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E972" w14:textId="77777777" w:rsidR="00441DB7" w:rsidRDefault="00BE5C5F">
      <w:pPr>
        <w:pStyle w:val="Normal1"/>
      </w:pPr>
      <w:r>
        <w:rPr>
          <w:noProof/>
        </w:rPr>
        <w:drawing>
          <wp:inline distT="0" distB="0" distL="0" distR="0" wp14:anchorId="499A77DD" wp14:editId="45F52F74">
            <wp:extent cx="5734050" cy="2886075"/>
            <wp:effectExtent l="0" t="0" r="0" b="0"/>
            <wp:docPr id="1073741825" name="officeArt object" descr="C:\Users\srunk\Pictures\a2 press release header.jpg"/>
            <wp:cNvGraphicFramePr/>
            <a:graphic xmlns:a="http://schemas.openxmlformats.org/drawingml/2006/main">
              <a:graphicData uri="http://schemas.openxmlformats.org/drawingml/2006/picture">
                <pic:pic xmlns:pic="http://schemas.openxmlformats.org/drawingml/2006/picture">
                  <pic:nvPicPr>
                    <pic:cNvPr id="1073741825" name="image1.jpg" descr="C:\Users\srunk\Pictures\a2 press release header.jpg"/>
                    <pic:cNvPicPr/>
                  </pic:nvPicPr>
                  <pic:blipFill rotWithShape="1">
                    <a:blip r:embed="rId7">
                      <a:extLst/>
                    </a:blip>
                    <a:srcRect/>
                    <a:stretch>
                      <a:fillRect/>
                    </a:stretch>
                  </pic:blipFill>
                  <pic:spPr>
                    <a:xfrm>
                      <a:off x="0" y="0"/>
                      <a:ext cx="5734050" cy="2886075"/>
                    </a:xfrm>
                    <a:prstGeom prst="rect">
                      <a:avLst/>
                    </a:prstGeom>
                    <a:noFill/>
                    <a:ln>
                      <a:noFill/>
                    </a:ln>
                    <a:effectLst/>
                    <a:extLst/>
                  </pic:spPr>
                </pic:pic>
              </a:graphicData>
            </a:graphic>
          </wp:inline>
        </w:drawing>
      </w:r>
    </w:p>
    <w:p w14:paraId="5174A7BC" w14:textId="77777777" w:rsidR="00441DB7" w:rsidRDefault="00BE5C5F">
      <w:pPr>
        <w:pStyle w:val="Normal1"/>
        <w:rPr>
          <w:rFonts w:ascii="Times New Roman" w:eastAsia="Times New Roman" w:hAnsi="Times New Roman" w:cs="Times New Roman"/>
          <w:sz w:val="24"/>
          <w:szCs w:val="24"/>
        </w:rPr>
      </w:pPr>
      <w:bookmarkStart w:id="0" w:name="_GoBack"/>
      <w:r>
        <w:rPr>
          <w:rFonts w:ascii="Times New Roman"/>
          <w:sz w:val="24"/>
          <w:szCs w:val="24"/>
        </w:rPr>
        <w:t xml:space="preserve">April </w:t>
      </w:r>
      <w:r w:rsidR="006D1BAF">
        <w:rPr>
          <w:rFonts w:ascii="Times New Roman"/>
          <w:sz w:val="24"/>
          <w:szCs w:val="24"/>
        </w:rPr>
        <w:t xml:space="preserve">28, </w:t>
      </w:r>
      <w:r>
        <w:rPr>
          <w:rFonts w:ascii="Times New Roman"/>
          <w:sz w:val="24"/>
          <w:szCs w:val="24"/>
        </w:rPr>
        <w:t>2016</w:t>
      </w:r>
    </w:p>
    <w:p w14:paraId="0353B1AA" w14:textId="77777777" w:rsidR="00441DB7" w:rsidRDefault="00441DB7">
      <w:pPr>
        <w:pStyle w:val="Normal1"/>
        <w:rPr>
          <w:rFonts w:ascii="Times New Roman" w:eastAsia="Times New Roman" w:hAnsi="Times New Roman" w:cs="Times New Roman"/>
          <w:sz w:val="24"/>
          <w:szCs w:val="24"/>
        </w:rPr>
      </w:pPr>
    </w:p>
    <w:p w14:paraId="3CD37C7B" w14:textId="77777777" w:rsidR="00441DB7" w:rsidRDefault="00BE5C5F">
      <w:pPr>
        <w:pStyle w:val="Normal1"/>
        <w:spacing w:line="240" w:lineRule="auto"/>
        <w:jc w:val="center"/>
        <w:rPr>
          <w:rFonts w:ascii="Times New Roman Bold" w:eastAsia="Times New Roman Bold" w:hAnsi="Times New Roman Bold" w:cs="Times New Roman Bold"/>
          <w:sz w:val="28"/>
          <w:szCs w:val="28"/>
        </w:rPr>
      </w:pPr>
      <w:r>
        <w:rPr>
          <w:rFonts w:ascii="Times New Roman Bold"/>
          <w:sz w:val="28"/>
          <w:szCs w:val="28"/>
        </w:rPr>
        <w:t xml:space="preserve">Lewis Center for the Arts premieres </w:t>
      </w:r>
      <w:r>
        <w:rPr>
          <w:rFonts w:ascii="Times New Roman"/>
          <w:b/>
          <w:bCs/>
          <w:i/>
          <w:iCs/>
          <w:sz w:val="28"/>
          <w:szCs w:val="28"/>
        </w:rPr>
        <w:t>I.M. LOST</w:t>
      </w:r>
      <w:proofErr w:type="gramStart"/>
      <w:r>
        <w:rPr>
          <w:rFonts w:ascii="Times New Roman"/>
          <w:b/>
          <w:bCs/>
          <w:i/>
          <w:iCs/>
          <w:sz w:val="28"/>
          <w:szCs w:val="28"/>
        </w:rPr>
        <w:t>!,</w:t>
      </w:r>
      <w:proofErr w:type="gramEnd"/>
      <w:r>
        <w:rPr>
          <w:rFonts w:ascii="Times New Roman"/>
          <w:b/>
          <w:bCs/>
          <w:i/>
          <w:iCs/>
          <w:sz w:val="28"/>
          <w:szCs w:val="28"/>
        </w:rPr>
        <w:t xml:space="preserve"> a show about clowns</w:t>
      </w:r>
    </w:p>
    <w:p w14:paraId="185B5D98" w14:textId="77777777" w:rsidR="00441DB7" w:rsidRDefault="00BE5C5F">
      <w:pPr>
        <w:pStyle w:val="Normal1"/>
        <w:spacing w:line="240" w:lineRule="auto"/>
        <w:jc w:val="center"/>
        <w:rPr>
          <w:rFonts w:ascii="Times New Roman" w:eastAsia="Times New Roman" w:hAnsi="Times New Roman" w:cs="Times New Roman"/>
          <w:b/>
          <w:bCs/>
          <w:i/>
          <w:iCs/>
          <w:sz w:val="24"/>
          <w:szCs w:val="24"/>
        </w:rPr>
      </w:pPr>
      <w:r>
        <w:rPr>
          <w:rFonts w:ascii="Times New Roman"/>
          <w:b/>
          <w:bCs/>
          <w:i/>
          <w:iCs/>
          <w:sz w:val="24"/>
          <w:szCs w:val="24"/>
        </w:rPr>
        <w:t>A new, one-person, interactive play written and performed by senior Nathalie Ellis-</w:t>
      </w:r>
      <w:proofErr w:type="spellStart"/>
      <w:r>
        <w:rPr>
          <w:rFonts w:ascii="Times New Roman"/>
          <w:b/>
          <w:bCs/>
          <w:i/>
          <w:iCs/>
          <w:sz w:val="24"/>
          <w:szCs w:val="24"/>
        </w:rPr>
        <w:t>Einhorn</w:t>
      </w:r>
      <w:proofErr w:type="spellEnd"/>
      <w:r>
        <w:rPr>
          <w:rFonts w:ascii="Times New Roman"/>
          <w:b/>
          <w:bCs/>
          <w:i/>
          <w:iCs/>
          <w:sz w:val="24"/>
          <w:szCs w:val="24"/>
        </w:rPr>
        <w:t xml:space="preserve"> directed by senior </w:t>
      </w:r>
      <w:proofErr w:type="spellStart"/>
      <w:r>
        <w:rPr>
          <w:rFonts w:ascii="Times New Roman"/>
          <w:b/>
          <w:bCs/>
          <w:i/>
          <w:iCs/>
          <w:sz w:val="24"/>
          <w:szCs w:val="24"/>
        </w:rPr>
        <w:t>Ogemdi</w:t>
      </w:r>
      <w:proofErr w:type="spellEnd"/>
      <w:r>
        <w:rPr>
          <w:rFonts w:ascii="Times New Roman"/>
          <w:b/>
          <w:bCs/>
          <w:i/>
          <w:iCs/>
          <w:sz w:val="24"/>
          <w:szCs w:val="24"/>
        </w:rPr>
        <w:t xml:space="preserve"> </w:t>
      </w:r>
      <w:proofErr w:type="spellStart"/>
      <w:r>
        <w:rPr>
          <w:rFonts w:ascii="Times New Roman"/>
          <w:b/>
          <w:bCs/>
          <w:i/>
          <w:iCs/>
          <w:sz w:val="24"/>
          <w:szCs w:val="24"/>
        </w:rPr>
        <w:t>Ude</w:t>
      </w:r>
      <w:proofErr w:type="spellEnd"/>
    </w:p>
    <w:p w14:paraId="042251B6" w14:textId="77777777" w:rsidR="00441DB7" w:rsidRDefault="00441DB7">
      <w:pPr>
        <w:pStyle w:val="Normal1"/>
        <w:spacing w:line="240" w:lineRule="auto"/>
        <w:jc w:val="center"/>
        <w:rPr>
          <w:rFonts w:ascii="Times New Roman Bold" w:eastAsia="Times New Roman Bold" w:hAnsi="Times New Roman Bold" w:cs="Times New Roman Bold"/>
          <w:sz w:val="24"/>
          <w:szCs w:val="24"/>
        </w:rPr>
      </w:pPr>
    </w:p>
    <w:p w14:paraId="33A55D27" w14:textId="056381D2" w:rsidR="00441DB7" w:rsidRDefault="006D1BAF">
      <w:pPr>
        <w:pStyle w:val="Normal1"/>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noProof/>
          <w:sz w:val="24"/>
          <w:szCs w:val="24"/>
        </w:rPr>
        <w:drawing>
          <wp:inline distT="0" distB="0" distL="0" distR="0" wp14:anchorId="6A2A4AA2" wp14:editId="737E0C5B">
            <wp:extent cx="714037" cy="5930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088" cy="593132"/>
                    </a:xfrm>
                    <a:prstGeom prst="rect">
                      <a:avLst/>
                    </a:prstGeom>
                    <a:noFill/>
                    <a:ln>
                      <a:noFill/>
                    </a:ln>
                  </pic:spPr>
                </pic:pic>
              </a:graphicData>
            </a:graphic>
          </wp:inline>
        </w:drawing>
      </w:r>
      <w:r>
        <w:rPr>
          <w:rFonts w:ascii="Times New Roman" w:eastAsia="Times New Roman" w:hAnsi="Times New Roman" w:cs="Times New Roman"/>
          <w:b/>
          <w:bCs/>
          <w:i/>
          <w:iCs/>
          <w:sz w:val="24"/>
          <w:szCs w:val="24"/>
        </w:rPr>
        <w:t xml:space="preserve"> </w:t>
      </w:r>
    </w:p>
    <w:p w14:paraId="69F3772F" w14:textId="77777777" w:rsidR="00441DB7" w:rsidRDefault="00BE5C5F">
      <w:pPr>
        <w:pStyle w:val="Body"/>
        <w:tabs>
          <w:tab w:val="left" w:pos="4170"/>
        </w:tabs>
        <w:rPr>
          <w:color w:val="00000A"/>
          <w:u w:color="00000A"/>
        </w:rPr>
      </w:pPr>
      <w:r>
        <w:rPr>
          <w:rFonts w:ascii="Times New Roman"/>
          <w:color w:val="E36C0A"/>
          <w:u w:color="E36C0A"/>
        </w:rPr>
        <w:t>Photo caption:</w:t>
      </w:r>
      <w:r>
        <w:rPr>
          <w:rFonts w:ascii="Times New Roman"/>
          <w:color w:val="00000A"/>
          <w:u w:color="00000A"/>
        </w:rPr>
        <w:t xml:space="preserve"> Senior Nathalie Ellis-</w:t>
      </w:r>
      <w:proofErr w:type="spellStart"/>
      <w:r>
        <w:rPr>
          <w:rFonts w:ascii="Times New Roman"/>
          <w:color w:val="00000A"/>
          <w:u w:color="00000A"/>
        </w:rPr>
        <w:t>Einhorn</w:t>
      </w:r>
      <w:proofErr w:type="spellEnd"/>
      <w:r>
        <w:rPr>
          <w:rFonts w:ascii="Times New Roman"/>
          <w:color w:val="00000A"/>
          <w:u w:color="00000A"/>
        </w:rPr>
        <w:t xml:space="preserve"> in rehearsal for I.M. LOST! </w:t>
      </w:r>
      <w:proofErr w:type="gramStart"/>
      <w:r>
        <w:rPr>
          <w:rFonts w:ascii="Times New Roman"/>
          <w:color w:val="00000A"/>
          <w:u w:color="00000A"/>
        </w:rPr>
        <w:t>the</w:t>
      </w:r>
      <w:proofErr w:type="gramEnd"/>
      <w:r>
        <w:rPr>
          <w:rFonts w:ascii="Times New Roman"/>
          <w:color w:val="00000A"/>
          <w:u w:color="00000A"/>
        </w:rPr>
        <w:t xml:space="preserve"> one-person, interactive play she wrote and will perform.</w:t>
      </w:r>
    </w:p>
    <w:p w14:paraId="3C3033FF" w14:textId="77777777" w:rsidR="00441DB7" w:rsidRDefault="00BE5C5F">
      <w:pPr>
        <w:pStyle w:val="Body"/>
        <w:rPr>
          <w:color w:val="E36C0A"/>
          <w:u w:color="E36C0A"/>
        </w:rPr>
      </w:pPr>
      <w:r>
        <w:rPr>
          <w:color w:val="E36C0A"/>
          <w:u w:color="E36C0A"/>
        </w:rPr>
        <w:t xml:space="preserve">Photo credit:  </w:t>
      </w:r>
      <w:r>
        <w:rPr>
          <w:color w:val="00000A"/>
          <w:u w:color="00000A"/>
        </w:rPr>
        <w:t>Photo by Nadia Diamond</w:t>
      </w:r>
    </w:p>
    <w:p w14:paraId="20478306" w14:textId="77777777" w:rsidR="00441DB7" w:rsidRDefault="00441DB7">
      <w:pPr>
        <w:pStyle w:val="Body"/>
        <w:rPr>
          <w:color w:val="E36C0A"/>
          <w:u w:color="E36C0A"/>
        </w:rPr>
      </w:pPr>
    </w:p>
    <w:p w14:paraId="727A384C" w14:textId="77777777" w:rsidR="00441DB7" w:rsidRDefault="00BE5C5F">
      <w:pPr>
        <w:pStyle w:val="Body"/>
        <w:rPr>
          <w:color w:val="E36C0A"/>
          <w:u w:color="E36C0A"/>
        </w:rPr>
      </w:pPr>
      <w:r>
        <w:rPr>
          <w:color w:val="E36C0A"/>
          <w:u w:color="E36C0A"/>
        </w:rPr>
        <w:t xml:space="preserve">What:  </w:t>
      </w:r>
      <w:r>
        <w:rPr>
          <w:i/>
          <w:iCs/>
          <w:color w:val="00000A"/>
          <w:u w:color="00000A"/>
        </w:rPr>
        <w:t>I.M. LOST</w:t>
      </w:r>
      <w:proofErr w:type="gramStart"/>
      <w:r>
        <w:rPr>
          <w:i/>
          <w:iCs/>
          <w:color w:val="00000A"/>
          <w:u w:color="00000A"/>
        </w:rPr>
        <w:t>!,</w:t>
      </w:r>
      <w:proofErr w:type="gramEnd"/>
      <w:r>
        <w:rPr>
          <w:i/>
          <w:iCs/>
          <w:color w:val="00000A"/>
          <w:u w:color="00000A"/>
        </w:rPr>
        <w:t xml:space="preserve"> a show about clowns</w:t>
      </w:r>
      <w:r>
        <w:rPr>
          <w:color w:val="00000A"/>
          <w:u w:color="00000A"/>
        </w:rPr>
        <w:t xml:space="preserve">, a new interactive, one-person ethnographic play </w:t>
      </w:r>
      <w:r>
        <w:t>based on interviews with different types of clowns</w:t>
      </w:r>
    </w:p>
    <w:p w14:paraId="55CEA183" w14:textId="77777777" w:rsidR="00441DB7" w:rsidRDefault="00BE5C5F">
      <w:pPr>
        <w:pStyle w:val="Body"/>
        <w:rPr>
          <w:color w:val="E36C0A"/>
          <w:u w:color="E36C0A"/>
        </w:rPr>
      </w:pPr>
      <w:r>
        <w:rPr>
          <w:color w:val="E36C0A"/>
          <w:u w:color="E36C0A"/>
        </w:rPr>
        <w:t>Who:</w:t>
      </w:r>
      <w:r>
        <w:rPr>
          <w:color w:val="00000A"/>
          <w:u w:color="00000A"/>
        </w:rPr>
        <w:t xml:space="preserve">  Presented by Lewis Center for the Arts’ Program in Theater, a senior thesis production written and performed by senior Nathalie Ellis-</w:t>
      </w:r>
      <w:proofErr w:type="spellStart"/>
      <w:r>
        <w:rPr>
          <w:color w:val="00000A"/>
          <w:u w:color="00000A"/>
        </w:rPr>
        <w:t>Einhorn</w:t>
      </w:r>
      <w:proofErr w:type="spellEnd"/>
      <w:r>
        <w:rPr>
          <w:color w:val="00000A"/>
          <w:u w:color="00000A"/>
        </w:rPr>
        <w:t xml:space="preserve"> and directed by senior </w:t>
      </w:r>
      <w:proofErr w:type="spellStart"/>
      <w:r>
        <w:rPr>
          <w:color w:val="00000A"/>
          <w:u w:color="00000A"/>
        </w:rPr>
        <w:t>Ogemdi</w:t>
      </w:r>
      <w:proofErr w:type="spellEnd"/>
      <w:r>
        <w:rPr>
          <w:color w:val="00000A"/>
          <w:u w:color="00000A"/>
        </w:rPr>
        <w:t xml:space="preserve"> </w:t>
      </w:r>
      <w:proofErr w:type="spellStart"/>
      <w:r>
        <w:rPr>
          <w:color w:val="00000A"/>
          <w:u w:color="00000A"/>
        </w:rPr>
        <w:t>Ude</w:t>
      </w:r>
      <w:proofErr w:type="spellEnd"/>
    </w:p>
    <w:p w14:paraId="7316F9A0" w14:textId="55780BEA" w:rsidR="00441DB7" w:rsidRDefault="00BE5C5F">
      <w:pPr>
        <w:pStyle w:val="Body"/>
        <w:rPr>
          <w:color w:val="E36C0A"/>
          <w:u w:color="E36C0A"/>
        </w:rPr>
      </w:pPr>
      <w:r>
        <w:rPr>
          <w:color w:val="E36C0A"/>
          <w:u w:color="E36C0A"/>
        </w:rPr>
        <w:t>When:</w:t>
      </w:r>
      <w:r>
        <w:rPr>
          <w:color w:val="00000A"/>
          <w:u w:color="00000A"/>
        </w:rPr>
        <w:t xml:space="preserve">  May 5 and 6 at 8:00 p.m. and May 7 at 2:00 and 8:00 </w:t>
      </w:r>
      <w:proofErr w:type="gramStart"/>
      <w:r>
        <w:rPr>
          <w:color w:val="00000A"/>
          <w:u w:color="00000A"/>
        </w:rPr>
        <w:t>p.m.</w:t>
      </w:r>
      <w:proofErr w:type="gramEnd"/>
      <w:r>
        <w:rPr>
          <w:color w:val="00000A"/>
          <w:u w:color="00000A"/>
        </w:rPr>
        <w:t xml:space="preserve"> A talkback discussion led by Princeton Arts Fellow and playwright/theater artist Aaron Landsman follows the May 7</w:t>
      </w:r>
      <w:r w:rsidR="00D17BFD">
        <w:rPr>
          <w:color w:val="00000A"/>
          <w:u w:color="00000A"/>
        </w:rPr>
        <w:t>,</w:t>
      </w:r>
      <w:r>
        <w:rPr>
          <w:color w:val="00000A"/>
          <w:u w:color="00000A"/>
        </w:rPr>
        <w:t xml:space="preserve"> 2:00 p.m. performance</w:t>
      </w:r>
    </w:p>
    <w:p w14:paraId="53736390" w14:textId="77777777" w:rsidR="00441DB7" w:rsidRDefault="00BE5C5F">
      <w:pPr>
        <w:pStyle w:val="Body"/>
        <w:rPr>
          <w:color w:val="E36C0A"/>
          <w:u w:color="E36C0A"/>
        </w:rPr>
      </w:pPr>
      <w:r>
        <w:rPr>
          <w:color w:val="E36C0A"/>
          <w:u w:color="E36C0A"/>
        </w:rPr>
        <w:t xml:space="preserve">Where:  </w:t>
      </w:r>
      <w:r>
        <w:rPr>
          <w:color w:val="00000A"/>
          <w:u w:color="00000A"/>
        </w:rPr>
        <w:t>Marie and Edward Matthews ’53 Acting Studio at 185 Nassau St., Princeton</w:t>
      </w:r>
    </w:p>
    <w:p w14:paraId="0CBF6FA5" w14:textId="77777777" w:rsidR="00441DB7" w:rsidRDefault="00BE5C5F">
      <w:pPr>
        <w:pStyle w:val="Body"/>
      </w:pPr>
      <w:r>
        <w:rPr>
          <w:color w:val="E36C0A"/>
          <w:u w:color="E36C0A"/>
          <w:lang w:val="sv-SE"/>
        </w:rPr>
        <w:t xml:space="preserve">Tickets: </w:t>
      </w:r>
      <w:r>
        <w:t>$12 general admission, $11 students and seniors in advance/$17 general admission, $15 students and seniors on the day of performances</w:t>
      </w:r>
    </w:p>
    <w:p w14:paraId="272AC8BC" w14:textId="77777777" w:rsidR="00441DB7" w:rsidRDefault="00441DB7">
      <w:pPr>
        <w:pStyle w:val="Body"/>
        <w:rPr>
          <w:rFonts w:ascii="Times New Roman" w:eastAsia="Times New Roman" w:hAnsi="Times New Roman" w:cs="Times New Roman"/>
          <w:b/>
          <w:bCs/>
          <w:i/>
          <w:iCs/>
        </w:rPr>
      </w:pPr>
    </w:p>
    <w:p w14:paraId="2F63AC30" w14:textId="77777777" w:rsidR="00441DB7" w:rsidRDefault="00441DB7">
      <w:pPr>
        <w:pStyle w:val="Normal1"/>
        <w:spacing w:line="240" w:lineRule="auto"/>
        <w:rPr>
          <w:rFonts w:ascii="Times New Roman" w:eastAsia="Times New Roman" w:hAnsi="Times New Roman" w:cs="Times New Roman"/>
          <w:b/>
          <w:bCs/>
          <w:i/>
          <w:iCs/>
          <w:sz w:val="24"/>
          <w:szCs w:val="24"/>
        </w:rPr>
      </w:pPr>
    </w:p>
    <w:p w14:paraId="1DD189C0" w14:textId="6D16CB56" w:rsidR="00441DB7" w:rsidRDefault="00BE5C5F">
      <w:pPr>
        <w:pStyle w:val="Body"/>
        <w:spacing w:line="360" w:lineRule="auto"/>
        <w:rPr>
          <w:color w:val="00000A"/>
          <w:u w:color="00000A"/>
        </w:rPr>
      </w:pPr>
      <w:r>
        <w:rPr>
          <w:rFonts w:ascii="Times New Roman"/>
        </w:rPr>
        <w:t xml:space="preserve">(Princeton, NJ) </w:t>
      </w:r>
      <w:r w:rsidR="00D17BFD">
        <w:rPr>
          <w:rFonts w:ascii="Times New Roman"/>
        </w:rPr>
        <w:t xml:space="preserve"> </w:t>
      </w:r>
      <w:r>
        <w:rPr>
          <w:rFonts w:ascii="Times New Roman"/>
        </w:rPr>
        <w:t>The Lewis Center for the Arts</w:t>
      </w:r>
      <w:r>
        <w:rPr>
          <w:rFonts w:hAnsi="Times New Roman"/>
        </w:rPr>
        <w:t>’</w:t>
      </w:r>
      <w:r>
        <w:rPr>
          <w:rFonts w:hAnsi="Times New Roman"/>
        </w:rPr>
        <w:t xml:space="preserve"> </w:t>
      </w:r>
      <w:r>
        <w:rPr>
          <w:rFonts w:ascii="Times New Roman"/>
        </w:rPr>
        <w:t xml:space="preserve">Program in Theater at Princeton University will premiere </w:t>
      </w:r>
      <w:r>
        <w:rPr>
          <w:rFonts w:ascii="Times New Roman"/>
          <w:i/>
          <w:iCs/>
        </w:rPr>
        <w:t>I.M. LOST</w:t>
      </w:r>
      <w:proofErr w:type="gramStart"/>
      <w:r>
        <w:rPr>
          <w:rFonts w:ascii="Times New Roman"/>
          <w:i/>
          <w:iCs/>
        </w:rPr>
        <w:t>!,</w:t>
      </w:r>
      <w:proofErr w:type="gramEnd"/>
      <w:r>
        <w:rPr>
          <w:rFonts w:ascii="Times New Roman"/>
          <w:i/>
          <w:iCs/>
        </w:rPr>
        <w:t xml:space="preserve"> a show about clowns</w:t>
      </w:r>
      <w:r>
        <w:rPr>
          <w:rFonts w:ascii="Times New Roman"/>
        </w:rPr>
        <w:t>, an interactive, one-person, ethnographic play written and performed by senior Nathalie Ellis-</w:t>
      </w:r>
      <w:proofErr w:type="spellStart"/>
      <w:r>
        <w:rPr>
          <w:rFonts w:ascii="Times New Roman"/>
        </w:rPr>
        <w:t>Einhorn</w:t>
      </w:r>
      <w:proofErr w:type="spellEnd"/>
      <w:r>
        <w:rPr>
          <w:rFonts w:ascii="Times New Roman"/>
        </w:rPr>
        <w:t xml:space="preserve"> and </w:t>
      </w:r>
      <w:r>
        <w:rPr>
          <w:rFonts w:ascii="Times New Roman"/>
          <w:color w:val="00000A"/>
          <w:u w:color="00000A"/>
        </w:rPr>
        <w:t xml:space="preserve">directed by senior </w:t>
      </w:r>
      <w:proofErr w:type="spellStart"/>
      <w:r>
        <w:rPr>
          <w:rFonts w:ascii="Times New Roman"/>
          <w:color w:val="00000A"/>
          <w:u w:color="00000A"/>
        </w:rPr>
        <w:t>Ogemdi</w:t>
      </w:r>
      <w:proofErr w:type="spellEnd"/>
      <w:r>
        <w:rPr>
          <w:rFonts w:ascii="Times New Roman"/>
          <w:color w:val="00000A"/>
          <w:u w:color="00000A"/>
        </w:rPr>
        <w:t xml:space="preserve"> </w:t>
      </w:r>
      <w:proofErr w:type="spellStart"/>
      <w:r>
        <w:rPr>
          <w:rFonts w:ascii="Times New Roman"/>
          <w:color w:val="00000A"/>
          <w:u w:color="00000A"/>
        </w:rPr>
        <w:t>Ude</w:t>
      </w:r>
      <w:proofErr w:type="spellEnd"/>
      <w:r>
        <w:rPr>
          <w:rFonts w:ascii="Times New Roman"/>
          <w:color w:val="00000A"/>
          <w:u w:color="00000A"/>
        </w:rPr>
        <w:t xml:space="preserve">. </w:t>
      </w:r>
      <w:r>
        <w:rPr>
          <w:rFonts w:ascii="Times New Roman"/>
          <w:color w:val="00000A"/>
          <w:u w:color="00000A"/>
        </w:rPr>
        <w:lastRenderedPageBreak/>
        <w:t xml:space="preserve">Performances will be held May 5 and 6 at 8:00 p.m. and May 7 at 2:00 and 8:00 p.m. at the Marie and Edward Matthews </w:t>
      </w:r>
      <w:r>
        <w:rPr>
          <w:rFonts w:hAnsi="Times New Roman"/>
          <w:color w:val="00000A"/>
          <w:u w:color="00000A"/>
        </w:rPr>
        <w:t>’</w:t>
      </w:r>
      <w:r>
        <w:rPr>
          <w:rFonts w:ascii="Times New Roman"/>
          <w:color w:val="00000A"/>
          <w:u w:color="00000A"/>
        </w:rPr>
        <w:t>53 Actin</w:t>
      </w:r>
      <w:r w:rsidR="00D17BFD">
        <w:rPr>
          <w:rFonts w:ascii="Times New Roman"/>
          <w:color w:val="00000A"/>
          <w:u w:color="00000A"/>
        </w:rPr>
        <w:t xml:space="preserve">g Studio at 185 Nassau Street. </w:t>
      </w:r>
      <w:r>
        <w:rPr>
          <w:rFonts w:ascii="Times New Roman"/>
          <w:color w:val="00000A"/>
          <w:u w:color="00000A"/>
        </w:rPr>
        <w:t>A talkback discussion led by Princeton Arts Fellow and playwright/theater artist Aaron Landsman will follow the May 7 matinee performance.</w:t>
      </w:r>
    </w:p>
    <w:p w14:paraId="0A9E5C33" w14:textId="77777777" w:rsidR="00441DB7" w:rsidRDefault="00441DB7">
      <w:pPr>
        <w:pStyle w:val="Body"/>
        <w:spacing w:line="360" w:lineRule="auto"/>
        <w:rPr>
          <w:color w:val="E36C0A"/>
          <w:u w:color="E36C0A"/>
        </w:rPr>
      </w:pPr>
    </w:p>
    <w:p w14:paraId="7843D502" w14:textId="77777777" w:rsidR="00441DB7" w:rsidRDefault="00BE5C5F">
      <w:pPr>
        <w:pStyle w:val="Body"/>
        <w:widowControl w:val="0"/>
        <w:spacing w:after="280" w:line="360" w:lineRule="auto"/>
      </w:pPr>
      <w:r>
        <w:rPr>
          <w:rFonts w:ascii="Times New Roman"/>
          <w:i/>
          <w:iCs/>
        </w:rPr>
        <w:t xml:space="preserve">I.M. LOST! </w:t>
      </w:r>
      <w:proofErr w:type="gramStart"/>
      <w:r>
        <w:rPr>
          <w:rFonts w:ascii="Times New Roman"/>
        </w:rPr>
        <w:t>is</w:t>
      </w:r>
      <w:proofErr w:type="gramEnd"/>
      <w:r>
        <w:rPr>
          <w:rFonts w:ascii="Times New Roman"/>
        </w:rPr>
        <w:t xml:space="preserve"> an interactive solo show based on interviews with different types of people who clown: birthday clowns, hospital clowns, actor clowns, clown teachers, even an astrophysics professor who enjoys going to clown classes. </w:t>
      </w:r>
      <w:r>
        <w:rPr>
          <w:rFonts w:hAnsi="Times New Roman"/>
        </w:rPr>
        <w:t>“</w:t>
      </w:r>
      <w:r>
        <w:rPr>
          <w:rFonts w:ascii="Times New Roman"/>
        </w:rPr>
        <w:t>Clowning is a performance form based on repeated failure,</w:t>
      </w:r>
      <w:r>
        <w:rPr>
          <w:rFonts w:hAnsi="Times New Roman"/>
        </w:rPr>
        <w:t>”</w:t>
      </w:r>
      <w:r>
        <w:rPr>
          <w:rFonts w:hAnsi="Times New Roman"/>
        </w:rPr>
        <w:t xml:space="preserve"> </w:t>
      </w:r>
      <w:r>
        <w:rPr>
          <w:rFonts w:ascii="Times New Roman"/>
        </w:rPr>
        <w:t>notes Ellis-</w:t>
      </w:r>
      <w:proofErr w:type="spellStart"/>
      <w:r>
        <w:rPr>
          <w:rFonts w:ascii="Times New Roman"/>
        </w:rPr>
        <w:t>Einhorn</w:t>
      </w:r>
      <w:proofErr w:type="spellEnd"/>
      <w:r>
        <w:rPr>
          <w:rFonts w:ascii="Times New Roman"/>
        </w:rPr>
        <w:t xml:space="preserve">. </w:t>
      </w:r>
      <w:r>
        <w:rPr>
          <w:rFonts w:hAnsi="Times New Roman"/>
        </w:rPr>
        <w:t>“</w:t>
      </w:r>
      <w:r>
        <w:rPr>
          <w:rFonts w:ascii="Times New Roman"/>
        </w:rPr>
        <w:t>We love the clown because they fail again and again but come back the next time with hope anyway.</w:t>
      </w:r>
      <w:r>
        <w:rPr>
          <w:rFonts w:hAnsi="Times New Roman"/>
        </w:rPr>
        <w:t>”</w:t>
      </w:r>
      <w:r>
        <w:rPr>
          <w:rFonts w:ascii="Times New Roman"/>
        </w:rPr>
        <w:t xml:space="preserve"> The show will chart how each clown character, and Ellis-</w:t>
      </w:r>
      <w:proofErr w:type="spellStart"/>
      <w:r>
        <w:rPr>
          <w:rFonts w:ascii="Times New Roman"/>
        </w:rPr>
        <w:t>Einhorn</w:t>
      </w:r>
      <w:proofErr w:type="spellEnd"/>
      <w:r>
        <w:rPr>
          <w:rFonts w:ascii="Times New Roman"/>
        </w:rPr>
        <w:t xml:space="preserve"> herself, grapples with that inevitable failure. Audiences will be encouraged to actively participate in the performance through a variety of games.</w:t>
      </w:r>
      <w:r>
        <w:rPr>
          <w:rFonts w:hAnsi="Times New Roman"/>
        </w:rPr>
        <w:t> “</w:t>
      </w:r>
      <w:r>
        <w:rPr>
          <w:rFonts w:ascii="Times New Roman"/>
        </w:rPr>
        <w:t>And there will be balloons</w:t>
      </w:r>
      <w:proofErr w:type="gramStart"/>
      <w:r>
        <w:rPr>
          <w:rFonts w:ascii="Times New Roman"/>
        </w:rPr>
        <w:t>!,</w:t>
      </w:r>
      <w:proofErr w:type="gramEnd"/>
      <w:r>
        <w:rPr>
          <w:rFonts w:hAnsi="Times New Roman"/>
        </w:rPr>
        <w:t>”</w:t>
      </w:r>
      <w:r>
        <w:rPr>
          <w:rFonts w:hAnsi="Times New Roman"/>
        </w:rPr>
        <w:t xml:space="preserve"> </w:t>
      </w:r>
      <w:r>
        <w:rPr>
          <w:rFonts w:ascii="Times New Roman"/>
        </w:rPr>
        <w:t>adds Ellis-</w:t>
      </w:r>
      <w:proofErr w:type="spellStart"/>
      <w:r>
        <w:rPr>
          <w:rFonts w:ascii="Times New Roman"/>
        </w:rPr>
        <w:t>Einhorn</w:t>
      </w:r>
      <w:proofErr w:type="spellEnd"/>
      <w:r>
        <w:rPr>
          <w:rFonts w:ascii="Times New Roman"/>
        </w:rPr>
        <w:t>.</w:t>
      </w:r>
    </w:p>
    <w:p w14:paraId="5D4FAEAD" w14:textId="77777777" w:rsidR="00441DB7" w:rsidRDefault="00BE5C5F">
      <w:pPr>
        <w:pStyle w:val="Body"/>
        <w:spacing w:line="360" w:lineRule="auto"/>
      </w:pPr>
      <w:r>
        <w:rPr>
          <w:rFonts w:ascii="Times New Roman"/>
        </w:rPr>
        <w:t>Ellis-</w:t>
      </w:r>
      <w:proofErr w:type="spellStart"/>
      <w:r>
        <w:rPr>
          <w:rFonts w:ascii="Times New Roman"/>
        </w:rPr>
        <w:t>Einhorn</w:t>
      </w:r>
      <w:proofErr w:type="spellEnd"/>
      <w:r>
        <w:rPr>
          <w:rFonts w:ascii="Times New Roman"/>
        </w:rPr>
        <w:t xml:space="preserve"> is a senior from Hong Kong, majoring in English and pursuing certificates in theater and gender and sexuality studies. She began this project the fall of her junior year in Landsman</w:t>
      </w:r>
      <w:r>
        <w:rPr>
          <w:rFonts w:hAnsi="Times New Roman"/>
        </w:rPr>
        <w:t>’</w:t>
      </w:r>
      <w:r>
        <w:rPr>
          <w:rFonts w:ascii="Times New Roman"/>
        </w:rPr>
        <w:t xml:space="preserve">s </w:t>
      </w:r>
      <w:r>
        <w:rPr>
          <w:rFonts w:hAnsi="Times New Roman"/>
        </w:rPr>
        <w:t>“</w:t>
      </w:r>
      <w:r>
        <w:rPr>
          <w:rFonts w:ascii="Times New Roman"/>
        </w:rPr>
        <w:t>Ethnographic Playwriting</w:t>
      </w:r>
      <w:r>
        <w:rPr>
          <w:rFonts w:hAnsi="Times New Roman"/>
        </w:rPr>
        <w:t>”</w:t>
      </w:r>
      <w:r>
        <w:rPr>
          <w:rFonts w:ascii="Times New Roman"/>
        </w:rPr>
        <w:t xml:space="preserve"> course, after spending a part of her previous summer at a clown class in London. The clowns she met in that class became her first interview subjects. She then received funding from the Lewis Center to spend the summer before her senior year training in clown and interviewing as many clowns from as many different backgrounds and traditions as possible. </w:t>
      </w:r>
    </w:p>
    <w:p w14:paraId="54ED13EA" w14:textId="77777777" w:rsidR="00441DB7" w:rsidRDefault="00441DB7">
      <w:pPr>
        <w:pStyle w:val="Body"/>
        <w:spacing w:line="360" w:lineRule="auto"/>
      </w:pPr>
    </w:p>
    <w:p w14:paraId="2621D585" w14:textId="77777777" w:rsidR="00441DB7" w:rsidRDefault="00BE5C5F">
      <w:pPr>
        <w:pStyle w:val="Body"/>
        <w:spacing w:line="360" w:lineRule="auto"/>
        <w:rPr>
          <w:color w:val="E36C0A"/>
          <w:u w:color="E36C0A"/>
        </w:rPr>
      </w:pPr>
      <w:r>
        <w:rPr>
          <w:rFonts w:ascii="Times New Roman"/>
        </w:rPr>
        <w:t>In addition to Landsman</w:t>
      </w:r>
      <w:r>
        <w:rPr>
          <w:rFonts w:hAnsi="Times New Roman"/>
        </w:rPr>
        <w:t>’</w:t>
      </w:r>
      <w:r>
        <w:rPr>
          <w:rFonts w:ascii="Times New Roman"/>
        </w:rPr>
        <w:t>s influence and advice, Ellis-</w:t>
      </w:r>
      <w:proofErr w:type="spellStart"/>
      <w:r>
        <w:rPr>
          <w:rFonts w:ascii="Times New Roman"/>
        </w:rPr>
        <w:t>Einhorn</w:t>
      </w:r>
      <w:proofErr w:type="spellEnd"/>
      <w:r>
        <w:rPr>
          <w:rFonts w:ascii="Times New Roman"/>
        </w:rPr>
        <w:t xml:space="preserve"> took inspiration and guidance for this project from Lewis Center faculty member Stacy Wolf, who is her English Department adviser, and from a number of courses including</w:t>
      </w:r>
      <w:r>
        <w:rPr>
          <w:rFonts w:hAnsi="Times New Roman"/>
        </w:rPr>
        <w:t xml:space="preserve"> </w:t>
      </w:r>
      <w:r>
        <w:rPr>
          <w:rFonts w:hAnsi="Times New Roman"/>
        </w:rPr>
        <w:t>“</w:t>
      </w:r>
      <w:r>
        <w:rPr>
          <w:rFonts w:ascii="Times New Roman"/>
        </w:rPr>
        <w:t>Body and Thought</w:t>
      </w:r>
      <w:r>
        <w:rPr>
          <w:rFonts w:hAnsi="Times New Roman"/>
        </w:rPr>
        <w:t>”</w:t>
      </w:r>
      <w:r>
        <w:rPr>
          <w:rFonts w:hAnsi="Times New Roman"/>
        </w:rPr>
        <w:t xml:space="preserve"> </w:t>
      </w:r>
      <w:r>
        <w:rPr>
          <w:rFonts w:ascii="Times New Roman"/>
        </w:rPr>
        <w:t xml:space="preserve">co-taught by Tracy </w:t>
      </w:r>
      <w:proofErr w:type="spellStart"/>
      <w:r>
        <w:rPr>
          <w:rFonts w:ascii="Times New Roman"/>
        </w:rPr>
        <w:t>Bersley</w:t>
      </w:r>
      <w:proofErr w:type="spellEnd"/>
      <w:r>
        <w:rPr>
          <w:rFonts w:ascii="Times New Roman"/>
        </w:rPr>
        <w:t xml:space="preserve"> from the theater faculty and Susan Marshall from the dance faculty, and a course taught by </w:t>
      </w:r>
      <w:proofErr w:type="spellStart"/>
      <w:r>
        <w:rPr>
          <w:rFonts w:ascii="Times New Roman"/>
        </w:rPr>
        <w:t>Fintan</w:t>
      </w:r>
      <w:proofErr w:type="spellEnd"/>
      <w:r>
        <w:rPr>
          <w:rFonts w:ascii="Times New Roman"/>
        </w:rPr>
        <w:t xml:space="preserve"> O</w:t>
      </w:r>
      <w:r>
        <w:rPr>
          <w:rFonts w:hAnsi="Times New Roman"/>
        </w:rPr>
        <w:t>’</w:t>
      </w:r>
      <w:r>
        <w:rPr>
          <w:rFonts w:ascii="Times New Roman"/>
        </w:rPr>
        <w:t>Toole on Samuel Beckett, another clown enthusiast. Ellis-</w:t>
      </w:r>
      <w:proofErr w:type="spellStart"/>
      <w:r>
        <w:rPr>
          <w:rFonts w:ascii="Times New Roman"/>
        </w:rPr>
        <w:t>Einhorn</w:t>
      </w:r>
      <w:proofErr w:type="spellEnd"/>
      <w:r>
        <w:rPr>
          <w:rFonts w:ascii="Times New Roman"/>
        </w:rPr>
        <w:t xml:space="preserve"> has acted in many Lewis Center and undergraduate theater productions at Princeton, including </w:t>
      </w:r>
      <w:r>
        <w:rPr>
          <w:rFonts w:ascii="Times New Roman"/>
          <w:i/>
          <w:iCs/>
          <w:lang w:val="de-DE"/>
        </w:rPr>
        <w:t xml:space="preserve">Disco </w:t>
      </w:r>
      <w:proofErr w:type="spellStart"/>
      <w:r>
        <w:rPr>
          <w:rFonts w:ascii="Times New Roman"/>
          <w:i/>
          <w:iCs/>
          <w:lang w:val="de-DE"/>
        </w:rPr>
        <w:t>Pigs</w:t>
      </w:r>
      <w:proofErr w:type="spellEnd"/>
      <w:r>
        <w:rPr>
          <w:rFonts w:ascii="Times New Roman"/>
          <w:i/>
          <w:iCs/>
          <w:lang w:val="de-DE"/>
        </w:rPr>
        <w:t xml:space="preserve">, Macbeth, The Other </w:t>
      </w:r>
      <w:proofErr w:type="spellStart"/>
      <w:r>
        <w:rPr>
          <w:rFonts w:ascii="Times New Roman"/>
          <w:i/>
          <w:iCs/>
          <w:lang w:val="de-DE"/>
        </w:rPr>
        <w:t>Shore</w:t>
      </w:r>
      <w:proofErr w:type="spellEnd"/>
      <w:r>
        <w:rPr>
          <w:rFonts w:ascii="Times New Roman"/>
          <w:i/>
          <w:iCs/>
          <w:lang w:val="de-DE"/>
        </w:rPr>
        <w:t xml:space="preserve">, </w:t>
      </w:r>
      <w:r>
        <w:rPr>
          <w:rFonts w:ascii="Times New Roman"/>
        </w:rPr>
        <w:t xml:space="preserve">and </w:t>
      </w:r>
      <w:r>
        <w:rPr>
          <w:rFonts w:ascii="Times New Roman"/>
          <w:i/>
          <w:iCs/>
          <w:lang w:val="da-DK"/>
        </w:rPr>
        <w:t xml:space="preserve">Red </w:t>
      </w:r>
      <w:proofErr w:type="spellStart"/>
      <w:r>
        <w:rPr>
          <w:rFonts w:ascii="Times New Roman"/>
          <w:i/>
          <w:iCs/>
          <w:lang w:val="da-DK"/>
        </w:rPr>
        <w:t>Noses</w:t>
      </w:r>
      <w:proofErr w:type="spellEnd"/>
      <w:r>
        <w:rPr>
          <w:rFonts w:ascii="Times New Roman"/>
          <w:i/>
          <w:iCs/>
          <w:lang w:val="da-DK"/>
        </w:rPr>
        <w:t xml:space="preserve">. </w:t>
      </w:r>
      <w:r>
        <w:rPr>
          <w:rFonts w:ascii="Times New Roman"/>
        </w:rPr>
        <w:t>She is also the outgoing vice president of the Princeton University Players, a student theater company on campus.</w:t>
      </w:r>
      <w:r>
        <w:rPr>
          <w:rFonts w:hAnsi="Times New Roman"/>
        </w:rPr>
        <w:t> </w:t>
      </w:r>
    </w:p>
    <w:p w14:paraId="7B091D2A" w14:textId="77777777" w:rsidR="00441DB7" w:rsidRDefault="00441DB7">
      <w:pPr>
        <w:pStyle w:val="Body"/>
        <w:spacing w:line="360" w:lineRule="auto"/>
        <w:rPr>
          <w:color w:val="E36C0A"/>
          <w:u w:color="E36C0A"/>
        </w:rPr>
      </w:pPr>
    </w:p>
    <w:p w14:paraId="27B0C9E6" w14:textId="77777777" w:rsidR="00441DB7" w:rsidRDefault="00BE5C5F">
      <w:pPr>
        <w:pStyle w:val="Body"/>
        <w:spacing w:line="360" w:lineRule="auto"/>
      </w:pPr>
      <w:r>
        <w:rPr>
          <w:rFonts w:ascii="Times New Roman"/>
        </w:rPr>
        <w:lastRenderedPageBreak/>
        <w:t>Ellis-</w:t>
      </w:r>
      <w:proofErr w:type="spellStart"/>
      <w:r>
        <w:rPr>
          <w:rFonts w:ascii="Times New Roman"/>
        </w:rPr>
        <w:t>Einhorn</w:t>
      </w:r>
      <w:proofErr w:type="spellEnd"/>
      <w:r>
        <w:rPr>
          <w:rFonts w:ascii="Times New Roman"/>
        </w:rPr>
        <w:t xml:space="preserve"> plans to pursue acting in New York City after graduating from Princeton with plans to later pursue a theater M.F.A.</w:t>
      </w:r>
    </w:p>
    <w:p w14:paraId="443E36ED" w14:textId="77777777" w:rsidR="00441DB7" w:rsidRDefault="00441DB7">
      <w:pPr>
        <w:pStyle w:val="Body"/>
        <w:spacing w:line="360" w:lineRule="auto"/>
      </w:pPr>
    </w:p>
    <w:p w14:paraId="21CDE8AF" w14:textId="1E83A478" w:rsidR="00441DB7" w:rsidRDefault="00BE5C5F">
      <w:pPr>
        <w:pStyle w:val="Normal1"/>
        <w:spacing w:line="360" w:lineRule="auto"/>
        <w:rPr>
          <w:rFonts w:ascii="Times New Roman" w:eastAsia="Times New Roman" w:hAnsi="Times New Roman" w:cs="Times New Roman"/>
          <w:sz w:val="24"/>
          <w:szCs w:val="24"/>
        </w:rPr>
      </w:pPr>
      <w:proofErr w:type="spellStart"/>
      <w:r>
        <w:rPr>
          <w:rFonts w:ascii="Times New Roman"/>
          <w:sz w:val="24"/>
          <w:szCs w:val="24"/>
        </w:rPr>
        <w:t>Ude</w:t>
      </w:r>
      <w:proofErr w:type="spellEnd"/>
      <w:r>
        <w:rPr>
          <w:rFonts w:ascii="Times New Roman"/>
          <w:sz w:val="24"/>
          <w:szCs w:val="24"/>
        </w:rPr>
        <w:t xml:space="preserve">, who is directing the new work, is a senior from Stone Mountain, Georgia, majoring in English and pursuing certificates in theater and dance with a special interest in African American performance theory. She recently directed the premiere of a dance-theater work she created as her senior thesis in both programs, </w:t>
      </w:r>
      <w:proofErr w:type="spellStart"/>
      <w:r>
        <w:rPr>
          <w:rFonts w:ascii="Times New Roman"/>
          <w:i/>
          <w:iCs/>
          <w:sz w:val="24"/>
          <w:szCs w:val="24"/>
        </w:rPr>
        <w:t>there.remaining</w:t>
      </w:r>
      <w:proofErr w:type="spellEnd"/>
      <w:proofErr w:type="gramStart"/>
      <w:r>
        <w:rPr>
          <w:rFonts w:ascii="Times New Roman"/>
          <w:i/>
          <w:iCs/>
          <w:sz w:val="24"/>
          <w:szCs w:val="24"/>
        </w:rPr>
        <w:t>.,</w:t>
      </w:r>
      <w:proofErr w:type="gramEnd"/>
      <w:r>
        <w:rPr>
          <w:rFonts w:ascii="Times New Roman"/>
          <w:sz w:val="24"/>
          <w:szCs w:val="24"/>
        </w:rPr>
        <w:t xml:space="preserve"> which explored W.E.B</w:t>
      </w:r>
      <w:r w:rsidR="00D17BFD">
        <w:rPr>
          <w:rFonts w:ascii="Times New Roman"/>
          <w:sz w:val="24"/>
          <w:szCs w:val="24"/>
        </w:rPr>
        <w:t>.</w:t>
      </w:r>
      <w:r>
        <w:rPr>
          <w:rFonts w:ascii="Times New Roman"/>
          <w:sz w:val="24"/>
          <w:szCs w:val="24"/>
        </w:rPr>
        <w:t xml:space="preserve"> Du </w:t>
      </w:r>
      <w:proofErr w:type="spellStart"/>
      <w:r>
        <w:rPr>
          <w:rFonts w:ascii="Times New Roman"/>
          <w:sz w:val="24"/>
          <w:szCs w:val="24"/>
        </w:rPr>
        <w:t>Bois's</w:t>
      </w:r>
      <w:proofErr w:type="spellEnd"/>
      <w:r>
        <w:rPr>
          <w:rFonts w:ascii="Times New Roman"/>
          <w:sz w:val="24"/>
          <w:szCs w:val="24"/>
        </w:rPr>
        <w:t xml:space="preserve"> theory of double consciousness as a racial and mental phenomenon. As a junior, </w:t>
      </w:r>
      <w:proofErr w:type="spellStart"/>
      <w:r>
        <w:rPr>
          <w:rFonts w:ascii="Times New Roman"/>
          <w:sz w:val="24"/>
          <w:szCs w:val="24"/>
        </w:rPr>
        <w:t>Ude</w:t>
      </w:r>
      <w:proofErr w:type="spellEnd"/>
      <w:r>
        <w:rPr>
          <w:rFonts w:ascii="Times New Roman"/>
          <w:sz w:val="24"/>
          <w:szCs w:val="24"/>
        </w:rPr>
        <w:t xml:space="preserve"> was awarded a grant from the Lewis Center</w:t>
      </w:r>
      <w:r>
        <w:rPr>
          <w:rFonts w:hAnsi="Arial"/>
          <w:sz w:val="24"/>
          <w:szCs w:val="24"/>
        </w:rPr>
        <w:t>’</w:t>
      </w:r>
      <w:r>
        <w:rPr>
          <w:rFonts w:ascii="Times New Roman"/>
          <w:sz w:val="24"/>
          <w:szCs w:val="24"/>
        </w:rPr>
        <w:t xml:space="preserve">s </w:t>
      </w:r>
      <w:proofErr w:type="spellStart"/>
      <w:r>
        <w:rPr>
          <w:rFonts w:ascii="Times New Roman"/>
          <w:sz w:val="24"/>
          <w:szCs w:val="24"/>
        </w:rPr>
        <w:t>Mallach</w:t>
      </w:r>
      <w:proofErr w:type="spellEnd"/>
      <w:r>
        <w:rPr>
          <w:rFonts w:ascii="Times New Roman"/>
          <w:sz w:val="24"/>
          <w:szCs w:val="24"/>
        </w:rPr>
        <w:t xml:space="preserve"> Senior Thesis Fund to spend the summer researching representations of </w:t>
      </w:r>
      <w:r>
        <w:rPr>
          <w:rFonts w:hAnsi="Arial"/>
          <w:sz w:val="24"/>
          <w:szCs w:val="24"/>
        </w:rPr>
        <w:t>“</w:t>
      </w:r>
      <w:r>
        <w:rPr>
          <w:rFonts w:ascii="Times New Roman"/>
          <w:sz w:val="24"/>
          <w:szCs w:val="24"/>
        </w:rPr>
        <w:t>double consciousness</w:t>
      </w:r>
      <w:r>
        <w:rPr>
          <w:rFonts w:hAnsi="Arial"/>
          <w:sz w:val="24"/>
          <w:szCs w:val="24"/>
        </w:rPr>
        <w:t xml:space="preserve">” </w:t>
      </w:r>
      <w:r>
        <w:rPr>
          <w:rFonts w:ascii="Times New Roman"/>
          <w:sz w:val="24"/>
          <w:szCs w:val="24"/>
        </w:rPr>
        <w:t xml:space="preserve">in contemporary Black performance art, attending a summer intensive with the dance-theater company Witness Relocation, where she studied the creation of original work through devising methods. She also worked with and interviewed African American artists in Chicago, St. Louis, and New York to advance her understanding of their processes of creation in various disciplines, focusing most on theater, dance, and mixed media art. </w:t>
      </w:r>
    </w:p>
    <w:p w14:paraId="73643918" w14:textId="77777777" w:rsidR="00441DB7" w:rsidRDefault="00441DB7">
      <w:pPr>
        <w:pStyle w:val="Body"/>
        <w:spacing w:line="360" w:lineRule="auto"/>
      </w:pPr>
    </w:p>
    <w:p w14:paraId="66EF3E69" w14:textId="77777777" w:rsidR="00441DB7" w:rsidRDefault="00BE5C5F">
      <w:pPr>
        <w:pStyle w:val="Body"/>
        <w:spacing w:line="360" w:lineRule="auto"/>
      </w:pPr>
      <w:r>
        <w:rPr>
          <w:rFonts w:ascii="Times New Roman"/>
        </w:rPr>
        <w:t xml:space="preserve">As a recipient of the prestigious </w:t>
      </w:r>
      <w:hyperlink r:id="rId9" w:history="1">
        <w:r>
          <w:rPr>
            <w:rStyle w:val="Hyperlink0"/>
            <w:rFonts w:ascii="Times New Roman"/>
          </w:rPr>
          <w:t>Daniel M. Sachs Class of 1960 Graduating Scholarship</w:t>
        </w:r>
      </w:hyperlink>
      <w:r>
        <w:rPr>
          <w:rFonts w:ascii="Times New Roman"/>
        </w:rPr>
        <w:t xml:space="preserve">, </w:t>
      </w:r>
      <w:proofErr w:type="spellStart"/>
      <w:r>
        <w:rPr>
          <w:rFonts w:ascii="Times New Roman"/>
        </w:rPr>
        <w:t>Ude</w:t>
      </w:r>
      <w:proofErr w:type="spellEnd"/>
      <w:r>
        <w:rPr>
          <w:rFonts w:ascii="Times New Roman"/>
        </w:rPr>
        <w:t xml:space="preserve"> will spend next year as a Sachs Global Scholar studying indigenous Australian physical theater in Melbourne, Australia. </w:t>
      </w:r>
      <w:proofErr w:type="spellStart"/>
      <w:r>
        <w:rPr>
          <w:rFonts w:ascii="Times New Roman"/>
        </w:rPr>
        <w:t>Ude</w:t>
      </w:r>
      <w:r>
        <w:rPr>
          <w:rFonts w:hAnsi="Times New Roman"/>
        </w:rPr>
        <w:t>’</w:t>
      </w:r>
      <w:r>
        <w:rPr>
          <w:rFonts w:ascii="Times New Roman"/>
        </w:rPr>
        <w:t>s</w:t>
      </w:r>
      <w:proofErr w:type="spellEnd"/>
      <w:r>
        <w:rPr>
          <w:rFonts w:ascii="Times New Roman"/>
        </w:rPr>
        <w:t xml:space="preserve"> interest in indigenous Australian performance was sparked by her research on the Black performance tradition, noting how both Black Americans and Indigenous Australians in the 1960s and 1970s used theater to express their political struggles. "Ultimately,</w:t>
      </w:r>
      <w:r>
        <w:rPr>
          <w:rFonts w:hAnsi="Times New Roman"/>
        </w:rPr>
        <w:t>”</w:t>
      </w:r>
      <w:r>
        <w:rPr>
          <w:rFonts w:hAnsi="Times New Roman"/>
        </w:rPr>
        <w:t xml:space="preserve"> </w:t>
      </w:r>
      <w:r>
        <w:rPr>
          <w:rFonts w:ascii="Times New Roman"/>
        </w:rPr>
        <w:t xml:space="preserve">says </w:t>
      </w:r>
      <w:proofErr w:type="spellStart"/>
      <w:r>
        <w:rPr>
          <w:rFonts w:ascii="Times New Roman"/>
        </w:rPr>
        <w:t>Ude</w:t>
      </w:r>
      <w:proofErr w:type="spellEnd"/>
      <w:r>
        <w:rPr>
          <w:rFonts w:ascii="Times New Roman"/>
        </w:rPr>
        <w:t xml:space="preserve">, </w:t>
      </w:r>
      <w:r>
        <w:rPr>
          <w:rFonts w:hAnsi="Times New Roman"/>
        </w:rPr>
        <w:t>“</w:t>
      </w:r>
      <w:r>
        <w:rPr>
          <w:rFonts w:ascii="Times New Roman"/>
        </w:rPr>
        <w:t>my goal is to advance theater's role in challenging sociopolitical oppression."</w:t>
      </w:r>
    </w:p>
    <w:p w14:paraId="033A232E" w14:textId="77777777" w:rsidR="00441DB7" w:rsidRDefault="00441DB7">
      <w:pPr>
        <w:pStyle w:val="Body"/>
        <w:spacing w:line="360" w:lineRule="auto"/>
      </w:pPr>
    </w:p>
    <w:p w14:paraId="686457CD" w14:textId="3737C115" w:rsidR="00441DB7" w:rsidRDefault="00D17BFD">
      <w:pPr>
        <w:pStyle w:val="Body"/>
        <w:spacing w:line="360" w:lineRule="auto"/>
      </w:pPr>
      <w:proofErr w:type="spellStart"/>
      <w:r>
        <w:rPr>
          <w:rFonts w:ascii="Times New Roman"/>
        </w:rPr>
        <w:t>Ude</w:t>
      </w:r>
      <w:proofErr w:type="spellEnd"/>
      <w:r>
        <w:rPr>
          <w:rFonts w:ascii="Times New Roman"/>
        </w:rPr>
        <w:t xml:space="preserve"> accepted </w:t>
      </w:r>
      <w:r w:rsidR="00BE5C5F">
        <w:rPr>
          <w:rFonts w:ascii="Times New Roman"/>
        </w:rPr>
        <w:t>Ellis-</w:t>
      </w:r>
      <w:proofErr w:type="spellStart"/>
      <w:r w:rsidR="00BE5C5F">
        <w:rPr>
          <w:rFonts w:ascii="Times New Roman"/>
        </w:rPr>
        <w:t>Einhorn</w:t>
      </w:r>
      <w:r w:rsidR="00BE5C5F">
        <w:rPr>
          <w:rFonts w:hAnsi="Times New Roman"/>
        </w:rPr>
        <w:t>’</w:t>
      </w:r>
      <w:r w:rsidR="00BE5C5F">
        <w:rPr>
          <w:rFonts w:ascii="Times New Roman"/>
        </w:rPr>
        <w:t>s</w:t>
      </w:r>
      <w:proofErr w:type="spellEnd"/>
      <w:r w:rsidR="00BE5C5F">
        <w:rPr>
          <w:rFonts w:ascii="Times New Roman"/>
        </w:rPr>
        <w:t xml:space="preserve"> invitation to direct </w:t>
      </w:r>
      <w:r w:rsidR="00BE5C5F">
        <w:rPr>
          <w:rFonts w:ascii="Times New Roman"/>
          <w:i/>
          <w:iCs/>
        </w:rPr>
        <w:t>I.M. LOST!</w:t>
      </w:r>
      <w:r w:rsidR="00BE5C5F">
        <w:rPr>
          <w:rFonts w:ascii="Times New Roman"/>
        </w:rPr>
        <w:t xml:space="preserve"> </w:t>
      </w:r>
      <w:proofErr w:type="gramStart"/>
      <w:r w:rsidR="00BE5C5F">
        <w:rPr>
          <w:rFonts w:ascii="Times New Roman"/>
        </w:rPr>
        <w:t>noting</w:t>
      </w:r>
      <w:proofErr w:type="gramEnd"/>
      <w:r w:rsidR="00BE5C5F">
        <w:rPr>
          <w:rFonts w:ascii="Times New Roman"/>
        </w:rPr>
        <w:t xml:space="preserve"> the opportunity to direct both comedy and a one-person show, two experiences she has not yet had.</w:t>
      </w:r>
    </w:p>
    <w:p w14:paraId="6C89473D" w14:textId="77777777" w:rsidR="00441DB7" w:rsidRDefault="00441DB7">
      <w:pPr>
        <w:pStyle w:val="Normal1"/>
        <w:spacing w:line="360" w:lineRule="auto"/>
        <w:rPr>
          <w:rFonts w:ascii="Times New Roman" w:eastAsia="Times New Roman" w:hAnsi="Times New Roman" w:cs="Times New Roman"/>
          <w:sz w:val="24"/>
          <w:szCs w:val="24"/>
        </w:rPr>
      </w:pPr>
    </w:p>
    <w:p w14:paraId="697ED1FD" w14:textId="77777777" w:rsidR="00441DB7" w:rsidRDefault="00BE5C5F">
      <w:pPr>
        <w:pStyle w:val="Default"/>
        <w:spacing w:line="360" w:lineRule="auto"/>
        <w:rPr>
          <w:color w:val="00000A"/>
          <w:u w:color="00000A"/>
        </w:rPr>
      </w:pPr>
      <w:proofErr w:type="gramStart"/>
      <w:r>
        <w:rPr>
          <w:color w:val="00000A"/>
          <w:u w:color="00000A"/>
        </w:rPr>
        <w:t>The production is being designed by junior Sydney Becker</w:t>
      </w:r>
      <w:proofErr w:type="gramEnd"/>
      <w:r>
        <w:rPr>
          <w:color w:val="00000A"/>
          <w:u w:color="00000A"/>
        </w:rPr>
        <w:t xml:space="preserve"> with sound design by freshman Zara </w:t>
      </w:r>
      <w:proofErr w:type="spellStart"/>
      <w:r>
        <w:rPr>
          <w:color w:val="00000A"/>
          <w:u w:color="00000A"/>
        </w:rPr>
        <w:t>Jayant</w:t>
      </w:r>
      <w:proofErr w:type="spellEnd"/>
      <w:r>
        <w:rPr>
          <w:color w:val="00000A"/>
          <w:u w:color="00000A"/>
        </w:rPr>
        <w:t xml:space="preserve"> and stage management by junior Nadia Diamond, assisted by junior David Cruikshank.</w:t>
      </w:r>
    </w:p>
    <w:p w14:paraId="414AC73A" w14:textId="77777777" w:rsidR="00441DB7" w:rsidRDefault="00441DB7">
      <w:pPr>
        <w:pStyle w:val="Default"/>
        <w:spacing w:line="360" w:lineRule="auto"/>
        <w:rPr>
          <w:color w:val="00000A"/>
          <w:u w:color="00000A"/>
        </w:rPr>
      </w:pPr>
    </w:p>
    <w:p w14:paraId="6CC9E09F" w14:textId="77777777" w:rsidR="00441DB7" w:rsidRDefault="00BE5C5F">
      <w:pPr>
        <w:pStyle w:val="Body"/>
        <w:widowControl w:val="0"/>
        <w:spacing w:line="360" w:lineRule="auto"/>
        <w:rPr>
          <w:shd w:val="clear" w:color="auto" w:fill="FFFFFF"/>
        </w:rPr>
      </w:pPr>
      <w:r>
        <w:rPr>
          <w:rFonts w:ascii="Times New Roman"/>
          <w:shd w:val="clear" w:color="auto" w:fill="FFFFFF"/>
        </w:rPr>
        <w:t xml:space="preserve">Tickets for </w:t>
      </w:r>
      <w:r>
        <w:rPr>
          <w:rFonts w:ascii="Times New Roman"/>
          <w:i/>
          <w:iCs/>
          <w:shd w:val="clear" w:color="auto" w:fill="FFFFFF"/>
        </w:rPr>
        <w:t>I.M. LOST!</w:t>
      </w:r>
      <w:r>
        <w:rPr>
          <w:rFonts w:ascii="Times New Roman"/>
          <w:shd w:val="clear" w:color="auto" w:fill="FFFFFF"/>
        </w:rPr>
        <w:t xml:space="preserve"> </w:t>
      </w:r>
      <w:proofErr w:type="gramStart"/>
      <w:r>
        <w:rPr>
          <w:rFonts w:ascii="Times New Roman"/>
          <w:shd w:val="clear" w:color="auto" w:fill="FFFFFF"/>
        </w:rPr>
        <w:t>are</w:t>
      </w:r>
      <w:proofErr w:type="gramEnd"/>
      <w:r>
        <w:rPr>
          <w:rFonts w:ascii="Times New Roman"/>
          <w:shd w:val="clear" w:color="auto" w:fill="FFFFFF"/>
        </w:rPr>
        <w:t xml:space="preserve"> $12 general admission and $11 for students and seniors when purchased in advance, and $17 general admission and $15 for students and seniors purchased the </w:t>
      </w:r>
      <w:r>
        <w:rPr>
          <w:rFonts w:ascii="Times New Roman"/>
          <w:shd w:val="clear" w:color="auto" w:fill="FFFFFF"/>
        </w:rPr>
        <w:lastRenderedPageBreak/>
        <w:t xml:space="preserve">day of performances at the box office. Tickets are available through the University Ticketing, which offers flexibility for online ordering and print-at-home tickets. To purchase tickets online </w:t>
      </w:r>
      <w:r w:rsidRPr="00F4107B">
        <w:rPr>
          <w:rFonts w:ascii="Times New Roman" w:hAnsi="Times New Roman" w:cs="Times New Roman"/>
          <w:shd w:val="clear" w:color="auto" w:fill="FFFFFF"/>
        </w:rPr>
        <w:t xml:space="preserve">visit </w:t>
      </w:r>
      <w:hyperlink r:id="rId10" w:history="1">
        <w:r w:rsidRPr="003220F7">
          <w:rPr>
            <w:rStyle w:val="Hyperlink"/>
            <w:rFonts w:ascii="Times New Roman" w:hAnsi="Times New Roman" w:cs="Times New Roman"/>
            <w:shd w:val="clear" w:color="auto" w:fill="FFFFFF"/>
          </w:rPr>
          <w:t>arts.princeton.edu/</w:t>
        </w:r>
        <w:proofErr w:type="spellStart"/>
        <w:r w:rsidRPr="003220F7">
          <w:rPr>
            <w:rStyle w:val="Hyperlink"/>
            <w:rFonts w:ascii="Times New Roman" w:hAnsi="Times New Roman" w:cs="Times New Roman"/>
            <w:shd w:val="clear" w:color="auto" w:fill="FFFFFF"/>
          </w:rPr>
          <w:t>imlost</w:t>
        </w:r>
        <w:proofErr w:type="spellEnd"/>
      </w:hyperlink>
      <w:r w:rsidRPr="00F4107B">
        <w:rPr>
          <w:rFonts w:ascii="Times New Roman" w:hAnsi="Times New Roman" w:cs="Times New Roman"/>
          <w:shd w:val="clear" w:color="auto" w:fill="FFFFFF"/>
        </w:rPr>
        <w:t xml:space="preserve">, call </w:t>
      </w:r>
      <w:r>
        <w:rPr>
          <w:rFonts w:ascii="Times New Roman"/>
          <w:shd w:val="clear" w:color="auto" w:fill="FFFFFF"/>
        </w:rPr>
        <w:t>Princeton University Ticketing at 609-258-9229, or stop by the Frist Campus Center Ticket Office. Tickets will also be available at the door prior to performances.</w:t>
      </w:r>
    </w:p>
    <w:p w14:paraId="17BB2AD3" w14:textId="77777777" w:rsidR="00441DB7" w:rsidRDefault="00441DB7">
      <w:pPr>
        <w:pStyle w:val="Body"/>
        <w:spacing w:line="360" w:lineRule="auto"/>
        <w:rPr>
          <w:color w:val="FF0000"/>
          <w:u w:color="FF0000"/>
          <w:shd w:val="clear" w:color="auto" w:fill="FFFFFF"/>
        </w:rPr>
      </w:pPr>
    </w:p>
    <w:p w14:paraId="0266AC42" w14:textId="77777777" w:rsidR="00441DB7" w:rsidRDefault="00BE5C5F">
      <w:pPr>
        <w:pStyle w:val="Body"/>
        <w:spacing w:line="360" w:lineRule="auto"/>
      </w:pPr>
      <w:r>
        <w:rPr>
          <w:rFonts w:ascii="Times New Roman"/>
        </w:rPr>
        <w:t>The Lewis Center</w:t>
      </w:r>
      <w:r>
        <w:rPr>
          <w:rFonts w:hAnsi="Times New Roman"/>
        </w:rPr>
        <w:t>’</w:t>
      </w:r>
      <w:r>
        <w:rPr>
          <w:rFonts w:ascii="Times New Roman"/>
        </w:rPr>
        <w:t>s Program in Theater annually presents a major, professionally produced play, as well as a number of senior thesis productions throughout the year. The 2016-17 season will be announced shortly and will include an eclectic mix of classics, contemporary work, original plays, solo performances, and musicals.</w:t>
      </w:r>
    </w:p>
    <w:p w14:paraId="37EB1E05" w14:textId="77777777" w:rsidR="00441DB7" w:rsidRDefault="00441DB7">
      <w:pPr>
        <w:pStyle w:val="Default"/>
        <w:spacing w:line="360" w:lineRule="auto"/>
        <w:ind w:left="720" w:hanging="720"/>
        <w:rPr>
          <w:color w:val="00000A"/>
          <w:u w:color="00000A"/>
        </w:rPr>
      </w:pPr>
    </w:p>
    <w:p w14:paraId="51EB6894" w14:textId="77777777" w:rsidR="00441DB7" w:rsidRDefault="00BE5C5F">
      <w:pPr>
        <w:pStyle w:val="Body"/>
        <w:spacing w:line="360" w:lineRule="auto"/>
      </w:pPr>
      <w:r>
        <w:rPr>
          <w:rFonts w:ascii="Times New Roman"/>
          <w:color w:val="00000A"/>
          <w:u w:color="00000A"/>
        </w:rPr>
        <w:t xml:space="preserve">To learn more about this event, the Program in Theater, and the over 100 other activities presented at the Lewis Center visit </w:t>
      </w:r>
      <w:hyperlink r:id="rId11" w:history="1">
        <w:r>
          <w:rPr>
            <w:rStyle w:val="Hyperlink1"/>
            <w:rFonts w:ascii="Times New Roman"/>
            <w:lang w:val="fr-FR"/>
          </w:rPr>
          <w:t>arts.princeton.edu</w:t>
        </w:r>
      </w:hyperlink>
      <w:r>
        <w:rPr>
          <w:rFonts w:ascii="Times New Roman"/>
        </w:rPr>
        <w:t>.</w:t>
      </w:r>
    </w:p>
    <w:p w14:paraId="4F17E08A" w14:textId="77777777" w:rsidR="00441DB7" w:rsidRDefault="00441DB7">
      <w:pPr>
        <w:pStyle w:val="Body"/>
        <w:spacing w:line="360" w:lineRule="auto"/>
      </w:pPr>
    </w:p>
    <w:p w14:paraId="620DE1C0" w14:textId="77777777" w:rsidR="00441DB7" w:rsidRDefault="00BE5C5F">
      <w:pPr>
        <w:pStyle w:val="Normal1"/>
        <w:spacing w:line="360" w:lineRule="auto"/>
        <w:jc w:val="center"/>
      </w:pPr>
      <w:r>
        <w:rPr>
          <w:rFonts w:ascii="Times New Roman"/>
          <w:sz w:val="24"/>
          <w:szCs w:val="24"/>
        </w:rPr>
        <w:t>###</w:t>
      </w:r>
    </w:p>
    <w:bookmarkEnd w:id="0"/>
    <w:sectPr w:rsidR="00441DB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07601" w14:textId="77777777" w:rsidR="002668CC" w:rsidRDefault="00BE5C5F">
      <w:r>
        <w:separator/>
      </w:r>
    </w:p>
  </w:endnote>
  <w:endnote w:type="continuationSeparator" w:id="0">
    <w:p w14:paraId="02E76AEB" w14:textId="77777777" w:rsidR="002668CC" w:rsidRDefault="00B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9AA1" w14:textId="77777777" w:rsidR="00441DB7" w:rsidRDefault="00441DB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CE14A" w14:textId="77777777" w:rsidR="002668CC" w:rsidRDefault="00BE5C5F">
      <w:r>
        <w:separator/>
      </w:r>
    </w:p>
  </w:footnote>
  <w:footnote w:type="continuationSeparator" w:id="0">
    <w:p w14:paraId="3717DB16" w14:textId="77777777" w:rsidR="002668CC" w:rsidRDefault="00BE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735B" w14:textId="77777777" w:rsidR="00441DB7" w:rsidRDefault="00441D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1DB7"/>
    <w:rsid w:val="002668CC"/>
    <w:rsid w:val="00441DB7"/>
    <w:rsid w:val="006D1BAF"/>
    <w:rsid w:val="00BE5C5F"/>
    <w:rsid w:val="00D1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3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hAnsi="Arial Unicode MS" w:cs="Arial Unicode MS"/>
      <w:color w:val="000000"/>
      <w:sz w:val="22"/>
      <w:szCs w:val="22"/>
      <w:u w:color="000000"/>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style>
  <w:style w:type="paragraph" w:customStyle="1" w:styleId="Default">
    <w:name w:val="Default"/>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BE5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C5F"/>
    <w:rPr>
      <w:rFonts w:ascii="Lucida Grande" w:hAnsi="Lucida Grande"/>
      <w:sz w:val="18"/>
      <w:szCs w:val="18"/>
    </w:rPr>
  </w:style>
  <w:style w:type="character" w:styleId="FollowedHyperlink">
    <w:name w:val="FollowedHyperlink"/>
    <w:basedOn w:val="DefaultParagraphFont"/>
    <w:uiPriority w:val="99"/>
    <w:semiHidden/>
    <w:unhideWhenUsed/>
    <w:rsid w:val="00BE5C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line="276" w:lineRule="auto"/>
    </w:pPr>
    <w:rPr>
      <w:rFonts w:ascii="Arial" w:hAnsi="Arial Unicode MS" w:cs="Arial Unicode MS"/>
      <w:color w:val="000000"/>
      <w:sz w:val="22"/>
      <w:szCs w:val="22"/>
      <w:u w:color="000000"/>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style>
  <w:style w:type="paragraph" w:customStyle="1" w:styleId="Default">
    <w:name w:val="Default"/>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paragraph" w:styleId="BalloonText">
    <w:name w:val="Balloon Text"/>
    <w:basedOn w:val="Normal"/>
    <w:link w:val="BalloonTextChar"/>
    <w:uiPriority w:val="99"/>
    <w:semiHidden/>
    <w:unhideWhenUsed/>
    <w:rsid w:val="00BE5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C5F"/>
    <w:rPr>
      <w:rFonts w:ascii="Lucida Grande" w:hAnsi="Lucida Grande"/>
      <w:sz w:val="18"/>
      <w:szCs w:val="18"/>
    </w:rPr>
  </w:style>
  <w:style w:type="character" w:styleId="FollowedHyperlink">
    <w:name w:val="FollowedHyperlink"/>
    <w:basedOn w:val="DefaultParagraphFont"/>
    <w:uiPriority w:val="99"/>
    <w:semiHidden/>
    <w:unhideWhenUsed/>
    <w:rsid w:val="00BE5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princeton.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www.princeton.edu/sachs/" TargetMode="External"/><Relationship Id="rId10" Type="http://schemas.openxmlformats.org/officeDocument/2006/relationships/hyperlink" Target="http://arts.princeton.edu/events/m-lost-show-clowns/2016-0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1040</Words>
  <Characters>5930</Characters>
  <Application>Microsoft Macintosh Word</Application>
  <DocSecurity>0</DocSecurity>
  <Lines>49</Lines>
  <Paragraphs>13</Paragraphs>
  <ScaleCrop>false</ScaleCrop>
  <Company>Princeton University</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4</cp:revision>
  <dcterms:created xsi:type="dcterms:W3CDTF">2016-04-27T17:56:00Z</dcterms:created>
  <dcterms:modified xsi:type="dcterms:W3CDTF">2016-04-28T18:35:00Z</dcterms:modified>
</cp:coreProperties>
</file>