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B864D" w14:textId="77777777" w:rsidR="00363B92" w:rsidRPr="001D6D29" w:rsidRDefault="009711FA">
      <w:pPr>
        <w:pStyle w:val="Standard"/>
        <w:jc w:val="both"/>
        <w:rPr>
          <w:sz w:val="22"/>
          <w:szCs w:val="22"/>
        </w:rPr>
      </w:pPr>
      <w:r w:rsidRPr="001D6D29">
        <w:rPr>
          <w:noProof/>
          <w:sz w:val="22"/>
          <w:szCs w:val="22"/>
          <w:lang w:bidi="ar-SA"/>
        </w:rPr>
        <w:drawing>
          <wp:inline distT="0" distB="0" distL="0" distR="0" wp14:anchorId="1B966E34" wp14:editId="750E751D">
            <wp:extent cx="5733288" cy="288340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5D6C0EE3" w14:textId="77777777" w:rsidR="00363B92" w:rsidRPr="001D6D29" w:rsidRDefault="00E73874" w:rsidP="009711FA">
      <w:pPr>
        <w:pStyle w:val="Standard"/>
        <w:jc w:val="both"/>
        <w:rPr>
          <w:sz w:val="24"/>
          <w:szCs w:val="24"/>
        </w:rPr>
      </w:pPr>
      <w:r w:rsidRPr="001D6D29">
        <w:rPr>
          <w:sz w:val="22"/>
          <w:szCs w:val="22"/>
        </w:rPr>
        <w:t xml:space="preserve"> </w:t>
      </w:r>
      <w:bookmarkStart w:id="0" w:name="h.lq07jxy8lik8"/>
      <w:bookmarkEnd w:id="0"/>
    </w:p>
    <w:p w14:paraId="15840F48" w14:textId="1777A0B0" w:rsidR="00363B92" w:rsidRPr="001D6D29" w:rsidRDefault="00DD09CE">
      <w:pPr>
        <w:pStyle w:val="Standard"/>
        <w:rPr>
          <w:sz w:val="24"/>
          <w:szCs w:val="24"/>
        </w:rPr>
      </w:pPr>
      <w:r>
        <w:rPr>
          <w:sz w:val="24"/>
          <w:szCs w:val="24"/>
        </w:rPr>
        <w:t xml:space="preserve">January </w:t>
      </w:r>
      <w:r w:rsidR="0003590E">
        <w:rPr>
          <w:sz w:val="24"/>
          <w:szCs w:val="24"/>
        </w:rPr>
        <w:t>29</w:t>
      </w:r>
      <w:r w:rsidR="00C451FA" w:rsidRPr="001D6D29">
        <w:rPr>
          <w:sz w:val="24"/>
          <w:szCs w:val="24"/>
        </w:rPr>
        <w:t>,</w:t>
      </w:r>
      <w:r w:rsidR="00680CEE" w:rsidRPr="001D6D29">
        <w:rPr>
          <w:sz w:val="24"/>
          <w:szCs w:val="24"/>
        </w:rPr>
        <w:t xml:space="preserve"> </w:t>
      </w:r>
      <w:r w:rsidR="00E73874" w:rsidRPr="001D6D29">
        <w:rPr>
          <w:sz w:val="24"/>
          <w:szCs w:val="24"/>
        </w:rPr>
        <w:t>201</w:t>
      </w:r>
      <w:r w:rsidR="009711FA" w:rsidRPr="001D6D29">
        <w:rPr>
          <w:sz w:val="24"/>
          <w:szCs w:val="24"/>
        </w:rPr>
        <w:t>4</w:t>
      </w:r>
      <w:r w:rsidR="00FC6E7F" w:rsidRPr="001D6D29">
        <w:rPr>
          <w:sz w:val="24"/>
          <w:szCs w:val="24"/>
        </w:rPr>
        <w:t xml:space="preserve">   </w:t>
      </w:r>
    </w:p>
    <w:p w14:paraId="064AF774" w14:textId="77777777" w:rsidR="00363B92" w:rsidRPr="001D6D29" w:rsidRDefault="00363B92">
      <w:pPr>
        <w:pStyle w:val="Standard"/>
        <w:jc w:val="center"/>
        <w:rPr>
          <w:sz w:val="28"/>
          <w:szCs w:val="28"/>
        </w:rPr>
      </w:pPr>
    </w:p>
    <w:p w14:paraId="0503DCC2" w14:textId="1D1683A8" w:rsidR="00363B92" w:rsidRPr="001D6D29" w:rsidRDefault="0070062A">
      <w:pPr>
        <w:pStyle w:val="Standard"/>
        <w:jc w:val="center"/>
        <w:rPr>
          <w:b/>
          <w:bCs/>
          <w:sz w:val="28"/>
          <w:szCs w:val="28"/>
        </w:rPr>
      </w:pPr>
      <w:proofErr w:type="spellStart"/>
      <w:r>
        <w:rPr>
          <w:b/>
          <w:bCs/>
          <w:sz w:val="28"/>
          <w:szCs w:val="28"/>
        </w:rPr>
        <w:t>Evie</w:t>
      </w:r>
      <w:proofErr w:type="spellEnd"/>
      <w:r>
        <w:rPr>
          <w:b/>
          <w:bCs/>
          <w:sz w:val="28"/>
          <w:szCs w:val="28"/>
        </w:rPr>
        <w:t xml:space="preserve"> Shockley</w:t>
      </w:r>
      <w:r w:rsidR="000F3304" w:rsidRPr="001D6D29">
        <w:rPr>
          <w:b/>
          <w:bCs/>
          <w:sz w:val="28"/>
          <w:szCs w:val="28"/>
        </w:rPr>
        <w:t xml:space="preserve"> and </w:t>
      </w:r>
      <w:r>
        <w:rPr>
          <w:b/>
          <w:bCs/>
          <w:sz w:val="28"/>
          <w:szCs w:val="28"/>
        </w:rPr>
        <w:t xml:space="preserve">Meg </w:t>
      </w:r>
      <w:proofErr w:type="spellStart"/>
      <w:r>
        <w:rPr>
          <w:b/>
          <w:bCs/>
          <w:sz w:val="28"/>
          <w:szCs w:val="28"/>
        </w:rPr>
        <w:t>Wolitzer</w:t>
      </w:r>
      <w:proofErr w:type="spellEnd"/>
      <w:r w:rsidR="000F3304" w:rsidRPr="001D6D29">
        <w:rPr>
          <w:b/>
          <w:bCs/>
          <w:sz w:val="28"/>
          <w:szCs w:val="28"/>
        </w:rPr>
        <w:t xml:space="preserve"> </w:t>
      </w:r>
      <w:r w:rsidR="00E73874" w:rsidRPr="001D6D29">
        <w:rPr>
          <w:b/>
          <w:bCs/>
          <w:sz w:val="28"/>
          <w:szCs w:val="28"/>
        </w:rPr>
        <w:t>Read at Lewis Center for the Arts</w:t>
      </w:r>
    </w:p>
    <w:p w14:paraId="0038BA20" w14:textId="77777777" w:rsidR="00363B92" w:rsidRPr="001D6D29" w:rsidRDefault="009711FA">
      <w:pPr>
        <w:pStyle w:val="Standard"/>
        <w:jc w:val="center"/>
        <w:rPr>
          <w:b/>
          <w:bCs/>
          <w:i/>
          <w:iCs/>
          <w:sz w:val="24"/>
          <w:szCs w:val="24"/>
        </w:rPr>
      </w:pPr>
      <w:r w:rsidRPr="001D6D29">
        <w:rPr>
          <w:b/>
          <w:bCs/>
          <w:i/>
          <w:iCs/>
          <w:sz w:val="24"/>
          <w:szCs w:val="24"/>
        </w:rPr>
        <w:t xml:space="preserve">Award-winning </w:t>
      </w:r>
      <w:r w:rsidR="000F3304" w:rsidRPr="001D6D29">
        <w:rPr>
          <w:b/>
          <w:bCs/>
          <w:i/>
          <w:iCs/>
          <w:sz w:val="24"/>
          <w:szCs w:val="24"/>
        </w:rPr>
        <w:t xml:space="preserve">writers </w:t>
      </w:r>
      <w:r w:rsidR="00E73874" w:rsidRPr="001D6D29">
        <w:rPr>
          <w:b/>
          <w:bCs/>
          <w:i/>
          <w:iCs/>
          <w:sz w:val="24"/>
          <w:szCs w:val="24"/>
        </w:rPr>
        <w:t>next in Althea Ward Clark W’21 Reading Series</w:t>
      </w:r>
    </w:p>
    <w:p w14:paraId="1B490138" w14:textId="77777777" w:rsidR="00363B92" w:rsidRDefault="00363B92">
      <w:pPr>
        <w:pStyle w:val="Standard"/>
        <w:jc w:val="center"/>
        <w:rPr>
          <w:sz w:val="28"/>
          <w:szCs w:val="28"/>
        </w:rPr>
      </w:pPr>
    </w:p>
    <w:p w14:paraId="36C0BF02" w14:textId="344DD239" w:rsidR="0070062A" w:rsidRPr="001D6D29" w:rsidRDefault="0038631D" w:rsidP="0070062A">
      <w:pPr>
        <w:pStyle w:val="Standard"/>
        <w:rPr>
          <w:sz w:val="28"/>
          <w:szCs w:val="28"/>
        </w:rPr>
      </w:pPr>
      <w:r>
        <w:rPr>
          <w:noProof/>
          <w:sz w:val="28"/>
          <w:szCs w:val="28"/>
          <w:lang w:bidi="ar-SA"/>
        </w:rPr>
        <w:drawing>
          <wp:inline distT="0" distB="0" distL="0" distR="0" wp14:anchorId="49922A2F" wp14:editId="51ADC955">
            <wp:extent cx="1600200" cy="162105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e-shockley.jpg"/>
                    <pic:cNvPicPr/>
                  </pic:nvPicPr>
                  <pic:blipFill>
                    <a:blip r:embed="rId10">
                      <a:extLst>
                        <a:ext uri="{28A0092B-C50C-407E-A947-70E740481C1C}">
                          <a14:useLocalDpi xmlns:a14="http://schemas.microsoft.com/office/drawing/2010/main" val="0"/>
                        </a:ext>
                      </a:extLst>
                    </a:blip>
                    <a:stretch>
                      <a:fillRect/>
                    </a:stretch>
                  </pic:blipFill>
                  <pic:spPr>
                    <a:xfrm>
                      <a:off x="0" y="0"/>
                      <a:ext cx="1600200" cy="1621057"/>
                    </a:xfrm>
                    <a:prstGeom prst="rect">
                      <a:avLst/>
                    </a:prstGeom>
                  </pic:spPr>
                </pic:pic>
              </a:graphicData>
            </a:graphic>
          </wp:inline>
        </w:drawing>
      </w:r>
      <w:r w:rsidR="0003590E">
        <w:rPr>
          <w:sz w:val="28"/>
          <w:szCs w:val="28"/>
        </w:rPr>
        <w:t xml:space="preserve">   </w:t>
      </w:r>
      <w:r>
        <w:rPr>
          <w:sz w:val="28"/>
          <w:szCs w:val="28"/>
        </w:rPr>
        <w:t xml:space="preserve"> </w:t>
      </w:r>
      <w:r>
        <w:rPr>
          <w:noProof/>
          <w:sz w:val="28"/>
          <w:szCs w:val="28"/>
          <w:lang w:bidi="ar-SA"/>
        </w:rPr>
        <w:drawing>
          <wp:inline distT="0" distB="0" distL="0" distR="0" wp14:anchorId="2886918D" wp14:editId="762749A5">
            <wp:extent cx="1076826" cy="1615239"/>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wolitzer-by-nina-subin.jpg"/>
                    <pic:cNvPicPr/>
                  </pic:nvPicPr>
                  <pic:blipFill>
                    <a:blip r:embed="rId11">
                      <a:extLst>
                        <a:ext uri="{28A0092B-C50C-407E-A947-70E740481C1C}">
                          <a14:useLocalDpi xmlns:a14="http://schemas.microsoft.com/office/drawing/2010/main" val="0"/>
                        </a:ext>
                      </a:extLst>
                    </a:blip>
                    <a:stretch>
                      <a:fillRect/>
                    </a:stretch>
                  </pic:blipFill>
                  <pic:spPr>
                    <a:xfrm>
                      <a:off x="0" y="0"/>
                      <a:ext cx="1076826" cy="1615239"/>
                    </a:xfrm>
                    <a:prstGeom prst="rect">
                      <a:avLst/>
                    </a:prstGeom>
                  </pic:spPr>
                </pic:pic>
              </a:graphicData>
            </a:graphic>
          </wp:inline>
        </w:drawing>
      </w:r>
    </w:p>
    <w:p w14:paraId="25E989DB" w14:textId="114D65B2" w:rsidR="007A03E9" w:rsidRPr="001D6D29" w:rsidRDefault="007A03E9" w:rsidP="007A03E9">
      <w:pPr>
        <w:pStyle w:val="Standard"/>
        <w:rPr>
          <w:sz w:val="24"/>
          <w:szCs w:val="24"/>
        </w:rPr>
      </w:pPr>
      <w:r w:rsidRPr="001D6D29">
        <w:rPr>
          <w:color w:val="E36C0A" w:themeColor="accent6" w:themeShade="BF"/>
          <w:sz w:val="24"/>
          <w:szCs w:val="24"/>
        </w:rPr>
        <w:t xml:space="preserve">Photo Caption 1:  </w:t>
      </w:r>
      <w:r w:rsidR="00680CEE" w:rsidRPr="001D6D29">
        <w:rPr>
          <w:sz w:val="24"/>
          <w:szCs w:val="24"/>
        </w:rPr>
        <w:t xml:space="preserve">Poet </w:t>
      </w:r>
      <w:proofErr w:type="spellStart"/>
      <w:r w:rsidR="0070062A">
        <w:rPr>
          <w:sz w:val="24"/>
          <w:szCs w:val="24"/>
        </w:rPr>
        <w:t>Evie</w:t>
      </w:r>
      <w:proofErr w:type="spellEnd"/>
      <w:r w:rsidR="0070062A">
        <w:rPr>
          <w:sz w:val="24"/>
          <w:szCs w:val="24"/>
        </w:rPr>
        <w:t xml:space="preserve"> Shockley</w:t>
      </w:r>
      <w:bookmarkStart w:id="1" w:name="_GoBack"/>
      <w:bookmarkEnd w:id="1"/>
    </w:p>
    <w:p w14:paraId="0B5A5D4B" w14:textId="342C6874" w:rsidR="005B70A7" w:rsidRPr="001D6D29" w:rsidRDefault="007A03E9" w:rsidP="007A03E9">
      <w:pPr>
        <w:pStyle w:val="Standard"/>
        <w:rPr>
          <w:i/>
          <w:sz w:val="24"/>
          <w:szCs w:val="24"/>
        </w:rPr>
      </w:pPr>
      <w:r w:rsidRPr="001D6D29">
        <w:rPr>
          <w:color w:val="E36C0A" w:themeColor="accent6" w:themeShade="BF"/>
          <w:sz w:val="24"/>
          <w:szCs w:val="24"/>
        </w:rPr>
        <w:t xml:space="preserve">Photo Credit 1:  </w:t>
      </w:r>
      <w:r w:rsidR="007A1DF1" w:rsidRPr="007A1DF1">
        <w:rPr>
          <w:color w:val="auto"/>
          <w:sz w:val="24"/>
          <w:szCs w:val="24"/>
        </w:rPr>
        <w:t xml:space="preserve">Photo courtesy </w:t>
      </w:r>
      <w:proofErr w:type="spellStart"/>
      <w:r w:rsidR="007A1DF1" w:rsidRPr="007A1DF1">
        <w:rPr>
          <w:color w:val="auto"/>
          <w:sz w:val="24"/>
          <w:szCs w:val="24"/>
        </w:rPr>
        <w:t>Evie</w:t>
      </w:r>
      <w:proofErr w:type="spellEnd"/>
      <w:r w:rsidR="007A1DF1" w:rsidRPr="007A1DF1">
        <w:rPr>
          <w:color w:val="auto"/>
          <w:sz w:val="24"/>
          <w:szCs w:val="24"/>
        </w:rPr>
        <w:t xml:space="preserve"> Shockley</w:t>
      </w:r>
    </w:p>
    <w:p w14:paraId="24B9CBB5" w14:textId="658ADD06" w:rsidR="00680CEE" w:rsidRPr="001D6D29" w:rsidRDefault="007A03E9" w:rsidP="007A03E9">
      <w:pPr>
        <w:pStyle w:val="Standard"/>
        <w:rPr>
          <w:color w:val="E36C0A" w:themeColor="accent6" w:themeShade="BF"/>
          <w:sz w:val="24"/>
          <w:szCs w:val="24"/>
        </w:rPr>
      </w:pPr>
      <w:r w:rsidRPr="001D6D29">
        <w:rPr>
          <w:color w:val="E36C0A" w:themeColor="accent6" w:themeShade="BF"/>
          <w:sz w:val="24"/>
          <w:szCs w:val="24"/>
        </w:rPr>
        <w:t xml:space="preserve">Photo Caption 2:  </w:t>
      </w:r>
      <w:r w:rsidR="00680CEE" w:rsidRPr="001D6D29">
        <w:rPr>
          <w:sz w:val="24"/>
          <w:szCs w:val="24"/>
        </w:rPr>
        <w:t xml:space="preserve">Writer </w:t>
      </w:r>
      <w:r w:rsidR="0070062A">
        <w:rPr>
          <w:sz w:val="24"/>
          <w:szCs w:val="24"/>
        </w:rPr>
        <w:t xml:space="preserve">Meg </w:t>
      </w:r>
      <w:proofErr w:type="spellStart"/>
      <w:r w:rsidR="0070062A">
        <w:rPr>
          <w:sz w:val="24"/>
          <w:szCs w:val="24"/>
        </w:rPr>
        <w:t>Wolitzer</w:t>
      </w:r>
      <w:proofErr w:type="spellEnd"/>
    </w:p>
    <w:p w14:paraId="06C8A0D8" w14:textId="0E787D1F" w:rsidR="007A03E9" w:rsidRPr="0003590E" w:rsidRDefault="007A03E9" w:rsidP="007A03E9">
      <w:pPr>
        <w:pStyle w:val="Standard"/>
        <w:rPr>
          <w:i/>
          <w:color w:val="auto"/>
          <w:sz w:val="24"/>
          <w:szCs w:val="24"/>
        </w:rPr>
      </w:pPr>
      <w:r w:rsidRPr="001D6D29">
        <w:rPr>
          <w:color w:val="E36C0A" w:themeColor="accent6" w:themeShade="BF"/>
          <w:sz w:val="24"/>
          <w:szCs w:val="24"/>
        </w:rPr>
        <w:t xml:space="preserve">Photo Credit 2: </w:t>
      </w:r>
      <w:r w:rsidR="0003590E" w:rsidRPr="0003590E">
        <w:rPr>
          <w:color w:val="auto"/>
          <w:sz w:val="24"/>
          <w:szCs w:val="24"/>
        </w:rPr>
        <w:t xml:space="preserve">Nina </w:t>
      </w:r>
      <w:proofErr w:type="spellStart"/>
      <w:r w:rsidR="0003590E" w:rsidRPr="0003590E">
        <w:rPr>
          <w:color w:val="auto"/>
          <w:sz w:val="24"/>
          <w:szCs w:val="24"/>
        </w:rPr>
        <w:t>Subin</w:t>
      </w:r>
      <w:proofErr w:type="spellEnd"/>
    </w:p>
    <w:p w14:paraId="59CF39E3" w14:textId="77777777" w:rsidR="00363B92" w:rsidRPr="001D6D29" w:rsidRDefault="00363B92">
      <w:pPr>
        <w:pStyle w:val="Standard"/>
        <w:rPr>
          <w:sz w:val="24"/>
          <w:szCs w:val="24"/>
        </w:rPr>
      </w:pPr>
    </w:p>
    <w:p w14:paraId="7DEC94E0" w14:textId="77777777" w:rsidR="00363B92" w:rsidRPr="001D6D29" w:rsidRDefault="00E73874">
      <w:pPr>
        <w:pStyle w:val="Standard"/>
        <w:rPr>
          <w:sz w:val="24"/>
          <w:szCs w:val="24"/>
        </w:rPr>
      </w:pPr>
      <w:r w:rsidRPr="001D6D29">
        <w:rPr>
          <w:color w:val="E36C0A"/>
          <w:sz w:val="24"/>
          <w:szCs w:val="24"/>
        </w:rPr>
        <w:t xml:space="preserve">What: </w:t>
      </w:r>
      <w:r w:rsidR="005B3381" w:rsidRPr="001D6D29">
        <w:rPr>
          <w:color w:val="E36C0A"/>
          <w:sz w:val="24"/>
          <w:szCs w:val="24"/>
        </w:rPr>
        <w:t xml:space="preserve"> </w:t>
      </w:r>
      <w:r w:rsidRPr="001D6D29">
        <w:rPr>
          <w:sz w:val="24"/>
          <w:szCs w:val="24"/>
        </w:rPr>
        <w:t>Reading - Althea Ward Clark W’21 Reading Series</w:t>
      </w:r>
    </w:p>
    <w:p w14:paraId="7818464A" w14:textId="0D5A8DE9" w:rsidR="005B70A7" w:rsidRPr="001D6D29" w:rsidRDefault="00E73874">
      <w:pPr>
        <w:pStyle w:val="Standard"/>
        <w:rPr>
          <w:sz w:val="24"/>
          <w:szCs w:val="24"/>
        </w:rPr>
      </w:pPr>
      <w:r w:rsidRPr="001D6D29">
        <w:rPr>
          <w:color w:val="E36C0A"/>
          <w:sz w:val="24"/>
          <w:szCs w:val="24"/>
        </w:rPr>
        <w:t>Who:</w:t>
      </w:r>
      <w:r w:rsidRPr="001D6D29">
        <w:rPr>
          <w:sz w:val="24"/>
          <w:szCs w:val="24"/>
        </w:rPr>
        <w:t xml:space="preserve">  </w:t>
      </w:r>
      <w:r w:rsidR="00EA4DB7" w:rsidRPr="001D6D29">
        <w:rPr>
          <w:sz w:val="24"/>
          <w:szCs w:val="24"/>
        </w:rPr>
        <w:t xml:space="preserve">Poet </w:t>
      </w:r>
      <w:proofErr w:type="spellStart"/>
      <w:r w:rsidR="00DD09CE">
        <w:rPr>
          <w:sz w:val="24"/>
          <w:szCs w:val="24"/>
        </w:rPr>
        <w:t>Evie</w:t>
      </w:r>
      <w:proofErr w:type="spellEnd"/>
      <w:r w:rsidR="00DD09CE">
        <w:rPr>
          <w:sz w:val="24"/>
          <w:szCs w:val="24"/>
        </w:rPr>
        <w:t xml:space="preserve"> Shockley</w:t>
      </w:r>
      <w:r w:rsidR="00C52391">
        <w:rPr>
          <w:sz w:val="24"/>
          <w:szCs w:val="24"/>
        </w:rPr>
        <w:t xml:space="preserve"> </w:t>
      </w:r>
      <w:r w:rsidR="00EA4DB7" w:rsidRPr="001D6D29">
        <w:rPr>
          <w:sz w:val="24"/>
          <w:szCs w:val="24"/>
        </w:rPr>
        <w:t>and</w:t>
      </w:r>
      <w:r w:rsidR="00442BE9" w:rsidRPr="001D6D29">
        <w:rPr>
          <w:sz w:val="24"/>
          <w:szCs w:val="24"/>
        </w:rPr>
        <w:t xml:space="preserve"> </w:t>
      </w:r>
      <w:r w:rsidR="0075717F">
        <w:rPr>
          <w:sz w:val="24"/>
          <w:szCs w:val="24"/>
        </w:rPr>
        <w:t>novelist</w:t>
      </w:r>
      <w:r w:rsidR="00EA4DB7" w:rsidRPr="001D6D29">
        <w:rPr>
          <w:sz w:val="24"/>
          <w:szCs w:val="24"/>
        </w:rPr>
        <w:t xml:space="preserve"> </w:t>
      </w:r>
      <w:r w:rsidR="00DD09CE">
        <w:rPr>
          <w:sz w:val="24"/>
          <w:szCs w:val="24"/>
        </w:rPr>
        <w:t xml:space="preserve">Meg </w:t>
      </w:r>
      <w:proofErr w:type="spellStart"/>
      <w:r w:rsidR="00DD09CE">
        <w:rPr>
          <w:sz w:val="24"/>
          <w:szCs w:val="24"/>
        </w:rPr>
        <w:t>Wolitzer</w:t>
      </w:r>
      <w:proofErr w:type="spellEnd"/>
    </w:p>
    <w:p w14:paraId="564D7AE5" w14:textId="7D2B0AFE" w:rsidR="00363B92" w:rsidRPr="001D6D29" w:rsidRDefault="00E73874">
      <w:pPr>
        <w:pStyle w:val="Standard"/>
        <w:rPr>
          <w:sz w:val="24"/>
          <w:szCs w:val="24"/>
        </w:rPr>
      </w:pPr>
      <w:r w:rsidRPr="001D6D29">
        <w:rPr>
          <w:color w:val="E36C0A"/>
          <w:sz w:val="24"/>
          <w:szCs w:val="24"/>
        </w:rPr>
        <w:t>When:</w:t>
      </w:r>
      <w:r w:rsidRPr="001D6D29">
        <w:rPr>
          <w:sz w:val="24"/>
          <w:szCs w:val="24"/>
        </w:rPr>
        <w:t xml:space="preserve"> Wednesday, </w:t>
      </w:r>
      <w:r w:rsidR="0070062A">
        <w:rPr>
          <w:sz w:val="24"/>
          <w:szCs w:val="24"/>
        </w:rPr>
        <w:t>February 11</w:t>
      </w:r>
      <w:r w:rsidRPr="001D6D29">
        <w:rPr>
          <w:sz w:val="24"/>
          <w:szCs w:val="24"/>
        </w:rPr>
        <w:t xml:space="preserve"> at 4:30 p.m.</w:t>
      </w:r>
    </w:p>
    <w:p w14:paraId="75708053" w14:textId="77777777" w:rsidR="00363B92" w:rsidRPr="001D6D29" w:rsidRDefault="00E73874">
      <w:pPr>
        <w:pStyle w:val="Standard"/>
        <w:rPr>
          <w:sz w:val="24"/>
          <w:szCs w:val="24"/>
        </w:rPr>
      </w:pPr>
      <w:r w:rsidRPr="001D6D29">
        <w:rPr>
          <w:color w:val="E36C0A"/>
          <w:sz w:val="24"/>
          <w:szCs w:val="24"/>
        </w:rPr>
        <w:t xml:space="preserve">Where:  </w:t>
      </w:r>
      <w:r w:rsidRPr="001D6D29">
        <w:rPr>
          <w:sz w:val="24"/>
          <w:szCs w:val="24"/>
        </w:rPr>
        <w:t>Berlind Theatre at McCarter Theatre Center</w:t>
      </w:r>
    </w:p>
    <w:p w14:paraId="77F7E7E2" w14:textId="77777777" w:rsidR="00363B92" w:rsidRPr="001D6D29" w:rsidRDefault="00E73874">
      <w:pPr>
        <w:pStyle w:val="Standard"/>
        <w:rPr>
          <w:sz w:val="24"/>
          <w:szCs w:val="24"/>
        </w:rPr>
      </w:pPr>
      <w:r w:rsidRPr="001D6D29">
        <w:rPr>
          <w:color w:val="E36C0A" w:themeColor="accent6" w:themeShade="BF"/>
          <w:sz w:val="24"/>
          <w:szCs w:val="24"/>
        </w:rPr>
        <w:t>Free</w:t>
      </w:r>
      <w:r w:rsidRPr="001D6D29">
        <w:rPr>
          <w:sz w:val="24"/>
          <w:szCs w:val="24"/>
        </w:rPr>
        <w:t xml:space="preserve"> and open to the public</w:t>
      </w:r>
    </w:p>
    <w:p w14:paraId="7C87D37E" w14:textId="77777777" w:rsidR="00363B92" w:rsidRPr="001D6D29" w:rsidRDefault="00363B92">
      <w:pPr>
        <w:pStyle w:val="Standard"/>
        <w:jc w:val="center"/>
        <w:rPr>
          <w:sz w:val="24"/>
          <w:szCs w:val="24"/>
        </w:rPr>
      </w:pPr>
    </w:p>
    <w:p w14:paraId="01C97580" w14:textId="1C4DAB06" w:rsidR="00B907EF" w:rsidRPr="001D6D29" w:rsidRDefault="00E73874" w:rsidP="00B907EF">
      <w:pPr>
        <w:pStyle w:val="Standard"/>
        <w:spacing w:line="360" w:lineRule="auto"/>
        <w:rPr>
          <w:sz w:val="24"/>
          <w:szCs w:val="24"/>
        </w:rPr>
      </w:pPr>
      <w:r w:rsidRPr="001D6D29">
        <w:rPr>
          <w:sz w:val="24"/>
          <w:szCs w:val="24"/>
        </w:rPr>
        <w:t xml:space="preserve">(Princeton, NJ) </w:t>
      </w:r>
      <w:r w:rsidR="005B3381" w:rsidRPr="001D6D29">
        <w:rPr>
          <w:sz w:val="24"/>
          <w:szCs w:val="24"/>
        </w:rPr>
        <w:t xml:space="preserve"> </w:t>
      </w:r>
      <w:r w:rsidRPr="001D6D29">
        <w:rPr>
          <w:sz w:val="24"/>
          <w:szCs w:val="24"/>
        </w:rPr>
        <w:t xml:space="preserve">On Wednesday, </w:t>
      </w:r>
      <w:r w:rsidR="0070062A">
        <w:rPr>
          <w:sz w:val="24"/>
          <w:szCs w:val="24"/>
        </w:rPr>
        <w:t>February 11</w:t>
      </w:r>
      <w:r w:rsidRPr="001D6D29">
        <w:rPr>
          <w:sz w:val="24"/>
          <w:szCs w:val="24"/>
        </w:rPr>
        <w:t xml:space="preserve">, </w:t>
      </w:r>
      <w:r w:rsidR="00C451FA" w:rsidRPr="001D6D29">
        <w:rPr>
          <w:sz w:val="24"/>
          <w:szCs w:val="24"/>
        </w:rPr>
        <w:t xml:space="preserve">poet </w:t>
      </w:r>
      <w:proofErr w:type="spellStart"/>
      <w:r w:rsidR="00054C7F">
        <w:rPr>
          <w:sz w:val="24"/>
          <w:szCs w:val="24"/>
        </w:rPr>
        <w:t>E</w:t>
      </w:r>
      <w:r w:rsidR="0070062A">
        <w:rPr>
          <w:sz w:val="24"/>
          <w:szCs w:val="24"/>
        </w:rPr>
        <w:t>vie</w:t>
      </w:r>
      <w:proofErr w:type="spellEnd"/>
      <w:r w:rsidR="0070062A">
        <w:rPr>
          <w:sz w:val="24"/>
          <w:szCs w:val="24"/>
        </w:rPr>
        <w:t xml:space="preserve"> Shockley</w:t>
      </w:r>
      <w:r w:rsidR="000F3304" w:rsidRPr="001D6D29">
        <w:rPr>
          <w:sz w:val="24"/>
          <w:szCs w:val="24"/>
        </w:rPr>
        <w:t xml:space="preserve"> </w:t>
      </w:r>
      <w:r w:rsidR="005B70A7" w:rsidRPr="001D6D29">
        <w:rPr>
          <w:sz w:val="24"/>
          <w:szCs w:val="24"/>
        </w:rPr>
        <w:t>and</w:t>
      </w:r>
      <w:r w:rsidR="00442BE9" w:rsidRPr="001D6D29">
        <w:rPr>
          <w:sz w:val="24"/>
          <w:szCs w:val="24"/>
        </w:rPr>
        <w:t xml:space="preserve"> </w:t>
      </w:r>
      <w:r w:rsidR="0075717F">
        <w:rPr>
          <w:sz w:val="24"/>
          <w:szCs w:val="24"/>
        </w:rPr>
        <w:t>novelist</w:t>
      </w:r>
      <w:r w:rsidR="000F3304" w:rsidRPr="001D6D29">
        <w:rPr>
          <w:sz w:val="24"/>
          <w:szCs w:val="24"/>
        </w:rPr>
        <w:t xml:space="preserve"> </w:t>
      </w:r>
      <w:r w:rsidR="0070062A">
        <w:rPr>
          <w:sz w:val="24"/>
          <w:szCs w:val="24"/>
        </w:rPr>
        <w:t xml:space="preserve">Meg </w:t>
      </w:r>
      <w:proofErr w:type="spellStart"/>
      <w:r w:rsidR="0070062A">
        <w:rPr>
          <w:sz w:val="24"/>
          <w:szCs w:val="24"/>
        </w:rPr>
        <w:t>Wolitzer</w:t>
      </w:r>
      <w:proofErr w:type="spellEnd"/>
      <w:r w:rsidR="000F3304" w:rsidRPr="001D6D29">
        <w:rPr>
          <w:sz w:val="24"/>
          <w:szCs w:val="24"/>
        </w:rPr>
        <w:t xml:space="preserve"> </w:t>
      </w:r>
      <w:r w:rsidRPr="001D6D29">
        <w:rPr>
          <w:sz w:val="24"/>
          <w:szCs w:val="24"/>
        </w:rPr>
        <w:t>will read from their works as part of the Althea Ward Clark W’21 Reading Series of the Program in Creative Writing at</w:t>
      </w:r>
      <w:r w:rsidR="00B907EF" w:rsidRPr="001D6D29">
        <w:rPr>
          <w:sz w:val="24"/>
          <w:szCs w:val="24"/>
        </w:rPr>
        <w:t xml:space="preserve"> the Lewis Center for the Arts.</w:t>
      </w:r>
      <w:r w:rsidRPr="001D6D29">
        <w:rPr>
          <w:sz w:val="24"/>
          <w:szCs w:val="24"/>
        </w:rPr>
        <w:t xml:space="preserve"> The reading, beginning at 4:30 p.m. at the </w:t>
      </w:r>
      <w:r w:rsidRPr="001D6D29">
        <w:rPr>
          <w:sz w:val="24"/>
          <w:szCs w:val="24"/>
        </w:rPr>
        <w:lastRenderedPageBreak/>
        <w:t>Berlind Theatre at the McCarter Theatre Center, is free and open to the public.</w:t>
      </w:r>
    </w:p>
    <w:p w14:paraId="28AD5232" w14:textId="77777777" w:rsidR="000F3304" w:rsidRPr="001D6D29" w:rsidRDefault="000F3304" w:rsidP="001D6D29">
      <w:pPr>
        <w:pStyle w:val="Standard"/>
        <w:spacing w:line="360" w:lineRule="auto"/>
        <w:rPr>
          <w:color w:val="auto"/>
          <w:sz w:val="24"/>
          <w:szCs w:val="24"/>
        </w:rPr>
      </w:pPr>
    </w:p>
    <w:p w14:paraId="615EE998" w14:textId="7B3DAD80" w:rsidR="00E45C19" w:rsidRDefault="00790835" w:rsidP="00790835">
      <w:pPr>
        <w:spacing w:line="360" w:lineRule="auto"/>
      </w:pPr>
      <w:proofErr w:type="spellStart"/>
      <w:r w:rsidRPr="00790835">
        <w:rPr>
          <w:b/>
        </w:rPr>
        <w:t>Evie</w:t>
      </w:r>
      <w:proofErr w:type="spellEnd"/>
      <w:r w:rsidRPr="00790835">
        <w:rPr>
          <w:b/>
        </w:rPr>
        <w:t xml:space="preserve"> Shockley</w:t>
      </w:r>
      <w:r w:rsidRPr="00790835">
        <w:t xml:space="preserve"> is an award-winning poet and critic whose publications include two collections of poetry, </w:t>
      </w:r>
      <w:r w:rsidRPr="00E45C19">
        <w:rPr>
          <w:i/>
        </w:rPr>
        <w:t xml:space="preserve">the new black </w:t>
      </w:r>
      <w:r w:rsidRPr="00790835">
        <w:t xml:space="preserve">(2011) and </w:t>
      </w:r>
      <w:r w:rsidRPr="00E45C19">
        <w:rPr>
          <w:i/>
        </w:rPr>
        <w:t>a half-red sea</w:t>
      </w:r>
      <w:r w:rsidR="00E45C19">
        <w:t xml:space="preserve"> (2006), and the </w:t>
      </w:r>
      <w:r w:rsidRPr="00790835">
        <w:t xml:space="preserve">critical volume </w:t>
      </w:r>
      <w:r w:rsidRPr="00E45C19">
        <w:rPr>
          <w:i/>
        </w:rPr>
        <w:t>Renegade Poetics: Black Aesthetics and Formal Innovation in African American Poetry</w:t>
      </w:r>
      <w:r w:rsidRPr="00790835">
        <w:t xml:space="preserve"> (2011).</w:t>
      </w:r>
      <w:r w:rsidR="00E45C19">
        <w:t xml:space="preserve"> </w:t>
      </w:r>
      <w:r w:rsidRPr="00790835">
        <w:t xml:space="preserve">Shockley’s honors include fellowships from Cave </w:t>
      </w:r>
      <w:proofErr w:type="spellStart"/>
      <w:r w:rsidRPr="00790835">
        <w:t>Canem</w:t>
      </w:r>
      <w:proofErr w:type="spellEnd"/>
      <w:r w:rsidRPr="00790835">
        <w:t xml:space="preserve">, the Millay Colony for the Arts, the American Council of Learned Societies, and the </w:t>
      </w:r>
      <w:proofErr w:type="spellStart"/>
      <w:r w:rsidRPr="00790835">
        <w:t>Schomburg</w:t>
      </w:r>
      <w:proofErr w:type="spellEnd"/>
      <w:r w:rsidRPr="00790835">
        <w:t xml:space="preserve"> Center for Research in Black Culture of the New York Public Library. She is the recipient of the 2012 Holmes National Poetry Prize awarded by the Lewis Center for the Arts’ Program in Creative Writing. </w:t>
      </w:r>
      <w:r w:rsidR="00E45C19">
        <w:t>She</w:t>
      </w:r>
      <w:r w:rsidRPr="00790835">
        <w:t xml:space="preserve"> teaches African American Literature and Creative Writing at Rutgers University-New Brunswick, where she received a Faculty Scholar-Teacher Award for 2013-2014. </w:t>
      </w:r>
    </w:p>
    <w:p w14:paraId="53EEC0D5" w14:textId="2FC00E8F" w:rsidR="00A40FA4" w:rsidRPr="00A40FA4" w:rsidRDefault="00A40FA4" w:rsidP="00A40FA4">
      <w:pPr>
        <w:pStyle w:val="Heading3"/>
        <w:spacing w:line="360" w:lineRule="auto"/>
        <w:rPr>
          <w:sz w:val="24"/>
          <w:szCs w:val="24"/>
        </w:rPr>
      </w:pPr>
      <w:r w:rsidRPr="00A40FA4">
        <w:rPr>
          <w:b w:val="0"/>
          <w:sz w:val="24"/>
          <w:szCs w:val="24"/>
        </w:rPr>
        <w:t>Shockley will be introduced by</w:t>
      </w:r>
      <w:r w:rsidRPr="00A40FA4">
        <w:rPr>
          <w:sz w:val="24"/>
          <w:szCs w:val="24"/>
        </w:rPr>
        <w:t xml:space="preserve"> Susan Wheeler, </w:t>
      </w:r>
      <w:r w:rsidRPr="00A40FA4">
        <w:rPr>
          <w:b w:val="0"/>
          <w:bCs w:val="0"/>
          <w:sz w:val="24"/>
          <w:szCs w:val="24"/>
        </w:rPr>
        <w:t>a National Book Award in Poetry finalist and Professor and Director of the Program in Creative Writing at the Lewis Center.</w:t>
      </w:r>
    </w:p>
    <w:p w14:paraId="67353FE6" w14:textId="77777777" w:rsidR="0075717F" w:rsidRDefault="0075717F" w:rsidP="0034542A">
      <w:pPr>
        <w:spacing w:line="360" w:lineRule="auto"/>
        <w:rPr>
          <w:b/>
        </w:rPr>
      </w:pPr>
    </w:p>
    <w:p w14:paraId="4CE325CE" w14:textId="195A475E" w:rsidR="00E45C19" w:rsidRDefault="00E45C19" w:rsidP="0034542A">
      <w:pPr>
        <w:spacing w:line="360" w:lineRule="auto"/>
      </w:pPr>
      <w:r w:rsidRPr="00E45C19">
        <w:rPr>
          <w:b/>
        </w:rPr>
        <w:t xml:space="preserve">Meg </w:t>
      </w:r>
      <w:proofErr w:type="spellStart"/>
      <w:r w:rsidRPr="00E45C19">
        <w:rPr>
          <w:b/>
        </w:rPr>
        <w:t>Wolitzer</w:t>
      </w:r>
      <w:r w:rsidR="00DD09CE">
        <w:rPr>
          <w:b/>
        </w:rPr>
        <w:t>’s</w:t>
      </w:r>
      <w:proofErr w:type="spellEnd"/>
      <w:r w:rsidRPr="00E45C19">
        <w:t xml:space="preserve"> novels include </w:t>
      </w:r>
      <w:r w:rsidRPr="006527FC">
        <w:rPr>
          <w:i/>
        </w:rPr>
        <w:t xml:space="preserve">The </w:t>
      </w:r>
      <w:proofErr w:type="spellStart"/>
      <w:r w:rsidRPr="006527FC">
        <w:rPr>
          <w:i/>
        </w:rPr>
        <w:t>Interestings</w:t>
      </w:r>
      <w:proofErr w:type="spellEnd"/>
      <w:r w:rsidR="006527FC">
        <w:t xml:space="preserve"> (2013)</w:t>
      </w:r>
      <w:r w:rsidRPr="00E45C19">
        <w:t xml:space="preserve">; </w:t>
      </w:r>
      <w:r w:rsidRPr="006527FC">
        <w:rPr>
          <w:i/>
        </w:rPr>
        <w:t>The Uncoupling</w:t>
      </w:r>
      <w:r w:rsidR="006527FC">
        <w:t xml:space="preserve"> (2011)</w:t>
      </w:r>
      <w:r w:rsidRPr="00E45C19">
        <w:t xml:space="preserve">; </w:t>
      </w:r>
      <w:r w:rsidRPr="006527FC">
        <w:rPr>
          <w:i/>
        </w:rPr>
        <w:t>The Ten-Year Nap</w:t>
      </w:r>
      <w:r w:rsidR="006527FC" w:rsidRPr="006527FC">
        <w:rPr>
          <w:i/>
        </w:rPr>
        <w:t xml:space="preserve"> </w:t>
      </w:r>
      <w:r w:rsidR="006527FC">
        <w:t>(2008)</w:t>
      </w:r>
      <w:r w:rsidRPr="00E45C19">
        <w:t xml:space="preserve">; </w:t>
      </w:r>
      <w:r w:rsidRPr="006527FC">
        <w:rPr>
          <w:i/>
        </w:rPr>
        <w:t>The Position</w:t>
      </w:r>
      <w:r w:rsidR="006527FC">
        <w:t xml:space="preserve"> (2005)</w:t>
      </w:r>
      <w:r w:rsidRPr="00E45C19">
        <w:t xml:space="preserve">; and </w:t>
      </w:r>
      <w:r w:rsidRPr="006527FC">
        <w:rPr>
          <w:i/>
        </w:rPr>
        <w:t>The Wife</w:t>
      </w:r>
      <w:r w:rsidR="006527FC">
        <w:t xml:space="preserve"> (2003)</w:t>
      </w:r>
      <w:r w:rsidRPr="00E45C19">
        <w:t xml:space="preserve">. She is also the author of a novel for young readers, </w:t>
      </w:r>
      <w:r w:rsidRPr="0034542A">
        <w:rPr>
          <w:i/>
        </w:rPr>
        <w:t xml:space="preserve">The Fingertips of Duncan </w:t>
      </w:r>
      <w:proofErr w:type="spellStart"/>
      <w:r w:rsidRPr="0034542A">
        <w:rPr>
          <w:i/>
        </w:rPr>
        <w:t>Dorfman</w:t>
      </w:r>
      <w:proofErr w:type="spellEnd"/>
      <w:r w:rsidR="006527FC" w:rsidRPr="0034542A">
        <w:rPr>
          <w:i/>
        </w:rPr>
        <w:t xml:space="preserve"> </w:t>
      </w:r>
      <w:r w:rsidR="006527FC">
        <w:t>(2011)</w:t>
      </w:r>
      <w:r w:rsidRPr="00E45C19">
        <w:t xml:space="preserve">. </w:t>
      </w:r>
      <w:proofErr w:type="spellStart"/>
      <w:r w:rsidRPr="00E45C19">
        <w:t>Wolitzer's</w:t>
      </w:r>
      <w:proofErr w:type="spellEnd"/>
      <w:r w:rsidRPr="00E45C19">
        <w:t xml:space="preserve"> short fiction has appeared in </w:t>
      </w:r>
      <w:r w:rsidRPr="0075717F">
        <w:rPr>
          <w:i/>
        </w:rPr>
        <w:t>The Best American Short Stories</w:t>
      </w:r>
      <w:r w:rsidRPr="00E45C19">
        <w:t xml:space="preserve"> and </w:t>
      </w:r>
      <w:r w:rsidRPr="0075717F">
        <w:rPr>
          <w:i/>
        </w:rPr>
        <w:t>The Pushcart Prize</w:t>
      </w:r>
      <w:r w:rsidRPr="00E45C19">
        <w:t xml:space="preserve">. In </w:t>
      </w:r>
      <w:r w:rsidR="00DD09CE">
        <w:t>f</w:t>
      </w:r>
      <w:r w:rsidRPr="00E45C19">
        <w:t>a</w:t>
      </w:r>
      <w:r w:rsidR="006527FC">
        <w:t>l</w:t>
      </w:r>
      <w:r w:rsidRPr="00E45C19">
        <w:t xml:space="preserve">l 2013, along with singer-songwriter </w:t>
      </w:r>
      <w:proofErr w:type="spellStart"/>
      <w:r w:rsidRPr="00E45C19">
        <w:t>Suzzy</w:t>
      </w:r>
      <w:proofErr w:type="spellEnd"/>
      <w:r w:rsidRPr="00E45C19">
        <w:t xml:space="preserve"> Roche, </w:t>
      </w:r>
      <w:proofErr w:type="spellStart"/>
      <w:r w:rsidR="00DD09CE">
        <w:t>Wolitzer</w:t>
      </w:r>
      <w:proofErr w:type="spellEnd"/>
      <w:r w:rsidRPr="00E45C19">
        <w:t xml:space="preserve"> was a guest artist in the Princeton Atelier progra</w:t>
      </w:r>
      <w:r w:rsidR="006527FC">
        <w:t xml:space="preserve">m at </w:t>
      </w:r>
      <w:r w:rsidR="00DD09CE">
        <w:t>the Lewis Center</w:t>
      </w:r>
      <w:r w:rsidR="006527FC">
        <w:t>. S</w:t>
      </w:r>
      <w:r w:rsidR="0034542A">
        <w:t xml:space="preserve">he </w:t>
      </w:r>
      <w:r w:rsidR="006527FC">
        <w:t>has also</w:t>
      </w:r>
      <w:r w:rsidRPr="00E45C19">
        <w:t xml:space="preserve"> taught writing at the University of Iowa Writers' Workshop and at Skidmore College.</w:t>
      </w:r>
    </w:p>
    <w:p w14:paraId="3E6C6651" w14:textId="77777777" w:rsidR="00A40FA4" w:rsidRDefault="00A40FA4" w:rsidP="0034542A">
      <w:pPr>
        <w:spacing w:line="360" w:lineRule="auto"/>
      </w:pPr>
    </w:p>
    <w:p w14:paraId="4CA1A732" w14:textId="071E01B0" w:rsidR="00A40FA4" w:rsidRPr="00775A48" w:rsidRDefault="00A40FA4" w:rsidP="00A40FA4">
      <w:pPr>
        <w:pStyle w:val="Standard"/>
        <w:spacing w:line="360" w:lineRule="auto"/>
        <w:rPr>
          <w:sz w:val="24"/>
          <w:szCs w:val="24"/>
        </w:rPr>
      </w:pPr>
      <w:proofErr w:type="spellStart"/>
      <w:r w:rsidRPr="00775A48">
        <w:rPr>
          <w:sz w:val="24"/>
          <w:szCs w:val="24"/>
        </w:rPr>
        <w:t>W</w:t>
      </w:r>
      <w:r>
        <w:rPr>
          <w:sz w:val="24"/>
          <w:szCs w:val="24"/>
        </w:rPr>
        <w:t>olitzer</w:t>
      </w:r>
      <w:proofErr w:type="spellEnd"/>
      <w:r w:rsidRPr="00775A48">
        <w:rPr>
          <w:sz w:val="24"/>
          <w:szCs w:val="24"/>
        </w:rPr>
        <w:t xml:space="preserve"> will be introduced by </w:t>
      </w:r>
      <w:r>
        <w:rPr>
          <w:b/>
          <w:bCs/>
          <w:sz w:val="24"/>
          <w:szCs w:val="24"/>
        </w:rPr>
        <w:t>Colson Whitehead</w:t>
      </w:r>
      <w:r w:rsidRPr="00775A48">
        <w:rPr>
          <w:bCs/>
          <w:sz w:val="24"/>
          <w:szCs w:val="24"/>
        </w:rPr>
        <w:t>,</w:t>
      </w:r>
      <w:r w:rsidRPr="00775A48">
        <w:rPr>
          <w:sz w:val="24"/>
          <w:szCs w:val="24"/>
        </w:rPr>
        <w:t xml:space="preserve"> </w:t>
      </w:r>
      <w:r>
        <w:rPr>
          <w:sz w:val="24"/>
          <w:szCs w:val="24"/>
        </w:rPr>
        <w:t>who is a recipient of a MacArthur Fellowship</w:t>
      </w:r>
      <w:r w:rsidRPr="00775A48">
        <w:rPr>
          <w:sz w:val="24"/>
          <w:szCs w:val="24"/>
        </w:rPr>
        <w:t xml:space="preserve"> and </w:t>
      </w:r>
      <w:r>
        <w:rPr>
          <w:sz w:val="24"/>
          <w:szCs w:val="24"/>
        </w:rPr>
        <w:t xml:space="preserve">a </w:t>
      </w:r>
      <w:r w:rsidRPr="00775A48">
        <w:rPr>
          <w:sz w:val="24"/>
          <w:szCs w:val="24"/>
        </w:rPr>
        <w:t>Lecturer in Creative Writing at the Lewis Center.</w:t>
      </w:r>
    </w:p>
    <w:p w14:paraId="412E2F38" w14:textId="77777777" w:rsidR="00E45C19" w:rsidRPr="001D6D29" w:rsidRDefault="00E45C19" w:rsidP="001D6D29">
      <w:pPr>
        <w:pStyle w:val="Standard"/>
        <w:spacing w:line="360" w:lineRule="auto"/>
        <w:rPr>
          <w:color w:val="auto"/>
          <w:sz w:val="24"/>
          <w:szCs w:val="24"/>
        </w:rPr>
      </w:pPr>
    </w:p>
    <w:p w14:paraId="059DE3F0" w14:textId="77777777" w:rsidR="00363B92" w:rsidRPr="00C52391" w:rsidRDefault="00E73874" w:rsidP="001D6D29">
      <w:pPr>
        <w:pStyle w:val="Standard"/>
        <w:spacing w:line="360" w:lineRule="auto"/>
        <w:rPr>
          <w:color w:val="auto"/>
          <w:sz w:val="24"/>
          <w:szCs w:val="24"/>
        </w:rPr>
      </w:pPr>
      <w:r w:rsidRPr="001D6D29">
        <w:rPr>
          <w:color w:val="auto"/>
          <w:sz w:val="24"/>
          <w:szCs w:val="24"/>
        </w:rPr>
        <w:t xml:space="preserve">The Lewis Center’s Program in Creative Writing is sponsoring this event as part of the Althea Ward Clark W’21 Reading Series which provides an opportunity for students, as well as all in the greater Princeton region to hear and meet the best writers of contemporary poetry and fiction.  All readings are free and open to the public and take place on select Wednesdays at 4:30 p.m. at </w:t>
      </w:r>
      <w:r w:rsidRPr="00C52391">
        <w:rPr>
          <w:color w:val="auto"/>
          <w:sz w:val="24"/>
          <w:szCs w:val="24"/>
        </w:rPr>
        <w:t xml:space="preserve">the Berlind Theatre at McCarter Theatre Center.  </w:t>
      </w:r>
    </w:p>
    <w:p w14:paraId="153E1E5F" w14:textId="77777777" w:rsidR="009711FA" w:rsidRPr="00C52391" w:rsidRDefault="009711FA" w:rsidP="001D6D29">
      <w:pPr>
        <w:pStyle w:val="Standard"/>
        <w:spacing w:line="360" w:lineRule="auto"/>
        <w:rPr>
          <w:color w:val="auto"/>
          <w:sz w:val="24"/>
          <w:szCs w:val="24"/>
        </w:rPr>
      </w:pPr>
    </w:p>
    <w:p w14:paraId="0EE19754" w14:textId="3812FEF3" w:rsidR="00AC6262" w:rsidRPr="0075717F" w:rsidRDefault="00C451FA" w:rsidP="00DD09CE">
      <w:pPr>
        <w:spacing w:line="360" w:lineRule="auto"/>
      </w:pPr>
      <w:r w:rsidRPr="0075717F">
        <w:lastRenderedPageBreak/>
        <w:t xml:space="preserve">Other </w:t>
      </w:r>
      <w:r w:rsidR="00AC6262" w:rsidRPr="0075717F">
        <w:t>upcoming</w:t>
      </w:r>
      <w:r w:rsidR="00DD09CE" w:rsidRPr="0075717F">
        <w:t xml:space="preserve"> readings in the series include </w:t>
      </w:r>
      <w:r w:rsidR="00AC6262" w:rsidRPr="0075717F">
        <w:t xml:space="preserve">A.E. Stallings </w:t>
      </w:r>
      <w:r w:rsidR="00DD09CE" w:rsidRPr="0075717F">
        <w:t>and</w:t>
      </w:r>
      <w:r w:rsidR="00A40FA4" w:rsidRPr="0075717F">
        <w:t xml:space="preserve"> </w:t>
      </w:r>
      <w:proofErr w:type="spellStart"/>
      <w:r w:rsidR="00AC6262" w:rsidRPr="0075717F">
        <w:t>Akhil</w:t>
      </w:r>
      <w:proofErr w:type="spellEnd"/>
      <w:r w:rsidR="00AC6262" w:rsidRPr="0075717F">
        <w:t xml:space="preserve"> Sharma on</w:t>
      </w:r>
      <w:r w:rsidR="00AC6262" w:rsidRPr="0075717F">
        <w:rPr>
          <w:rStyle w:val="apple-converted-space"/>
        </w:rPr>
        <w:t> </w:t>
      </w:r>
      <w:r w:rsidR="00AC6262" w:rsidRPr="0075717F">
        <w:t>March 11</w:t>
      </w:r>
      <w:r w:rsidR="00DD09CE" w:rsidRPr="0075717F">
        <w:t xml:space="preserve"> and </w:t>
      </w:r>
      <w:r w:rsidR="00AC6262" w:rsidRPr="0075717F">
        <w:t xml:space="preserve">Rachel Kushner </w:t>
      </w:r>
      <w:r w:rsidR="00DD09CE" w:rsidRPr="0075717F">
        <w:t>and</w:t>
      </w:r>
      <w:r w:rsidR="00AC6262" w:rsidRPr="0075717F">
        <w:t xml:space="preserve"> John </w:t>
      </w:r>
      <w:proofErr w:type="spellStart"/>
      <w:r w:rsidR="00AC6262" w:rsidRPr="0075717F">
        <w:t>Yau</w:t>
      </w:r>
      <w:proofErr w:type="spellEnd"/>
      <w:r w:rsidR="00AC6262" w:rsidRPr="0075717F">
        <w:t xml:space="preserve"> on</w:t>
      </w:r>
      <w:r w:rsidR="00AC6262" w:rsidRPr="0075717F">
        <w:rPr>
          <w:rStyle w:val="apple-converted-space"/>
        </w:rPr>
        <w:t> </w:t>
      </w:r>
      <w:r w:rsidR="00AC6262" w:rsidRPr="0075717F">
        <w:t>April 15</w:t>
      </w:r>
      <w:r w:rsidR="00DD09CE" w:rsidRPr="0075717F">
        <w:t>.</w:t>
      </w:r>
      <w:r w:rsidR="00A40FA4" w:rsidRPr="0075717F">
        <w:t xml:space="preserve">  Students in creative writing courses during the spring semester will read from their recent work on April 29</w:t>
      </w:r>
      <w:r w:rsidR="00C84B9D">
        <w:t>,</w:t>
      </w:r>
      <w:r w:rsidR="00A40FA4" w:rsidRPr="0075717F">
        <w:t xml:space="preserve"> and seniors in the program will read from the novels, screenplays, translations and collections of poems and short fiction created as part of their senior thesis projects</w:t>
      </w:r>
      <w:r w:rsidR="00C84B9D">
        <w:t xml:space="preserve"> on May 4 and 6</w:t>
      </w:r>
      <w:r w:rsidR="00A40FA4" w:rsidRPr="0075717F">
        <w:t>.</w:t>
      </w:r>
    </w:p>
    <w:p w14:paraId="6A1BFF5E" w14:textId="77777777" w:rsidR="00C451FA" w:rsidRPr="00C52391" w:rsidRDefault="00C451FA" w:rsidP="001D6D29">
      <w:pPr>
        <w:spacing w:line="360" w:lineRule="auto"/>
      </w:pPr>
    </w:p>
    <w:p w14:paraId="70B0EAFF" w14:textId="77777777" w:rsidR="00363B92" w:rsidRPr="001D6D29" w:rsidRDefault="00E73874">
      <w:pPr>
        <w:pStyle w:val="Standard"/>
        <w:spacing w:line="360" w:lineRule="auto"/>
      </w:pPr>
      <w:r w:rsidRPr="00C52391">
        <w:rPr>
          <w:sz w:val="24"/>
          <w:szCs w:val="24"/>
        </w:rPr>
        <w:t>To learn more about the Program in Creative Writing, the Reading Series, and the more than 100</w:t>
      </w:r>
      <w:r w:rsidRPr="001D6D29">
        <w:rPr>
          <w:sz w:val="24"/>
          <w:szCs w:val="24"/>
        </w:rPr>
        <w:t xml:space="preserve"> events offered annually by the Lewis Center visit</w:t>
      </w:r>
      <w:r w:rsidR="00E878DF" w:rsidRPr="001D6D29">
        <w:rPr>
          <w:sz w:val="24"/>
          <w:szCs w:val="24"/>
        </w:rPr>
        <w:t xml:space="preserve"> </w:t>
      </w:r>
      <w:hyperlink r:id="rId12" w:history="1">
        <w:r w:rsidR="00E878DF" w:rsidRPr="001D6D29">
          <w:rPr>
            <w:rStyle w:val="Hyperlink"/>
            <w:sz w:val="24"/>
            <w:szCs w:val="24"/>
          </w:rPr>
          <w:t>arts.princeton.edu</w:t>
        </w:r>
      </w:hyperlink>
      <w:r w:rsidR="00E878DF" w:rsidRPr="001D6D29">
        <w:rPr>
          <w:sz w:val="24"/>
          <w:szCs w:val="24"/>
        </w:rPr>
        <w:t xml:space="preserve">. </w:t>
      </w:r>
      <w:r w:rsidRPr="001D6D29">
        <w:rPr>
          <w:sz w:val="24"/>
          <w:szCs w:val="24"/>
        </w:rPr>
        <w:t xml:space="preserve"> </w:t>
      </w:r>
    </w:p>
    <w:p w14:paraId="4E342C40" w14:textId="77777777" w:rsidR="00363B92" w:rsidRPr="001D6D29" w:rsidRDefault="00363B92">
      <w:pPr>
        <w:pStyle w:val="Standard"/>
      </w:pPr>
    </w:p>
    <w:p w14:paraId="42927794" w14:textId="77777777" w:rsidR="00C407A6" w:rsidRPr="001D6D29" w:rsidRDefault="00C407A6" w:rsidP="00C407A6">
      <w:pPr>
        <w:spacing w:line="360" w:lineRule="auto"/>
        <w:jc w:val="center"/>
        <w:rPr>
          <w:i/>
          <w:color w:val="00000A"/>
        </w:rPr>
      </w:pPr>
      <w:r w:rsidRPr="001D6D29">
        <w:t>###</w:t>
      </w:r>
    </w:p>
    <w:p w14:paraId="5B0117A0" w14:textId="77777777" w:rsidR="00C407A6" w:rsidRPr="001D6D29" w:rsidRDefault="00C407A6" w:rsidP="00C407A6">
      <w:pPr>
        <w:spacing w:line="360" w:lineRule="auto"/>
        <w:rPr>
          <w:bCs/>
        </w:rPr>
      </w:pPr>
    </w:p>
    <w:p w14:paraId="53F43170" w14:textId="77777777" w:rsidR="00363B92" w:rsidRPr="001D6D29" w:rsidRDefault="00363B92">
      <w:pPr>
        <w:pStyle w:val="Standard"/>
        <w:rPr>
          <w:sz w:val="24"/>
          <w:szCs w:val="24"/>
        </w:rPr>
      </w:pPr>
    </w:p>
    <w:p w14:paraId="5A196722" w14:textId="77777777" w:rsidR="00363B92" w:rsidRPr="001D6D29" w:rsidRDefault="00363B92">
      <w:pPr>
        <w:pStyle w:val="Standard"/>
        <w:rPr>
          <w:sz w:val="24"/>
          <w:szCs w:val="24"/>
        </w:rPr>
      </w:pPr>
    </w:p>
    <w:sectPr w:rsidR="00363B92" w:rsidRPr="001D6D29" w:rsidSect="00F34AAD">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CAC8C" w14:textId="77777777" w:rsidR="002D19E5" w:rsidRDefault="002D19E5">
      <w:r>
        <w:separator/>
      </w:r>
    </w:p>
  </w:endnote>
  <w:endnote w:type="continuationSeparator" w:id="0">
    <w:p w14:paraId="7BA2A416" w14:textId="77777777" w:rsidR="002D19E5" w:rsidRDefault="002D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default"/>
    <w:sig w:usb0="00000003" w:usb1="288F0000" w:usb2="00000006" w:usb3="00000000" w:csb0="00040001" w:csb1="00000000"/>
  </w:font>
  <w:font w:name="Lucida Sans">
    <w:panose1 w:val="020B0602030504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80D01" w14:textId="77777777" w:rsidR="002D19E5" w:rsidRDefault="002D19E5">
      <w:r>
        <w:rPr>
          <w:color w:val="000000"/>
        </w:rPr>
        <w:separator/>
      </w:r>
    </w:p>
  </w:footnote>
  <w:footnote w:type="continuationSeparator" w:id="0">
    <w:p w14:paraId="79516CEB" w14:textId="77777777" w:rsidR="002D19E5" w:rsidRDefault="002D19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948"/>
    <w:multiLevelType w:val="hybridMultilevel"/>
    <w:tmpl w:val="12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F654F"/>
    <w:multiLevelType w:val="multilevel"/>
    <w:tmpl w:val="ADE8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507376"/>
    <w:multiLevelType w:val="hybridMultilevel"/>
    <w:tmpl w:val="2F345ABC"/>
    <w:lvl w:ilvl="0" w:tplc="04090001">
      <w:start w:val="194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B92"/>
    <w:rsid w:val="000127E9"/>
    <w:rsid w:val="00026E78"/>
    <w:rsid w:val="0003590E"/>
    <w:rsid w:val="00054C7F"/>
    <w:rsid w:val="000D30B4"/>
    <w:rsid w:val="000F3304"/>
    <w:rsid w:val="00152F33"/>
    <w:rsid w:val="001D6D29"/>
    <w:rsid w:val="002122FF"/>
    <w:rsid w:val="002B5D3D"/>
    <w:rsid w:val="002B5FC0"/>
    <w:rsid w:val="002D19E5"/>
    <w:rsid w:val="002E4BB0"/>
    <w:rsid w:val="0034542A"/>
    <w:rsid w:val="00353102"/>
    <w:rsid w:val="00363B92"/>
    <w:rsid w:val="0038631D"/>
    <w:rsid w:val="0039165E"/>
    <w:rsid w:val="003A6BBC"/>
    <w:rsid w:val="003E2CFD"/>
    <w:rsid w:val="00415B9F"/>
    <w:rsid w:val="00442BE9"/>
    <w:rsid w:val="0046369F"/>
    <w:rsid w:val="004762EA"/>
    <w:rsid w:val="004F7074"/>
    <w:rsid w:val="00545175"/>
    <w:rsid w:val="005B3381"/>
    <w:rsid w:val="005B70A7"/>
    <w:rsid w:val="00603E56"/>
    <w:rsid w:val="006527FC"/>
    <w:rsid w:val="00680CEE"/>
    <w:rsid w:val="006E600B"/>
    <w:rsid w:val="0070062A"/>
    <w:rsid w:val="0075717F"/>
    <w:rsid w:val="00790835"/>
    <w:rsid w:val="007A03E9"/>
    <w:rsid w:val="007A1DF1"/>
    <w:rsid w:val="007B5426"/>
    <w:rsid w:val="007D20B1"/>
    <w:rsid w:val="007E5A59"/>
    <w:rsid w:val="007F04F6"/>
    <w:rsid w:val="008533B4"/>
    <w:rsid w:val="008727F5"/>
    <w:rsid w:val="008E09A7"/>
    <w:rsid w:val="00924C98"/>
    <w:rsid w:val="009711FA"/>
    <w:rsid w:val="009A6E02"/>
    <w:rsid w:val="00A40FA4"/>
    <w:rsid w:val="00AC6262"/>
    <w:rsid w:val="00AE6B2E"/>
    <w:rsid w:val="00B2340E"/>
    <w:rsid w:val="00B449BB"/>
    <w:rsid w:val="00B907EF"/>
    <w:rsid w:val="00B977AB"/>
    <w:rsid w:val="00BA3857"/>
    <w:rsid w:val="00C10452"/>
    <w:rsid w:val="00C309D4"/>
    <w:rsid w:val="00C36FAF"/>
    <w:rsid w:val="00C407A6"/>
    <w:rsid w:val="00C451FA"/>
    <w:rsid w:val="00C52391"/>
    <w:rsid w:val="00C84B9D"/>
    <w:rsid w:val="00CD7573"/>
    <w:rsid w:val="00CD7EB7"/>
    <w:rsid w:val="00DD09CE"/>
    <w:rsid w:val="00E03872"/>
    <w:rsid w:val="00E45C19"/>
    <w:rsid w:val="00E73874"/>
    <w:rsid w:val="00E878DF"/>
    <w:rsid w:val="00E9424F"/>
    <w:rsid w:val="00EA4DB7"/>
    <w:rsid w:val="00EF105C"/>
    <w:rsid w:val="00F34AAD"/>
    <w:rsid w:val="00FB6503"/>
    <w:rsid w:val="00FC6E7F"/>
    <w:rsid w:val="00FF2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2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sz w:val="24"/>
        <w:szCs w:val="24"/>
        <w:lang w:val="en-US" w:eastAsia="en-US" w:bidi="en-US"/>
      </w:rPr>
    </w:rPrDefault>
    <w:pPrDefault>
      <w:pPr>
        <w:widowControl w:val="0"/>
        <w:suppressAutoHyphens/>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spacing w:before="480" w:after="120"/>
      <w:outlineLvl w:val="0"/>
    </w:pPr>
    <w:rPr>
      <w:b/>
      <w:bCs/>
      <w:sz w:val="48"/>
      <w:szCs w:val="48"/>
    </w:rPr>
  </w:style>
  <w:style w:type="paragraph" w:styleId="Heading2">
    <w:name w:val="heading 2"/>
    <w:basedOn w:val="Standard"/>
    <w:next w:val="Standard"/>
    <w:pPr>
      <w:spacing w:before="360" w:after="80"/>
      <w:outlineLvl w:val="1"/>
    </w:pPr>
    <w:rPr>
      <w:b/>
      <w:bCs/>
      <w:sz w:val="36"/>
      <w:szCs w:val="36"/>
    </w:rPr>
  </w:style>
  <w:style w:type="paragraph" w:styleId="Heading3">
    <w:name w:val="heading 3"/>
    <w:basedOn w:val="Standard"/>
    <w:next w:val="Standard"/>
    <w:link w:val="Heading3Char"/>
    <w:pPr>
      <w:spacing w:before="280" w:after="80"/>
      <w:outlineLvl w:val="2"/>
    </w:pPr>
    <w:rPr>
      <w:b/>
      <w:bCs/>
      <w:sz w:val="28"/>
      <w:szCs w:val="28"/>
    </w:rPr>
  </w:style>
  <w:style w:type="paragraph" w:styleId="Heading4">
    <w:name w:val="heading 4"/>
    <w:basedOn w:val="Standard"/>
    <w:next w:val="Standard"/>
    <w:pPr>
      <w:spacing w:before="240" w:after="40"/>
      <w:outlineLvl w:val="3"/>
    </w:pPr>
    <w:rPr>
      <w:b/>
      <w:bCs/>
      <w:sz w:val="24"/>
      <w:szCs w:val="24"/>
    </w:rPr>
  </w:style>
  <w:style w:type="paragraph" w:styleId="Heading5">
    <w:name w:val="heading 5"/>
    <w:basedOn w:val="Standard"/>
    <w:next w:val="Standard"/>
    <w:pPr>
      <w:spacing w:before="220" w:after="40"/>
      <w:outlineLvl w:val="4"/>
    </w:pPr>
    <w:rPr>
      <w:b/>
      <w:bCs/>
      <w:sz w:val="22"/>
      <w:szCs w:val="22"/>
    </w:rPr>
  </w:style>
  <w:style w:type="paragraph" w:styleId="Heading6">
    <w:name w:val="heading 6"/>
    <w:basedOn w:val="Standard"/>
    <w:next w:val="Standard"/>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autoSpaceDE/>
      <w:textAlignment w:val="auto"/>
    </w:pPr>
    <w:rPr>
      <w:color w:val="000000"/>
      <w:sz w:val="20"/>
      <w:szCs w:val="2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Standard"/>
    <w:next w:val="Subtitle"/>
    <w:pPr>
      <w:spacing w:before="480" w:after="120"/>
    </w:pPr>
    <w:rPr>
      <w:b/>
      <w:bCs/>
      <w:sz w:val="72"/>
      <w:szCs w:val="72"/>
    </w:rPr>
  </w:style>
  <w:style w:type="paragraph" w:styleId="Subtitle">
    <w:name w:val="Subtitle"/>
    <w:basedOn w:val="Standard"/>
    <w:next w:val="Textbody"/>
    <w:pPr>
      <w:spacing w:before="360" w:after="80"/>
    </w:pPr>
    <w:rPr>
      <w:rFonts w:ascii="Georgia" w:eastAsia="Georgia" w:hAnsi="Georgia" w:cs="Georgia"/>
      <w:i/>
      <w:iCs/>
      <w:color w:val="666666"/>
      <w:sz w:val="48"/>
      <w:szCs w:val="4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uiPriority w:val="20"/>
    <w:qFormat/>
    <w:rPr>
      <w:i/>
      <w:iCs/>
    </w:rPr>
  </w:style>
  <w:style w:type="paragraph" w:styleId="BalloonText">
    <w:name w:val="Balloon Text"/>
    <w:basedOn w:val="Normal"/>
    <w:link w:val="BalloonTextChar"/>
    <w:uiPriority w:val="99"/>
    <w:semiHidden/>
    <w:unhideWhenUsed/>
    <w:rsid w:val="005B3381"/>
    <w:rPr>
      <w:rFonts w:ascii="Tahoma" w:hAnsi="Tahoma" w:cs="Tahoma"/>
      <w:sz w:val="16"/>
      <w:szCs w:val="16"/>
    </w:rPr>
  </w:style>
  <w:style w:type="character" w:customStyle="1" w:styleId="BalloonTextChar">
    <w:name w:val="Balloon Text Char"/>
    <w:basedOn w:val="DefaultParagraphFont"/>
    <w:link w:val="BalloonText"/>
    <w:uiPriority w:val="99"/>
    <w:semiHidden/>
    <w:rsid w:val="005B3381"/>
    <w:rPr>
      <w:rFonts w:ascii="Tahoma" w:hAnsi="Tahoma" w:cs="Tahoma"/>
      <w:sz w:val="16"/>
      <w:szCs w:val="16"/>
    </w:rPr>
  </w:style>
  <w:style w:type="character" w:styleId="Hyperlink">
    <w:name w:val="Hyperlink"/>
    <w:basedOn w:val="DefaultParagraphFont"/>
    <w:uiPriority w:val="99"/>
    <w:unhideWhenUsed/>
    <w:rsid w:val="005B3381"/>
    <w:rPr>
      <w:color w:val="0000FF" w:themeColor="hyperlink"/>
      <w:u w:val="single"/>
    </w:rPr>
  </w:style>
  <w:style w:type="paragraph" w:styleId="ListParagraph">
    <w:name w:val="List Paragraph"/>
    <w:basedOn w:val="Normal"/>
    <w:uiPriority w:val="34"/>
    <w:qFormat/>
    <w:rsid w:val="009711FA"/>
    <w:pPr>
      <w:widowControl/>
      <w:suppressAutoHyphens w:val="0"/>
      <w:autoSpaceDE/>
      <w:autoSpaceDN/>
      <w:ind w:left="720"/>
      <w:contextualSpacing/>
      <w:textAlignment w:val="auto"/>
    </w:pPr>
    <w:rPr>
      <w:color w:val="000000"/>
      <w:kern w:val="28"/>
      <w:sz w:val="20"/>
      <w:szCs w:val="20"/>
      <w:lang w:bidi="ar-SA"/>
    </w:rPr>
  </w:style>
  <w:style w:type="character" w:customStyle="1" w:styleId="apple-converted-space">
    <w:name w:val="apple-converted-space"/>
    <w:basedOn w:val="DefaultParagraphFont"/>
    <w:rsid w:val="00EA4DB7"/>
  </w:style>
  <w:style w:type="paragraph" w:styleId="NormalWeb">
    <w:name w:val="Normal (Web)"/>
    <w:basedOn w:val="Normal"/>
    <w:uiPriority w:val="99"/>
    <w:semiHidden/>
    <w:unhideWhenUsed/>
    <w:rsid w:val="000D30B4"/>
    <w:pPr>
      <w:widowControl/>
      <w:suppressAutoHyphens w:val="0"/>
      <w:autoSpaceDE/>
      <w:autoSpaceDN/>
      <w:spacing w:before="100" w:beforeAutospacing="1" w:after="100" w:afterAutospacing="1"/>
      <w:textAlignment w:val="auto"/>
    </w:pPr>
    <w:rPr>
      <w:kern w:val="0"/>
      <w:lang w:bidi="ar-SA"/>
    </w:rPr>
  </w:style>
  <w:style w:type="character" w:styleId="Strong">
    <w:name w:val="Strong"/>
    <w:basedOn w:val="DefaultParagraphFont"/>
    <w:uiPriority w:val="22"/>
    <w:qFormat/>
    <w:rsid w:val="00B907EF"/>
    <w:rPr>
      <w:b/>
      <w:bCs/>
    </w:rPr>
  </w:style>
  <w:style w:type="character" w:customStyle="1" w:styleId="Heading3Char">
    <w:name w:val="Heading 3 Char"/>
    <w:basedOn w:val="DefaultParagraphFont"/>
    <w:link w:val="Heading3"/>
    <w:rsid w:val="00A40FA4"/>
    <w:rPr>
      <w:b/>
      <w:bCs/>
      <w:color w:val="00000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sz w:val="24"/>
        <w:szCs w:val="24"/>
        <w:lang w:val="en-US" w:eastAsia="en-US" w:bidi="en-US"/>
      </w:rPr>
    </w:rPrDefault>
    <w:pPrDefault>
      <w:pPr>
        <w:widowControl w:val="0"/>
        <w:suppressAutoHyphens/>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spacing w:before="480" w:after="120"/>
      <w:outlineLvl w:val="0"/>
    </w:pPr>
    <w:rPr>
      <w:b/>
      <w:bCs/>
      <w:sz w:val="48"/>
      <w:szCs w:val="48"/>
    </w:rPr>
  </w:style>
  <w:style w:type="paragraph" w:styleId="Heading2">
    <w:name w:val="heading 2"/>
    <w:basedOn w:val="Standard"/>
    <w:next w:val="Standard"/>
    <w:pPr>
      <w:spacing w:before="360" w:after="80"/>
      <w:outlineLvl w:val="1"/>
    </w:pPr>
    <w:rPr>
      <w:b/>
      <w:bCs/>
      <w:sz w:val="36"/>
      <w:szCs w:val="36"/>
    </w:rPr>
  </w:style>
  <w:style w:type="paragraph" w:styleId="Heading3">
    <w:name w:val="heading 3"/>
    <w:basedOn w:val="Standard"/>
    <w:next w:val="Standard"/>
    <w:link w:val="Heading3Char"/>
    <w:pPr>
      <w:spacing w:before="280" w:after="80"/>
      <w:outlineLvl w:val="2"/>
    </w:pPr>
    <w:rPr>
      <w:b/>
      <w:bCs/>
      <w:sz w:val="28"/>
      <w:szCs w:val="28"/>
    </w:rPr>
  </w:style>
  <w:style w:type="paragraph" w:styleId="Heading4">
    <w:name w:val="heading 4"/>
    <w:basedOn w:val="Standard"/>
    <w:next w:val="Standard"/>
    <w:pPr>
      <w:spacing w:before="240" w:after="40"/>
      <w:outlineLvl w:val="3"/>
    </w:pPr>
    <w:rPr>
      <w:b/>
      <w:bCs/>
      <w:sz w:val="24"/>
      <w:szCs w:val="24"/>
    </w:rPr>
  </w:style>
  <w:style w:type="paragraph" w:styleId="Heading5">
    <w:name w:val="heading 5"/>
    <w:basedOn w:val="Standard"/>
    <w:next w:val="Standard"/>
    <w:pPr>
      <w:spacing w:before="220" w:after="40"/>
      <w:outlineLvl w:val="4"/>
    </w:pPr>
    <w:rPr>
      <w:b/>
      <w:bCs/>
      <w:sz w:val="22"/>
      <w:szCs w:val="22"/>
    </w:rPr>
  </w:style>
  <w:style w:type="paragraph" w:styleId="Heading6">
    <w:name w:val="heading 6"/>
    <w:basedOn w:val="Standard"/>
    <w:next w:val="Standard"/>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autoSpaceDE/>
      <w:textAlignment w:val="auto"/>
    </w:pPr>
    <w:rPr>
      <w:color w:val="000000"/>
      <w:sz w:val="20"/>
      <w:szCs w:val="2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Standard"/>
    <w:next w:val="Subtitle"/>
    <w:pPr>
      <w:spacing w:before="480" w:after="120"/>
    </w:pPr>
    <w:rPr>
      <w:b/>
      <w:bCs/>
      <w:sz w:val="72"/>
      <w:szCs w:val="72"/>
    </w:rPr>
  </w:style>
  <w:style w:type="paragraph" w:styleId="Subtitle">
    <w:name w:val="Subtitle"/>
    <w:basedOn w:val="Standard"/>
    <w:next w:val="Textbody"/>
    <w:pPr>
      <w:spacing w:before="360" w:after="80"/>
    </w:pPr>
    <w:rPr>
      <w:rFonts w:ascii="Georgia" w:eastAsia="Georgia" w:hAnsi="Georgia" w:cs="Georgia"/>
      <w:i/>
      <w:iCs/>
      <w:color w:val="666666"/>
      <w:sz w:val="48"/>
      <w:szCs w:val="4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uiPriority w:val="20"/>
    <w:qFormat/>
    <w:rPr>
      <w:i/>
      <w:iCs/>
    </w:rPr>
  </w:style>
  <w:style w:type="paragraph" w:styleId="BalloonText">
    <w:name w:val="Balloon Text"/>
    <w:basedOn w:val="Normal"/>
    <w:link w:val="BalloonTextChar"/>
    <w:uiPriority w:val="99"/>
    <w:semiHidden/>
    <w:unhideWhenUsed/>
    <w:rsid w:val="005B3381"/>
    <w:rPr>
      <w:rFonts w:ascii="Tahoma" w:hAnsi="Tahoma" w:cs="Tahoma"/>
      <w:sz w:val="16"/>
      <w:szCs w:val="16"/>
    </w:rPr>
  </w:style>
  <w:style w:type="character" w:customStyle="1" w:styleId="BalloonTextChar">
    <w:name w:val="Balloon Text Char"/>
    <w:basedOn w:val="DefaultParagraphFont"/>
    <w:link w:val="BalloonText"/>
    <w:uiPriority w:val="99"/>
    <w:semiHidden/>
    <w:rsid w:val="005B3381"/>
    <w:rPr>
      <w:rFonts w:ascii="Tahoma" w:hAnsi="Tahoma" w:cs="Tahoma"/>
      <w:sz w:val="16"/>
      <w:szCs w:val="16"/>
    </w:rPr>
  </w:style>
  <w:style w:type="character" w:styleId="Hyperlink">
    <w:name w:val="Hyperlink"/>
    <w:basedOn w:val="DefaultParagraphFont"/>
    <w:uiPriority w:val="99"/>
    <w:unhideWhenUsed/>
    <w:rsid w:val="005B3381"/>
    <w:rPr>
      <w:color w:val="0000FF" w:themeColor="hyperlink"/>
      <w:u w:val="single"/>
    </w:rPr>
  </w:style>
  <w:style w:type="paragraph" w:styleId="ListParagraph">
    <w:name w:val="List Paragraph"/>
    <w:basedOn w:val="Normal"/>
    <w:uiPriority w:val="34"/>
    <w:qFormat/>
    <w:rsid w:val="009711FA"/>
    <w:pPr>
      <w:widowControl/>
      <w:suppressAutoHyphens w:val="0"/>
      <w:autoSpaceDE/>
      <w:autoSpaceDN/>
      <w:ind w:left="720"/>
      <w:contextualSpacing/>
      <w:textAlignment w:val="auto"/>
    </w:pPr>
    <w:rPr>
      <w:color w:val="000000"/>
      <w:kern w:val="28"/>
      <w:sz w:val="20"/>
      <w:szCs w:val="20"/>
      <w:lang w:bidi="ar-SA"/>
    </w:rPr>
  </w:style>
  <w:style w:type="character" w:customStyle="1" w:styleId="apple-converted-space">
    <w:name w:val="apple-converted-space"/>
    <w:basedOn w:val="DefaultParagraphFont"/>
    <w:rsid w:val="00EA4DB7"/>
  </w:style>
  <w:style w:type="paragraph" w:styleId="NormalWeb">
    <w:name w:val="Normal (Web)"/>
    <w:basedOn w:val="Normal"/>
    <w:uiPriority w:val="99"/>
    <w:semiHidden/>
    <w:unhideWhenUsed/>
    <w:rsid w:val="000D30B4"/>
    <w:pPr>
      <w:widowControl/>
      <w:suppressAutoHyphens w:val="0"/>
      <w:autoSpaceDE/>
      <w:autoSpaceDN/>
      <w:spacing w:before="100" w:beforeAutospacing="1" w:after="100" w:afterAutospacing="1"/>
      <w:textAlignment w:val="auto"/>
    </w:pPr>
    <w:rPr>
      <w:kern w:val="0"/>
      <w:lang w:bidi="ar-SA"/>
    </w:rPr>
  </w:style>
  <w:style w:type="character" w:styleId="Strong">
    <w:name w:val="Strong"/>
    <w:basedOn w:val="DefaultParagraphFont"/>
    <w:uiPriority w:val="22"/>
    <w:qFormat/>
    <w:rsid w:val="00B907EF"/>
    <w:rPr>
      <w:b/>
      <w:bCs/>
    </w:rPr>
  </w:style>
  <w:style w:type="character" w:customStyle="1" w:styleId="Heading3Char">
    <w:name w:val="Heading 3 Char"/>
    <w:basedOn w:val="DefaultParagraphFont"/>
    <w:link w:val="Heading3"/>
    <w:rsid w:val="00A40FA4"/>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4977">
      <w:bodyDiv w:val="1"/>
      <w:marLeft w:val="0"/>
      <w:marRight w:val="0"/>
      <w:marTop w:val="0"/>
      <w:marBottom w:val="0"/>
      <w:divBdr>
        <w:top w:val="none" w:sz="0" w:space="0" w:color="auto"/>
        <w:left w:val="none" w:sz="0" w:space="0" w:color="auto"/>
        <w:bottom w:val="none" w:sz="0" w:space="0" w:color="auto"/>
        <w:right w:val="none" w:sz="0" w:space="0" w:color="auto"/>
      </w:divBdr>
    </w:div>
    <w:div w:id="364529550">
      <w:bodyDiv w:val="1"/>
      <w:marLeft w:val="0"/>
      <w:marRight w:val="0"/>
      <w:marTop w:val="0"/>
      <w:marBottom w:val="0"/>
      <w:divBdr>
        <w:top w:val="none" w:sz="0" w:space="0" w:color="auto"/>
        <w:left w:val="none" w:sz="0" w:space="0" w:color="auto"/>
        <w:bottom w:val="none" w:sz="0" w:space="0" w:color="auto"/>
        <w:right w:val="none" w:sz="0" w:space="0" w:color="auto"/>
      </w:divBdr>
    </w:div>
    <w:div w:id="423654316">
      <w:bodyDiv w:val="1"/>
      <w:marLeft w:val="0"/>
      <w:marRight w:val="0"/>
      <w:marTop w:val="0"/>
      <w:marBottom w:val="0"/>
      <w:divBdr>
        <w:top w:val="none" w:sz="0" w:space="0" w:color="auto"/>
        <w:left w:val="none" w:sz="0" w:space="0" w:color="auto"/>
        <w:bottom w:val="none" w:sz="0" w:space="0" w:color="auto"/>
        <w:right w:val="none" w:sz="0" w:space="0" w:color="auto"/>
      </w:divBdr>
    </w:div>
    <w:div w:id="982807710">
      <w:bodyDiv w:val="1"/>
      <w:marLeft w:val="0"/>
      <w:marRight w:val="0"/>
      <w:marTop w:val="0"/>
      <w:marBottom w:val="0"/>
      <w:divBdr>
        <w:top w:val="none" w:sz="0" w:space="0" w:color="auto"/>
        <w:left w:val="none" w:sz="0" w:space="0" w:color="auto"/>
        <w:bottom w:val="none" w:sz="0" w:space="0" w:color="auto"/>
        <w:right w:val="none" w:sz="0" w:space="0" w:color="auto"/>
      </w:divBdr>
    </w:div>
    <w:div w:id="1126436066">
      <w:bodyDiv w:val="1"/>
      <w:marLeft w:val="0"/>
      <w:marRight w:val="0"/>
      <w:marTop w:val="0"/>
      <w:marBottom w:val="0"/>
      <w:divBdr>
        <w:top w:val="none" w:sz="0" w:space="0" w:color="auto"/>
        <w:left w:val="none" w:sz="0" w:space="0" w:color="auto"/>
        <w:bottom w:val="none" w:sz="0" w:space="0" w:color="auto"/>
        <w:right w:val="none" w:sz="0" w:space="0" w:color="auto"/>
      </w:divBdr>
    </w:div>
    <w:div w:id="2058233140">
      <w:bodyDiv w:val="1"/>
      <w:marLeft w:val="0"/>
      <w:marRight w:val="0"/>
      <w:marTop w:val="0"/>
      <w:marBottom w:val="0"/>
      <w:divBdr>
        <w:top w:val="none" w:sz="0" w:space="0" w:color="auto"/>
        <w:left w:val="none" w:sz="0" w:space="0" w:color="auto"/>
        <w:bottom w:val="none" w:sz="0" w:space="0" w:color="auto"/>
        <w:right w:val="none" w:sz="0" w:space="0" w:color="auto"/>
      </w:divBdr>
    </w:div>
    <w:div w:id="2126852782">
      <w:bodyDiv w:val="1"/>
      <w:marLeft w:val="0"/>
      <w:marRight w:val="0"/>
      <w:marTop w:val="0"/>
      <w:marBottom w:val="0"/>
      <w:divBdr>
        <w:top w:val="none" w:sz="0" w:space="0" w:color="auto"/>
        <w:left w:val="none" w:sz="0" w:space="0" w:color="auto"/>
        <w:bottom w:val="none" w:sz="0" w:space="0" w:color="auto"/>
        <w:right w:val="none" w:sz="0" w:space="0" w:color="auto"/>
      </w:divBdr>
    </w:div>
    <w:div w:id="2138644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www.princeton.edu/arts"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0793-6670-0044-A6E5-D2D83D67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548</Words>
  <Characters>3124</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 Runk</dc:creator>
  <cp:lastModifiedBy>Lewis Center for the Arts</cp:lastModifiedBy>
  <cp:revision>3</cp:revision>
  <dcterms:created xsi:type="dcterms:W3CDTF">2015-01-29T16:03:00Z</dcterms:created>
  <dcterms:modified xsi:type="dcterms:W3CDTF">2015-01-29T16:04:00Z</dcterms:modified>
</cp:coreProperties>
</file>