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people.xml" ContentType="application/vnd.openxmlformats-officedocument.wordprocessingml.people+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B41" w:rsidRDefault="00A57DC3" w:rsidP="003D4593">
      <w:pPr>
        <w:widowControl w:val="0"/>
        <w:jc w:val="both"/>
        <w:rPr>
          <w:b/>
          <w:bCs/>
          <w:sz w:val="22"/>
        </w:rPr>
      </w:pPr>
      <w:r>
        <w:rPr>
          <w:b/>
          <w:bCs/>
          <w:noProof/>
          <w:sz w:val="22"/>
        </w:rPr>
        <w:drawing>
          <wp:inline distT="0" distB="0" distL="0" distR="0">
            <wp:extent cx="5733288" cy="2883408"/>
            <wp:effectExtent l="0" t="0" r="762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33288" cy="2883408"/>
                    </a:xfrm>
                    <a:prstGeom prst="rect">
                      <a:avLst/>
                    </a:prstGeom>
                  </pic:spPr>
                </pic:pic>
              </a:graphicData>
            </a:graphic>
          </wp:inline>
        </w:drawing>
      </w:r>
    </w:p>
    <w:p w:rsidR="005C3B41" w:rsidRPr="008A0E5D" w:rsidRDefault="00FE0370" w:rsidP="009F31A6">
      <w:pPr>
        <w:jc w:val="both"/>
        <w:rPr>
          <w:sz w:val="24"/>
        </w:rPr>
      </w:pPr>
      <w:r>
        <w:rPr>
          <w:sz w:val="24"/>
        </w:rPr>
        <w:t>Jan</w:t>
      </w:r>
      <w:r w:rsidR="005B45E9">
        <w:rPr>
          <w:sz w:val="24"/>
        </w:rPr>
        <w:t xml:space="preserve">uary </w:t>
      </w:r>
      <w:r w:rsidR="00F4658A">
        <w:rPr>
          <w:sz w:val="24"/>
        </w:rPr>
        <w:t>1</w:t>
      </w:r>
      <w:r w:rsidR="00D2367B">
        <w:rPr>
          <w:sz w:val="24"/>
        </w:rPr>
        <w:t>5</w:t>
      </w:r>
      <w:bookmarkStart w:id="0" w:name="_GoBack"/>
      <w:bookmarkEnd w:id="0"/>
      <w:r w:rsidR="00F4658A">
        <w:rPr>
          <w:sz w:val="24"/>
        </w:rPr>
        <w:t>,</w:t>
      </w:r>
      <w:r w:rsidR="00F4658A" w:rsidRPr="008A0E5D">
        <w:rPr>
          <w:sz w:val="24"/>
        </w:rPr>
        <w:t xml:space="preserve"> </w:t>
      </w:r>
      <w:r w:rsidR="005C3B41" w:rsidRPr="008A0E5D">
        <w:rPr>
          <w:sz w:val="24"/>
        </w:rPr>
        <w:t>20</w:t>
      </w:r>
      <w:r w:rsidR="005C3B41">
        <w:rPr>
          <w:sz w:val="24"/>
        </w:rPr>
        <w:t>1</w:t>
      </w:r>
      <w:r w:rsidR="008404B2">
        <w:rPr>
          <w:sz w:val="24"/>
        </w:rPr>
        <w:t>6</w:t>
      </w:r>
      <w:r w:rsidR="005C3B41">
        <w:rPr>
          <w:sz w:val="24"/>
        </w:rPr>
        <w:t xml:space="preserve"> </w:t>
      </w:r>
    </w:p>
    <w:p w:rsidR="005C3B41" w:rsidRDefault="005C3B41" w:rsidP="003D4593">
      <w:pPr>
        <w:jc w:val="center"/>
        <w:rPr>
          <w:sz w:val="28"/>
        </w:rPr>
      </w:pPr>
    </w:p>
    <w:p w:rsidR="00F4658A" w:rsidRPr="00F4658A" w:rsidRDefault="00F4658A" w:rsidP="00DE4CB3">
      <w:pPr>
        <w:pStyle w:val="Standard"/>
        <w:jc w:val="center"/>
        <w:rPr>
          <w:b/>
          <w:color w:val="auto"/>
          <w:kern w:val="0"/>
          <w:sz w:val="24"/>
          <w:szCs w:val="24"/>
        </w:rPr>
      </w:pPr>
      <w:r w:rsidRPr="00F4658A">
        <w:rPr>
          <w:b/>
          <w:color w:val="auto"/>
          <w:kern w:val="0"/>
          <w:sz w:val="24"/>
          <w:szCs w:val="24"/>
        </w:rPr>
        <w:t>Lewis Center for the Arts presents</w:t>
      </w:r>
    </w:p>
    <w:p w:rsidR="00F4658A" w:rsidRDefault="00F4658A" w:rsidP="00DE4CB3">
      <w:pPr>
        <w:pStyle w:val="Standard"/>
        <w:jc w:val="center"/>
        <w:rPr>
          <w:b/>
          <w:color w:val="auto"/>
          <w:kern w:val="0"/>
          <w:sz w:val="28"/>
          <w:szCs w:val="28"/>
        </w:rPr>
      </w:pPr>
      <w:r w:rsidRPr="00F4658A">
        <w:rPr>
          <w:b/>
          <w:color w:val="auto"/>
          <w:kern w:val="0"/>
          <w:sz w:val="28"/>
          <w:szCs w:val="28"/>
        </w:rPr>
        <w:t>"Where Can I Imagine You Have Been</w:t>
      </w:r>
      <w:proofErr w:type="gramStart"/>
      <w:r w:rsidRPr="00F4658A">
        <w:rPr>
          <w:b/>
          <w:color w:val="auto"/>
          <w:kern w:val="0"/>
          <w:sz w:val="28"/>
          <w:szCs w:val="28"/>
        </w:rPr>
        <w:t>?:</w:t>
      </w:r>
      <w:proofErr w:type="gramEnd"/>
      <w:r w:rsidRPr="00F4658A">
        <w:rPr>
          <w:b/>
          <w:color w:val="auto"/>
          <w:kern w:val="0"/>
          <w:sz w:val="28"/>
          <w:szCs w:val="28"/>
        </w:rPr>
        <w:t xml:space="preserve"> </w:t>
      </w:r>
    </w:p>
    <w:p w:rsidR="00DE4CB3" w:rsidRPr="00F4658A" w:rsidRDefault="00F4658A" w:rsidP="00DE4CB3">
      <w:pPr>
        <w:pStyle w:val="Standard"/>
        <w:jc w:val="center"/>
        <w:rPr>
          <w:b/>
          <w:bCs/>
          <w:sz w:val="28"/>
          <w:szCs w:val="28"/>
        </w:rPr>
      </w:pPr>
      <w:r w:rsidRPr="00F4658A">
        <w:rPr>
          <w:b/>
          <w:color w:val="auto"/>
          <w:kern w:val="0"/>
          <w:sz w:val="28"/>
          <w:szCs w:val="28"/>
        </w:rPr>
        <w:t xml:space="preserve">A Reading and Conversation with Claudia </w:t>
      </w:r>
      <w:proofErr w:type="spellStart"/>
      <w:r w:rsidRPr="00F4658A">
        <w:rPr>
          <w:b/>
          <w:color w:val="auto"/>
          <w:kern w:val="0"/>
          <w:sz w:val="28"/>
          <w:szCs w:val="28"/>
        </w:rPr>
        <w:t>Rankine</w:t>
      </w:r>
      <w:proofErr w:type="spellEnd"/>
      <w:r w:rsidRPr="00F4658A">
        <w:rPr>
          <w:b/>
          <w:color w:val="auto"/>
          <w:kern w:val="0"/>
          <w:sz w:val="28"/>
          <w:szCs w:val="28"/>
        </w:rPr>
        <w:t>."</w:t>
      </w:r>
    </w:p>
    <w:p w:rsidR="00DE4CB3" w:rsidRDefault="00DE4CB3" w:rsidP="00DE4CB3">
      <w:pPr>
        <w:jc w:val="center"/>
        <w:rPr>
          <w:b/>
          <w:bCs/>
          <w:i/>
          <w:iCs/>
          <w:sz w:val="24"/>
        </w:rPr>
      </w:pPr>
      <w:r w:rsidRPr="001D6D29">
        <w:rPr>
          <w:b/>
          <w:bCs/>
          <w:i/>
          <w:iCs/>
          <w:sz w:val="24"/>
        </w:rPr>
        <w:t xml:space="preserve">Award-winning </w:t>
      </w:r>
      <w:r>
        <w:rPr>
          <w:b/>
          <w:bCs/>
          <w:i/>
          <w:iCs/>
          <w:sz w:val="24"/>
        </w:rPr>
        <w:t>poet</w:t>
      </w:r>
      <w:r w:rsidRPr="001D6D29">
        <w:rPr>
          <w:b/>
          <w:bCs/>
          <w:i/>
          <w:iCs/>
          <w:sz w:val="24"/>
        </w:rPr>
        <w:t xml:space="preserve"> next in Althea Ward Clark W’21 Reading Series</w:t>
      </w:r>
    </w:p>
    <w:p w:rsidR="00DE4CB3" w:rsidRDefault="00DE4CB3" w:rsidP="00DE4CB3">
      <w:pPr>
        <w:jc w:val="center"/>
        <w:rPr>
          <w:rFonts w:ascii="Times New Roman Bold" w:hAnsi="Times New Roman Bold"/>
          <w:sz w:val="28"/>
        </w:rPr>
      </w:pPr>
    </w:p>
    <w:p w:rsidR="00DE4CB3" w:rsidRDefault="00DE4CB3" w:rsidP="00DE4CB3">
      <w:pPr>
        <w:rPr>
          <w:rFonts w:ascii="Times New Roman Bold" w:hAnsi="Times New Roman Bold"/>
          <w:sz w:val="28"/>
        </w:rPr>
      </w:pPr>
      <w:r>
        <w:rPr>
          <w:rFonts w:ascii="Times New Roman Bold" w:hAnsi="Times New Roman Bold"/>
          <w:noProof/>
          <w:sz w:val="28"/>
        </w:rPr>
        <w:drawing>
          <wp:inline distT="0" distB="0" distL="0" distR="0">
            <wp:extent cx="800100" cy="1113183"/>
            <wp:effectExtent l="0" t="0" r="0"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00232" cy="1113367"/>
                    </a:xfrm>
                    <a:prstGeom prst="rect">
                      <a:avLst/>
                    </a:prstGeom>
                    <a:noFill/>
                    <a:ln>
                      <a:noFill/>
                    </a:ln>
                  </pic:spPr>
                </pic:pic>
              </a:graphicData>
            </a:graphic>
          </wp:inline>
        </w:drawing>
      </w:r>
    </w:p>
    <w:p w:rsidR="00DE4CB3" w:rsidRDefault="00DE4CB3" w:rsidP="00DE4CB3">
      <w:pPr>
        <w:rPr>
          <w:sz w:val="24"/>
        </w:rPr>
      </w:pPr>
      <w:r>
        <w:rPr>
          <w:color w:val="D75900"/>
          <w:sz w:val="24"/>
        </w:rPr>
        <w:t xml:space="preserve">Photo caption: </w:t>
      </w:r>
      <w:r>
        <w:rPr>
          <w:sz w:val="24"/>
        </w:rPr>
        <w:t xml:space="preserve">Award-winning poet Claudia </w:t>
      </w:r>
      <w:proofErr w:type="spellStart"/>
      <w:r>
        <w:rPr>
          <w:sz w:val="24"/>
        </w:rPr>
        <w:t>Rankine</w:t>
      </w:r>
      <w:proofErr w:type="spellEnd"/>
      <w:r>
        <w:rPr>
          <w:sz w:val="24"/>
        </w:rPr>
        <w:t xml:space="preserve"> will read </w:t>
      </w:r>
      <w:r w:rsidR="00F4658A">
        <w:rPr>
          <w:sz w:val="24"/>
        </w:rPr>
        <w:t>as part of</w:t>
      </w:r>
      <w:r>
        <w:rPr>
          <w:sz w:val="24"/>
        </w:rPr>
        <w:t xml:space="preserve"> the Althea Ward Clark W’21 Reading Series on February 10</w:t>
      </w:r>
    </w:p>
    <w:p w:rsidR="00DE4CB3" w:rsidRDefault="00DE4CB3" w:rsidP="00DE4CB3">
      <w:pPr>
        <w:rPr>
          <w:rFonts w:ascii="Times New Roman Italic" w:hAnsi="Times New Roman Italic"/>
          <w:color w:val="F70000"/>
          <w:sz w:val="24"/>
        </w:rPr>
      </w:pPr>
      <w:r>
        <w:rPr>
          <w:color w:val="D75900"/>
          <w:sz w:val="24"/>
        </w:rPr>
        <w:t xml:space="preserve">Photo credit: </w:t>
      </w:r>
      <w:r w:rsidR="002F4E15">
        <w:rPr>
          <w:sz w:val="24"/>
        </w:rPr>
        <w:t>John Lucas</w:t>
      </w:r>
    </w:p>
    <w:p w:rsidR="00DE4CB3" w:rsidRDefault="00DE4CB3" w:rsidP="00DE4CB3">
      <w:pPr>
        <w:spacing w:line="360" w:lineRule="auto"/>
        <w:rPr>
          <w:sz w:val="24"/>
        </w:rPr>
      </w:pPr>
    </w:p>
    <w:p w:rsidR="00DE4CB3" w:rsidRDefault="00DE4CB3" w:rsidP="00DE4CB3">
      <w:pPr>
        <w:rPr>
          <w:sz w:val="24"/>
        </w:rPr>
      </w:pPr>
      <w:r>
        <w:rPr>
          <w:color w:val="D75900"/>
          <w:sz w:val="24"/>
        </w:rPr>
        <w:t xml:space="preserve">Who: </w:t>
      </w:r>
      <w:r>
        <w:rPr>
          <w:sz w:val="24"/>
        </w:rPr>
        <w:t>Reading by award-winning poet</w:t>
      </w:r>
      <w:r w:rsidR="003F5E85">
        <w:rPr>
          <w:sz w:val="24"/>
        </w:rPr>
        <w:t xml:space="preserve"> </w:t>
      </w:r>
      <w:r>
        <w:rPr>
          <w:sz w:val="24"/>
        </w:rPr>
        <w:t xml:space="preserve">Claudia </w:t>
      </w:r>
      <w:proofErr w:type="spellStart"/>
      <w:r>
        <w:rPr>
          <w:sz w:val="24"/>
        </w:rPr>
        <w:t>Rankine</w:t>
      </w:r>
      <w:proofErr w:type="spellEnd"/>
      <w:r w:rsidR="00F4658A">
        <w:rPr>
          <w:sz w:val="24"/>
        </w:rPr>
        <w:t xml:space="preserve"> followed by an onstage </w:t>
      </w:r>
      <w:proofErr w:type="spellStart"/>
      <w:r w:rsidR="00F4658A">
        <w:rPr>
          <w:sz w:val="24"/>
        </w:rPr>
        <w:t>converstation</w:t>
      </w:r>
      <w:proofErr w:type="spellEnd"/>
      <w:r w:rsidR="00F4658A">
        <w:rPr>
          <w:sz w:val="24"/>
        </w:rPr>
        <w:t xml:space="preserve"> with poet Tracy K. Smith, director of the Program in Creative Writing</w:t>
      </w:r>
    </w:p>
    <w:p w:rsidR="00DE4CB3" w:rsidRDefault="00DE4CB3" w:rsidP="00DE4CB3">
      <w:pPr>
        <w:rPr>
          <w:sz w:val="24"/>
        </w:rPr>
      </w:pPr>
      <w:r>
        <w:rPr>
          <w:color w:val="D75900"/>
          <w:sz w:val="24"/>
        </w:rPr>
        <w:t>What:</w:t>
      </w:r>
      <w:r>
        <w:rPr>
          <w:sz w:val="24"/>
        </w:rPr>
        <w:t xml:space="preserve"> Fourth reading in the 2015-16 Althea Ward Clark W’21 Reading Series </w:t>
      </w:r>
    </w:p>
    <w:p w:rsidR="00DE4CB3" w:rsidRDefault="00DE4CB3" w:rsidP="00DE4CB3">
      <w:pPr>
        <w:rPr>
          <w:sz w:val="24"/>
        </w:rPr>
      </w:pPr>
      <w:r>
        <w:rPr>
          <w:color w:val="D75900"/>
          <w:sz w:val="24"/>
        </w:rPr>
        <w:t>When:</w:t>
      </w:r>
      <w:r>
        <w:rPr>
          <w:sz w:val="24"/>
        </w:rPr>
        <w:t xml:space="preserve"> Wednesday, February 10 at 4:30 p.m.</w:t>
      </w:r>
    </w:p>
    <w:p w:rsidR="00DE4CB3" w:rsidRDefault="00DE4CB3" w:rsidP="00DE4CB3">
      <w:pPr>
        <w:rPr>
          <w:sz w:val="24"/>
        </w:rPr>
      </w:pPr>
      <w:r>
        <w:rPr>
          <w:color w:val="D75900"/>
          <w:sz w:val="24"/>
        </w:rPr>
        <w:t>Where:</w:t>
      </w:r>
      <w:r>
        <w:rPr>
          <w:sz w:val="24"/>
        </w:rPr>
        <w:t xml:space="preserve"> </w:t>
      </w:r>
      <w:proofErr w:type="spellStart"/>
      <w:r>
        <w:rPr>
          <w:sz w:val="24"/>
        </w:rPr>
        <w:t>Berlind</w:t>
      </w:r>
      <w:proofErr w:type="spellEnd"/>
      <w:r>
        <w:rPr>
          <w:sz w:val="24"/>
        </w:rPr>
        <w:t xml:space="preserve"> Theatre at McCarter Theatre Center, 91 University Place, </w:t>
      </w:r>
      <w:proofErr w:type="gramStart"/>
      <w:r>
        <w:rPr>
          <w:sz w:val="24"/>
        </w:rPr>
        <w:t>Princeton</w:t>
      </w:r>
      <w:proofErr w:type="gramEnd"/>
    </w:p>
    <w:p w:rsidR="00DE4CB3" w:rsidRDefault="00DE4CB3" w:rsidP="00DE4CB3">
      <w:pPr>
        <w:rPr>
          <w:color w:val="D75900"/>
          <w:sz w:val="24"/>
        </w:rPr>
      </w:pPr>
      <w:r>
        <w:rPr>
          <w:color w:val="D75900"/>
          <w:sz w:val="24"/>
        </w:rPr>
        <w:t>Free and open to the public</w:t>
      </w:r>
    </w:p>
    <w:p w:rsidR="00DE4CB3" w:rsidRDefault="00DE4CB3" w:rsidP="00DE4CB3">
      <w:pPr>
        <w:rPr>
          <w:sz w:val="24"/>
        </w:rPr>
      </w:pPr>
    </w:p>
    <w:p w:rsidR="00DE4CB3" w:rsidRPr="002315A8" w:rsidRDefault="00DE4CB3" w:rsidP="00DE4CB3">
      <w:pPr>
        <w:spacing w:line="360" w:lineRule="auto"/>
        <w:rPr>
          <w:sz w:val="24"/>
        </w:rPr>
      </w:pPr>
      <w:r>
        <w:rPr>
          <w:sz w:val="24"/>
        </w:rPr>
        <w:t xml:space="preserve">(Princeton, NJ)  Award-winning poet Claudia </w:t>
      </w:r>
      <w:proofErr w:type="spellStart"/>
      <w:r>
        <w:rPr>
          <w:sz w:val="24"/>
        </w:rPr>
        <w:t>Rankine</w:t>
      </w:r>
      <w:proofErr w:type="spellEnd"/>
      <w:r w:rsidRPr="00064CFB">
        <w:rPr>
          <w:sz w:val="24"/>
        </w:rPr>
        <w:t xml:space="preserve"> will read from </w:t>
      </w:r>
      <w:r>
        <w:rPr>
          <w:sz w:val="24"/>
        </w:rPr>
        <w:t xml:space="preserve">her work on Wednesday, February 10, </w:t>
      </w:r>
      <w:r w:rsidRPr="00064CFB">
        <w:rPr>
          <w:sz w:val="24"/>
        </w:rPr>
        <w:t xml:space="preserve">as part of the Althea Ward Clark W’21 Reading Series of the Program in Creative Writing at the Lewis Center for the Arts. </w:t>
      </w:r>
      <w:r w:rsidR="00AD27DA">
        <w:rPr>
          <w:sz w:val="24"/>
        </w:rPr>
        <w:t xml:space="preserve">After the reading, Tracy K. Smith, director of the Program in Creative Writing, will join Claudia </w:t>
      </w:r>
      <w:proofErr w:type="spellStart"/>
      <w:r w:rsidR="00AD27DA">
        <w:rPr>
          <w:sz w:val="24"/>
        </w:rPr>
        <w:t>Rankine</w:t>
      </w:r>
      <w:proofErr w:type="spellEnd"/>
      <w:r w:rsidR="00AD27DA">
        <w:rPr>
          <w:sz w:val="24"/>
        </w:rPr>
        <w:t xml:space="preserve"> for an onstage conversation.  </w:t>
      </w:r>
      <w:r w:rsidRPr="00064CFB">
        <w:rPr>
          <w:sz w:val="24"/>
        </w:rPr>
        <w:t xml:space="preserve">The </w:t>
      </w:r>
      <w:r w:rsidR="00DB36F4">
        <w:rPr>
          <w:sz w:val="24"/>
        </w:rPr>
        <w:t>event</w:t>
      </w:r>
      <w:r w:rsidRPr="00064CFB">
        <w:rPr>
          <w:sz w:val="24"/>
        </w:rPr>
        <w:t xml:space="preserve">, beginning at 4:30 p.m. at the </w:t>
      </w:r>
      <w:proofErr w:type="spellStart"/>
      <w:r w:rsidRPr="002315A8">
        <w:rPr>
          <w:sz w:val="24"/>
        </w:rPr>
        <w:t>Berlind</w:t>
      </w:r>
      <w:proofErr w:type="spellEnd"/>
      <w:r w:rsidRPr="002315A8">
        <w:rPr>
          <w:sz w:val="24"/>
        </w:rPr>
        <w:t xml:space="preserve"> Theatre at the McCarter Theatre Center, is free and open to the public.</w:t>
      </w:r>
    </w:p>
    <w:p w:rsidR="00DE4CB3" w:rsidRDefault="00DE4CB3" w:rsidP="00DE4CB3">
      <w:pPr>
        <w:spacing w:line="360" w:lineRule="auto"/>
        <w:rPr>
          <w:sz w:val="24"/>
        </w:rPr>
      </w:pPr>
    </w:p>
    <w:p w:rsidR="00DE4CB3" w:rsidRPr="007D0F5D" w:rsidRDefault="00DE4CB3" w:rsidP="00DE4CB3">
      <w:pPr>
        <w:pStyle w:val="Normal1"/>
        <w:spacing w:line="360" w:lineRule="auto"/>
        <w:rPr>
          <w:rFonts w:ascii="Times New Roman" w:hAnsi="Times New Roman"/>
          <w:sz w:val="24"/>
        </w:rPr>
      </w:pPr>
      <w:r w:rsidRPr="00DE4CB3">
        <w:rPr>
          <w:rFonts w:ascii="Times New Roman" w:hAnsi="Times New Roman"/>
          <w:b/>
          <w:sz w:val="24"/>
        </w:rPr>
        <w:t xml:space="preserve">Claudia </w:t>
      </w:r>
      <w:proofErr w:type="spellStart"/>
      <w:r w:rsidRPr="00DE4CB3">
        <w:rPr>
          <w:rFonts w:ascii="Times New Roman" w:hAnsi="Times New Roman"/>
          <w:b/>
          <w:sz w:val="24"/>
        </w:rPr>
        <w:t>Rankine</w:t>
      </w:r>
      <w:proofErr w:type="spellEnd"/>
      <w:r w:rsidRPr="007D0F5D">
        <w:rPr>
          <w:rFonts w:ascii="Times New Roman" w:hAnsi="Times New Roman"/>
          <w:sz w:val="24"/>
        </w:rPr>
        <w:t xml:space="preserve"> is the author of five collections of poetry, including </w:t>
      </w:r>
      <w:r w:rsidRPr="007D0F5D">
        <w:rPr>
          <w:rFonts w:ascii="Times New Roman" w:hAnsi="Times New Roman"/>
          <w:i/>
          <w:iCs/>
          <w:sz w:val="24"/>
        </w:rPr>
        <w:t>Citizen: An American Lyric</w:t>
      </w:r>
      <w:r>
        <w:rPr>
          <w:rFonts w:ascii="Times New Roman" w:hAnsi="Times New Roman"/>
          <w:i/>
          <w:iCs/>
          <w:sz w:val="24"/>
        </w:rPr>
        <w:t xml:space="preserve"> </w:t>
      </w:r>
      <w:r>
        <w:rPr>
          <w:rFonts w:ascii="Times New Roman" w:hAnsi="Times New Roman"/>
          <w:iCs/>
          <w:sz w:val="24"/>
        </w:rPr>
        <w:t>(2014)</w:t>
      </w:r>
      <w:proofErr w:type="gramStart"/>
      <w:r w:rsidRPr="007D0F5D">
        <w:rPr>
          <w:rFonts w:ascii="Times New Roman" w:hAnsi="Times New Roman"/>
          <w:i/>
          <w:iCs/>
          <w:sz w:val="24"/>
        </w:rPr>
        <w:t>,</w:t>
      </w:r>
      <w:proofErr w:type="gramEnd"/>
      <w:r w:rsidRPr="007D0F5D">
        <w:rPr>
          <w:rFonts w:ascii="Times New Roman" w:hAnsi="Times New Roman"/>
          <w:i/>
          <w:iCs/>
          <w:sz w:val="24"/>
        </w:rPr>
        <w:t xml:space="preserve"> Don’t Let Me Be Lonely</w:t>
      </w:r>
      <w:r>
        <w:rPr>
          <w:rFonts w:ascii="Times New Roman" w:hAnsi="Times New Roman"/>
          <w:i/>
          <w:iCs/>
          <w:sz w:val="24"/>
        </w:rPr>
        <w:t xml:space="preserve"> </w:t>
      </w:r>
      <w:r>
        <w:rPr>
          <w:rFonts w:ascii="Times New Roman" w:hAnsi="Times New Roman"/>
          <w:iCs/>
          <w:sz w:val="24"/>
        </w:rPr>
        <w:t>(2004)</w:t>
      </w:r>
      <w:r w:rsidRPr="007D0F5D">
        <w:rPr>
          <w:rFonts w:ascii="Times New Roman" w:hAnsi="Times New Roman"/>
          <w:i/>
          <w:iCs/>
          <w:sz w:val="24"/>
        </w:rPr>
        <w:t>, Plot</w:t>
      </w:r>
      <w:r>
        <w:rPr>
          <w:rFonts w:ascii="Times New Roman" w:hAnsi="Times New Roman"/>
          <w:i/>
          <w:iCs/>
          <w:sz w:val="24"/>
        </w:rPr>
        <w:t xml:space="preserve"> </w:t>
      </w:r>
      <w:r>
        <w:rPr>
          <w:rFonts w:ascii="Times New Roman" w:hAnsi="Times New Roman"/>
          <w:iCs/>
          <w:sz w:val="24"/>
        </w:rPr>
        <w:t>(2001)</w:t>
      </w:r>
      <w:r w:rsidRPr="007D0F5D">
        <w:rPr>
          <w:rFonts w:ascii="Times New Roman" w:hAnsi="Times New Roman"/>
          <w:i/>
          <w:iCs/>
          <w:sz w:val="24"/>
        </w:rPr>
        <w:t>, The End of the Alphabet</w:t>
      </w:r>
      <w:r>
        <w:rPr>
          <w:rFonts w:ascii="Times New Roman" w:hAnsi="Times New Roman"/>
          <w:i/>
          <w:iCs/>
          <w:sz w:val="24"/>
        </w:rPr>
        <w:t xml:space="preserve"> </w:t>
      </w:r>
      <w:r>
        <w:rPr>
          <w:rFonts w:ascii="Times New Roman" w:hAnsi="Times New Roman"/>
          <w:iCs/>
          <w:sz w:val="24"/>
        </w:rPr>
        <w:t>(1998)</w:t>
      </w:r>
      <w:r w:rsidRPr="007D0F5D">
        <w:rPr>
          <w:rFonts w:ascii="Times New Roman" w:hAnsi="Times New Roman"/>
          <w:sz w:val="24"/>
        </w:rPr>
        <w:t xml:space="preserve">, and </w:t>
      </w:r>
      <w:r w:rsidRPr="007D0F5D">
        <w:rPr>
          <w:rFonts w:ascii="Times New Roman" w:hAnsi="Times New Roman"/>
          <w:i/>
          <w:iCs/>
          <w:sz w:val="24"/>
        </w:rPr>
        <w:t>Nothing in Nature is Private</w:t>
      </w:r>
      <w:r>
        <w:rPr>
          <w:rFonts w:ascii="Times New Roman" w:hAnsi="Times New Roman"/>
          <w:i/>
          <w:iCs/>
          <w:sz w:val="24"/>
        </w:rPr>
        <w:t xml:space="preserve"> </w:t>
      </w:r>
      <w:r>
        <w:rPr>
          <w:rFonts w:ascii="Times New Roman" w:hAnsi="Times New Roman"/>
          <w:iCs/>
          <w:sz w:val="24"/>
        </w:rPr>
        <w:t>(1994)</w:t>
      </w:r>
      <w:r w:rsidRPr="007D0F5D">
        <w:rPr>
          <w:rFonts w:ascii="Times New Roman" w:hAnsi="Times New Roman"/>
          <w:i/>
          <w:iCs/>
          <w:sz w:val="24"/>
        </w:rPr>
        <w:t>.</w:t>
      </w:r>
      <w:r w:rsidRPr="007D0F5D">
        <w:rPr>
          <w:rFonts w:ascii="Times New Roman" w:hAnsi="Times New Roman"/>
          <w:sz w:val="24"/>
        </w:rPr>
        <w:t> </w:t>
      </w:r>
      <w:proofErr w:type="spellStart"/>
      <w:r w:rsidRPr="007D0F5D">
        <w:rPr>
          <w:rFonts w:ascii="Times New Roman" w:hAnsi="Times New Roman"/>
          <w:sz w:val="24"/>
        </w:rPr>
        <w:t>Rankine</w:t>
      </w:r>
      <w:proofErr w:type="spellEnd"/>
      <w:r w:rsidRPr="007D0F5D">
        <w:rPr>
          <w:rFonts w:ascii="Times New Roman" w:hAnsi="Times New Roman"/>
          <w:sz w:val="24"/>
        </w:rPr>
        <w:t xml:space="preserve"> is also the author of a play, </w:t>
      </w:r>
      <w:r w:rsidRPr="00661EB3">
        <w:rPr>
          <w:rFonts w:ascii="Times New Roman" w:hAnsi="Times New Roman"/>
          <w:i/>
          <w:sz w:val="24"/>
        </w:rPr>
        <w:t>Provenance of Beauty: A South Bronx Travelogue</w:t>
      </w:r>
      <w:r>
        <w:rPr>
          <w:rFonts w:ascii="Times New Roman" w:hAnsi="Times New Roman"/>
          <w:i/>
          <w:sz w:val="24"/>
        </w:rPr>
        <w:t xml:space="preserve"> </w:t>
      </w:r>
      <w:r>
        <w:rPr>
          <w:rFonts w:ascii="Times New Roman" w:hAnsi="Times New Roman"/>
          <w:sz w:val="24"/>
        </w:rPr>
        <w:t>(2009)</w:t>
      </w:r>
      <w:r w:rsidRPr="007D0F5D">
        <w:rPr>
          <w:rFonts w:ascii="Times New Roman" w:hAnsi="Times New Roman"/>
          <w:sz w:val="24"/>
        </w:rPr>
        <w:t>, which is performed on a bus ride through the Bronx. She won the PEN Open Book Award and National Book Critics Circle Award for Poetry for </w:t>
      </w:r>
      <w:r w:rsidRPr="007D0F5D">
        <w:rPr>
          <w:rFonts w:ascii="Times New Roman" w:hAnsi="Times New Roman"/>
          <w:i/>
          <w:iCs/>
          <w:sz w:val="24"/>
        </w:rPr>
        <w:t>Citizen</w:t>
      </w:r>
      <w:r w:rsidRPr="007D0F5D">
        <w:rPr>
          <w:rFonts w:ascii="Times New Roman" w:hAnsi="Times New Roman"/>
          <w:sz w:val="24"/>
        </w:rPr>
        <w:t xml:space="preserve">, the first book ever to be named a finalist in both the poetry and criticism categories. </w:t>
      </w:r>
      <w:r w:rsidRPr="007D0F5D">
        <w:rPr>
          <w:rFonts w:ascii="Times New Roman" w:hAnsi="Times New Roman"/>
          <w:i/>
          <w:iCs/>
          <w:sz w:val="24"/>
        </w:rPr>
        <w:t>Citizen </w:t>
      </w:r>
      <w:r w:rsidRPr="007D0F5D">
        <w:rPr>
          <w:rFonts w:ascii="Times New Roman" w:hAnsi="Times New Roman"/>
          <w:sz w:val="24"/>
        </w:rPr>
        <w:t xml:space="preserve">also holds the distinction of being the only poetry book to be a </w:t>
      </w:r>
      <w:r w:rsidRPr="00DE4CB3">
        <w:rPr>
          <w:rFonts w:ascii="Times New Roman" w:hAnsi="Times New Roman"/>
          <w:i/>
          <w:sz w:val="24"/>
        </w:rPr>
        <w:t>New York Times</w:t>
      </w:r>
      <w:r w:rsidRPr="007D0F5D">
        <w:rPr>
          <w:rFonts w:ascii="Times New Roman" w:hAnsi="Times New Roman"/>
          <w:sz w:val="24"/>
        </w:rPr>
        <w:t xml:space="preserve"> bestseller in the nonfiction category. In 2014 </w:t>
      </w:r>
      <w:proofErr w:type="spellStart"/>
      <w:r>
        <w:rPr>
          <w:rFonts w:ascii="Times New Roman" w:hAnsi="Times New Roman"/>
          <w:sz w:val="24"/>
        </w:rPr>
        <w:t>Rankine</w:t>
      </w:r>
      <w:proofErr w:type="spellEnd"/>
      <w:r w:rsidRPr="007D0F5D">
        <w:rPr>
          <w:rFonts w:ascii="Times New Roman" w:hAnsi="Times New Roman"/>
          <w:sz w:val="24"/>
        </w:rPr>
        <w:t xml:space="preserve"> was awarded the Poets &amp; Writers’ Jackson Poetry Prize and was a National Book Award Finalist. She has also been a recipient of the Academy of American Poets Fellowship. </w:t>
      </w:r>
      <w:r>
        <w:rPr>
          <w:rFonts w:ascii="Times New Roman" w:hAnsi="Times New Roman"/>
          <w:sz w:val="24"/>
        </w:rPr>
        <w:t>She</w:t>
      </w:r>
      <w:r w:rsidRPr="007D0F5D">
        <w:rPr>
          <w:rFonts w:ascii="Times New Roman" w:hAnsi="Times New Roman"/>
          <w:sz w:val="24"/>
        </w:rPr>
        <w:t xml:space="preserve"> co-edited the anthologies </w:t>
      </w:r>
      <w:r w:rsidRPr="007D0F5D">
        <w:rPr>
          <w:rFonts w:ascii="Times New Roman" w:hAnsi="Times New Roman"/>
          <w:i/>
          <w:iCs/>
          <w:sz w:val="24"/>
        </w:rPr>
        <w:t>The Racial Imaginary: Writers on Race in the Life of the Mind </w:t>
      </w:r>
      <w:r w:rsidRPr="007D0F5D">
        <w:rPr>
          <w:rFonts w:ascii="Times New Roman" w:hAnsi="Times New Roman"/>
          <w:sz w:val="24"/>
        </w:rPr>
        <w:t>and </w:t>
      </w:r>
      <w:r w:rsidRPr="007D0F5D">
        <w:rPr>
          <w:rFonts w:ascii="Times New Roman" w:hAnsi="Times New Roman"/>
          <w:i/>
          <w:iCs/>
          <w:sz w:val="24"/>
        </w:rPr>
        <w:t>American Women Poets in the 21st Century: Where Lyric Meets Language</w:t>
      </w:r>
      <w:r w:rsidRPr="007D0F5D">
        <w:rPr>
          <w:rFonts w:ascii="Times New Roman" w:hAnsi="Times New Roman"/>
          <w:sz w:val="24"/>
        </w:rPr>
        <w:t xml:space="preserve">, and her work is included in several anthologies, including </w:t>
      </w:r>
      <w:r w:rsidRPr="007D0F5D">
        <w:rPr>
          <w:rFonts w:ascii="Times New Roman" w:hAnsi="Times New Roman"/>
          <w:i/>
          <w:iCs/>
          <w:sz w:val="24"/>
        </w:rPr>
        <w:t>Great American Prose Poems: From Poe to the Present, Best American Poetry 2001, Giant Step: African American Writing at the Crossroads of the Century</w:t>
      </w:r>
      <w:r w:rsidRPr="007D0F5D">
        <w:rPr>
          <w:rFonts w:ascii="Times New Roman" w:hAnsi="Times New Roman"/>
          <w:sz w:val="24"/>
        </w:rPr>
        <w:t xml:space="preserve">, and </w:t>
      </w:r>
      <w:r w:rsidRPr="007D0F5D">
        <w:rPr>
          <w:rFonts w:ascii="Times New Roman" w:hAnsi="Times New Roman"/>
          <w:i/>
          <w:iCs/>
          <w:sz w:val="24"/>
        </w:rPr>
        <w:t>The Garden Thrives: Twentieth Century African-American Poetry</w:t>
      </w:r>
      <w:r w:rsidRPr="007D0F5D">
        <w:rPr>
          <w:rFonts w:ascii="Times New Roman" w:hAnsi="Times New Roman"/>
          <w:sz w:val="24"/>
        </w:rPr>
        <w:t>. She lives and teaches in California.</w:t>
      </w:r>
    </w:p>
    <w:p w:rsidR="00DE4CB3" w:rsidRDefault="00DE4CB3" w:rsidP="00DE4CB3">
      <w:pPr>
        <w:pStyle w:val="Normal1"/>
        <w:spacing w:line="360" w:lineRule="auto"/>
        <w:rPr>
          <w:sz w:val="24"/>
        </w:rPr>
      </w:pPr>
    </w:p>
    <w:p w:rsidR="00DE4CB3" w:rsidRDefault="00DE4CB3" w:rsidP="00DE4CB3">
      <w:pPr>
        <w:spacing w:line="360" w:lineRule="auto"/>
        <w:rPr>
          <w:rFonts w:ascii="Lucida Grande" w:hAnsi="Symbol"/>
          <w:sz w:val="24"/>
        </w:rPr>
      </w:pPr>
      <w:r>
        <w:rPr>
          <w:sz w:val="24"/>
        </w:rPr>
        <w:t xml:space="preserve">The Lewis Center’s Program in Creative Writing annually presents the Althea Ward Clark W’21 Reading Series, which provides an opportunity for students, as well as all in the greater Princeton region, to hear and meet the best writers of contemporary poetry and fiction. All readings are free and open to the public and take place on select Wednesdays at 4:30 p.m. at the </w:t>
      </w:r>
      <w:proofErr w:type="spellStart"/>
      <w:r>
        <w:rPr>
          <w:sz w:val="24"/>
        </w:rPr>
        <w:t>Berlind</w:t>
      </w:r>
      <w:proofErr w:type="spellEnd"/>
      <w:r>
        <w:rPr>
          <w:sz w:val="24"/>
        </w:rPr>
        <w:t xml:space="preserve"> Theatre at McCarter Theatre Center. Upcoming readings scheduled in the 2015-2016 series include </w:t>
      </w:r>
      <w:proofErr w:type="spellStart"/>
      <w:r>
        <w:rPr>
          <w:sz w:val="24"/>
        </w:rPr>
        <w:t>Edwidge</w:t>
      </w:r>
      <w:proofErr w:type="spellEnd"/>
      <w:r>
        <w:rPr>
          <w:sz w:val="24"/>
        </w:rPr>
        <w:t xml:space="preserve"> </w:t>
      </w:r>
      <w:proofErr w:type="spellStart"/>
      <w:r>
        <w:rPr>
          <w:sz w:val="24"/>
        </w:rPr>
        <w:t>Danticat</w:t>
      </w:r>
      <w:proofErr w:type="spellEnd"/>
      <w:r>
        <w:rPr>
          <w:sz w:val="24"/>
        </w:rPr>
        <w:t xml:space="preserve"> and Robert Hass on March 9 and Ciaran Berry and Nell Zink on April 6.</w:t>
      </w:r>
    </w:p>
    <w:p w:rsidR="00DE4CB3" w:rsidRDefault="00DE4CB3" w:rsidP="00DE4CB3">
      <w:pPr>
        <w:spacing w:line="360" w:lineRule="auto"/>
        <w:rPr>
          <w:sz w:val="24"/>
        </w:rPr>
      </w:pPr>
    </w:p>
    <w:p w:rsidR="00DE4CB3" w:rsidRDefault="00DE4CB3" w:rsidP="00DE4CB3">
      <w:pPr>
        <w:spacing w:line="360" w:lineRule="auto"/>
        <w:rPr>
          <w:sz w:val="24"/>
        </w:rPr>
      </w:pPr>
      <w:r>
        <w:rPr>
          <w:sz w:val="24"/>
        </w:rPr>
        <w:t xml:space="preserve">For more information on the series, the Program in Creative Writing, and the more than 100 other events annually offered by the Lewis Center for the Arts, most of them free, visit </w:t>
      </w:r>
      <w:hyperlink r:id="rId7" w:history="1">
        <w:r>
          <w:rPr>
            <w:rStyle w:val="Hyperlink1"/>
            <w:sz w:val="24"/>
          </w:rPr>
          <w:t>arts.princeton.edu</w:t>
        </w:r>
      </w:hyperlink>
      <w:r>
        <w:rPr>
          <w:sz w:val="24"/>
        </w:rPr>
        <w:t>.</w:t>
      </w:r>
    </w:p>
    <w:p w:rsidR="00DE4CB3" w:rsidRDefault="00DE4CB3" w:rsidP="00DE4CB3">
      <w:pPr>
        <w:spacing w:line="360" w:lineRule="auto"/>
        <w:rPr>
          <w:sz w:val="24"/>
        </w:rPr>
      </w:pPr>
    </w:p>
    <w:p w:rsidR="00DE4CB3" w:rsidRDefault="00DE4CB3" w:rsidP="00DE4CB3">
      <w:pPr>
        <w:spacing w:line="360" w:lineRule="auto"/>
      </w:pPr>
    </w:p>
    <w:p w:rsidR="00DE4CB3" w:rsidRDefault="00DE4CB3" w:rsidP="00DE4CB3">
      <w:pPr>
        <w:jc w:val="center"/>
      </w:pPr>
      <w:r>
        <w:t>###</w:t>
      </w:r>
    </w:p>
    <w:p w:rsidR="005C3B41" w:rsidRDefault="005C3B41" w:rsidP="003D4593">
      <w:pPr>
        <w:spacing w:line="360" w:lineRule="auto"/>
        <w:rPr>
          <w:sz w:val="24"/>
        </w:rPr>
      </w:pPr>
    </w:p>
    <w:sectPr w:rsidR="005C3B41" w:rsidSect="003D4593">
      <w:pgSz w:w="12240" w:h="15840"/>
      <w:pgMar w:top="1152" w:right="1440" w:bottom="1296" w:left="1440" w:gutter="0"/>
      <w:docGrid w:linePitch="360"/>
    </w:sectPr>
  </w:body>
</w:document>
</file>

<file path=word/fontTable.xml><?xml version="1.0" encoding="utf-8"?>
<w:fonts xmlns:r="http://schemas.openxmlformats.org/officeDocument/2006/relationships" xmlns:w="http://schemas.openxmlformats.org/wordprocessingml/2006/main">
  <w:font w:name="Lucida Grande">
    <w:panose1 w:val="05000000000000000000"/>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Times New Roman Italic">
    <w:panose1 w:val="020205030504050903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360"/>
        </w:tabs>
        <w:ind w:left="360" w:firstLine="360"/>
      </w:pPr>
      <w:rPr>
        <w:rFonts w:ascii="Lucida Grande" w:eastAsia="ヒラギノ角ゴ Pro W3" w:hAnsi="Symbol" w:hint="default"/>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0"/>
      </w:rPr>
    </w:lvl>
    <w:lvl w:ilvl="2">
      <w:start w:val="1"/>
      <w:numFmt w:val="bullet"/>
      <w:lvlText w:val=""/>
      <w:lvlJc w:val="left"/>
      <w:pPr>
        <w:tabs>
          <w:tab w:val="num" w:pos="360"/>
        </w:tabs>
        <w:ind w:left="360" w:firstLine="1800"/>
      </w:pPr>
      <w:rPr>
        <w:rFonts w:ascii="Wingdings" w:eastAsia="ヒラギノ角ゴ Pro W3" w:hAnsi="Wingdings" w:hint="default"/>
        <w:position w:val="0"/>
        <w:sz w:val="20"/>
      </w:rPr>
    </w:lvl>
    <w:lvl w:ilvl="3">
      <w:start w:val="1"/>
      <w:numFmt w:val="bullet"/>
      <w:lvlText w:val="·"/>
      <w:lvlJc w:val="left"/>
      <w:pPr>
        <w:tabs>
          <w:tab w:val="num" w:pos="360"/>
        </w:tabs>
        <w:ind w:left="360" w:firstLine="2520"/>
      </w:pPr>
      <w:rPr>
        <w:rFonts w:ascii="Lucida Grande" w:eastAsia="ヒラギノ角ゴ Pro W3" w:hAnsi="Symbol" w:hint="default"/>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0"/>
      </w:rPr>
    </w:lvl>
    <w:lvl w:ilvl="5">
      <w:start w:val="1"/>
      <w:numFmt w:val="bullet"/>
      <w:lvlText w:val=""/>
      <w:lvlJc w:val="left"/>
      <w:pPr>
        <w:tabs>
          <w:tab w:val="num" w:pos="360"/>
        </w:tabs>
        <w:ind w:left="360" w:firstLine="3960"/>
      </w:pPr>
      <w:rPr>
        <w:rFonts w:ascii="Wingdings" w:eastAsia="ヒラギノ角ゴ Pro W3" w:hAnsi="Wingdings" w:hint="default"/>
        <w:position w:val="0"/>
        <w:sz w:val="20"/>
      </w:rPr>
    </w:lvl>
    <w:lvl w:ilvl="6">
      <w:start w:val="1"/>
      <w:numFmt w:val="bullet"/>
      <w:lvlText w:val="·"/>
      <w:lvlJc w:val="left"/>
      <w:pPr>
        <w:tabs>
          <w:tab w:val="num" w:pos="360"/>
        </w:tabs>
        <w:ind w:left="360" w:firstLine="4680"/>
      </w:pPr>
      <w:rPr>
        <w:rFonts w:ascii="Lucida Grande" w:eastAsia="ヒラギノ角ゴ Pro W3" w:hAnsi="Symbol" w:hint="default"/>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0"/>
      </w:rPr>
    </w:lvl>
    <w:lvl w:ilvl="8">
      <w:start w:val="1"/>
      <w:numFmt w:val="bullet"/>
      <w:lvlText w:val=""/>
      <w:lvlJc w:val="left"/>
      <w:pPr>
        <w:tabs>
          <w:tab w:val="num" w:pos="360"/>
        </w:tabs>
        <w:ind w:left="360" w:firstLine="6120"/>
      </w:pPr>
      <w:rPr>
        <w:rFonts w:ascii="Wingdings" w:eastAsia="ヒラギノ角ゴ Pro W3" w:hAnsi="Wingdings" w:hint="default"/>
        <w:position w:val="0"/>
        <w:sz w:val="20"/>
      </w:rPr>
    </w:lvl>
  </w:abstractNum>
  <w:abstractNum w:abstractNumId="1">
    <w:nsid w:val="42F4593A"/>
    <w:multiLevelType w:val="hybridMultilevel"/>
    <w:tmpl w:val="91B2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 Friedrich">
    <w15:presenceInfo w15:providerId="AD" w15:userId="S-1-5-21-1268611206-43474576-316617838-2062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701"/>
  <w:doNotTrackMoves/>
  <w:defaultTabStop w:val="720"/>
  <w:doNotHyphenateCaps/>
  <w:characterSpacingControl w:val="doNotCompress"/>
  <w:doNotValidateAgainstSchema/>
  <w:doNotDemarcateInvalidXml/>
  <w:compat/>
  <w:rsids>
    <w:rsidRoot w:val="00B2161E"/>
    <w:rsid w:val="00006AC6"/>
    <w:rsid w:val="000074E6"/>
    <w:rsid w:val="00014D20"/>
    <w:rsid w:val="00026C07"/>
    <w:rsid w:val="000502F6"/>
    <w:rsid w:val="00053AC4"/>
    <w:rsid w:val="00056030"/>
    <w:rsid w:val="0007484F"/>
    <w:rsid w:val="000856FA"/>
    <w:rsid w:val="000A3EE2"/>
    <w:rsid w:val="000D6B36"/>
    <w:rsid w:val="000F5614"/>
    <w:rsid w:val="00102DA9"/>
    <w:rsid w:val="00120A0E"/>
    <w:rsid w:val="0012569F"/>
    <w:rsid w:val="00132A8E"/>
    <w:rsid w:val="001825B5"/>
    <w:rsid w:val="001A75DD"/>
    <w:rsid w:val="001B4902"/>
    <w:rsid w:val="001B51D9"/>
    <w:rsid w:val="001B57B1"/>
    <w:rsid w:val="001F3143"/>
    <w:rsid w:val="002004B9"/>
    <w:rsid w:val="002113F8"/>
    <w:rsid w:val="00215C28"/>
    <w:rsid w:val="00233CAC"/>
    <w:rsid w:val="00236015"/>
    <w:rsid w:val="0023782C"/>
    <w:rsid w:val="00281BF0"/>
    <w:rsid w:val="002D2659"/>
    <w:rsid w:val="002E1CDA"/>
    <w:rsid w:val="002F4E15"/>
    <w:rsid w:val="00321B87"/>
    <w:rsid w:val="00326486"/>
    <w:rsid w:val="00334697"/>
    <w:rsid w:val="003368CC"/>
    <w:rsid w:val="00357A61"/>
    <w:rsid w:val="00360508"/>
    <w:rsid w:val="003A00E1"/>
    <w:rsid w:val="003B3D13"/>
    <w:rsid w:val="003D38CC"/>
    <w:rsid w:val="003D4593"/>
    <w:rsid w:val="003F5E85"/>
    <w:rsid w:val="00400439"/>
    <w:rsid w:val="00412BC2"/>
    <w:rsid w:val="00415003"/>
    <w:rsid w:val="00415E7A"/>
    <w:rsid w:val="00424B15"/>
    <w:rsid w:val="004276E0"/>
    <w:rsid w:val="00435C2F"/>
    <w:rsid w:val="00437CF7"/>
    <w:rsid w:val="00443661"/>
    <w:rsid w:val="00445810"/>
    <w:rsid w:val="004516B4"/>
    <w:rsid w:val="00477DED"/>
    <w:rsid w:val="004827D4"/>
    <w:rsid w:val="004B327D"/>
    <w:rsid w:val="004D7D24"/>
    <w:rsid w:val="00535BBE"/>
    <w:rsid w:val="0053656B"/>
    <w:rsid w:val="00546394"/>
    <w:rsid w:val="005478C1"/>
    <w:rsid w:val="0056364E"/>
    <w:rsid w:val="0056460C"/>
    <w:rsid w:val="00591E50"/>
    <w:rsid w:val="005A290F"/>
    <w:rsid w:val="005B1D72"/>
    <w:rsid w:val="005B45E9"/>
    <w:rsid w:val="005C3B41"/>
    <w:rsid w:val="005C5E7B"/>
    <w:rsid w:val="005F428C"/>
    <w:rsid w:val="005F7AC6"/>
    <w:rsid w:val="00613BB2"/>
    <w:rsid w:val="0063064F"/>
    <w:rsid w:val="00630D08"/>
    <w:rsid w:val="006746A8"/>
    <w:rsid w:val="006B7270"/>
    <w:rsid w:val="006E2252"/>
    <w:rsid w:val="006E77C9"/>
    <w:rsid w:val="006F28A7"/>
    <w:rsid w:val="006F5546"/>
    <w:rsid w:val="00704343"/>
    <w:rsid w:val="00743339"/>
    <w:rsid w:val="00750518"/>
    <w:rsid w:val="007729E3"/>
    <w:rsid w:val="0077453F"/>
    <w:rsid w:val="00793C00"/>
    <w:rsid w:val="007A0692"/>
    <w:rsid w:val="007A3176"/>
    <w:rsid w:val="007D5470"/>
    <w:rsid w:val="008102FA"/>
    <w:rsid w:val="00816325"/>
    <w:rsid w:val="008377DE"/>
    <w:rsid w:val="008404B2"/>
    <w:rsid w:val="00873A10"/>
    <w:rsid w:val="008740C4"/>
    <w:rsid w:val="00897625"/>
    <w:rsid w:val="008A0E5D"/>
    <w:rsid w:val="008B1406"/>
    <w:rsid w:val="008C4435"/>
    <w:rsid w:val="008E2314"/>
    <w:rsid w:val="0090104E"/>
    <w:rsid w:val="00903B51"/>
    <w:rsid w:val="00937034"/>
    <w:rsid w:val="00974F69"/>
    <w:rsid w:val="0099375B"/>
    <w:rsid w:val="009A1CEB"/>
    <w:rsid w:val="009F296D"/>
    <w:rsid w:val="009F31A6"/>
    <w:rsid w:val="00A07D80"/>
    <w:rsid w:val="00A206C4"/>
    <w:rsid w:val="00A340DD"/>
    <w:rsid w:val="00A56DF2"/>
    <w:rsid w:val="00A57DC3"/>
    <w:rsid w:val="00A81B9F"/>
    <w:rsid w:val="00A92079"/>
    <w:rsid w:val="00AD27DA"/>
    <w:rsid w:val="00AD6C4F"/>
    <w:rsid w:val="00AD6F26"/>
    <w:rsid w:val="00AD76A5"/>
    <w:rsid w:val="00AE2C97"/>
    <w:rsid w:val="00AE7A68"/>
    <w:rsid w:val="00AF3E76"/>
    <w:rsid w:val="00B2161E"/>
    <w:rsid w:val="00B41D8D"/>
    <w:rsid w:val="00B65666"/>
    <w:rsid w:val="00B6720E"/>
    <w:rsid w:val="00B75044"/>
    <w:rsid w:val="00B80711"/>
    <w:rsid w:val="00B83846"/>
    <w:rsid w:val="00B850C5"/>
    <w:rsid w:val="00BB7C0C"/>
    <w:rsid w:val="00C13D2D"/>
    <w:rsid w:val="00C5611F"/>
    <w:rsid w:val="00C63551"/>
    <w:rsid w:val="00C819B0"/>
    <w:rsid w:val="00C81A9D"/>
    <w:rsid w:val="00CB53DF"/>
    <w:rsid w:val="00CC4FD1"/>
    <w:rsid w:val="00CD5E16"/>
    <w:rsid w:val="00CE0CE1"/>
    <w:rsid w:val="00CE2816"/>
    <w:rsid w:val="00D2367B"/>
    <w:rsid w:val="00D26DB2"/>
    <w:rsid w:val="00D32967"/>
    <w:rsid w:val="00D5638A"/>
    <w:rsid w:val="00D729C8"/>
    <w:rsid w:val="00D95636"/>
    <w:rsid w:val="00DB36F4"/>
    <w:rsid w:val="00DC1CE5"/>
    <w:rsid w:val="00DD145E"/>
    <w:rsid w:val="00DE4CB3"/>
    <w:rsid w:val="00DE5DFA"/>
    <w:rsid w:val="00E3070F"/>
    <w:rsid w:val="00E9518C"/>
    <w:rsid w:val="00EC7B74"/>
    <w:rsid w:val="00EE0325"/>
    <w:rsid w:val="00EE534C"/>
    <w:rsid w:val="00EE5E5F"/>
    <w:rsid w:val="00F13D9F"/>
    <w:rsid w:val="00F4658A"/>
    <w:rsid w:val="00F57F5C"/>
    <w:rsid w:val="00FE0370"/>
    <w:rsid w:val="00FE5E31"/>
    <w:rsid w:val="00FF3602"/>
  </w:rsids>
  <m:mathPr>
    <m:mathFont m:val="ヒラギノ角ゴ Pro W3"/>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102DA9"/>
    <w:rPr>
      <w:rFonts w:cs="Times New Roman"/>
      <w:color w:val="0000FF"/>
      <w:u w:val="single"/>
    </w:rPr>
  </w:style>
  <w:style w:type="paragraph" w:styleId="BalloonText">
    <w:name w:val="Balloon Text"/>
    <w:basedOn w:val="Normal"/>
    <w:link w:val="BalloonTextChar"/>
    <w:uiPriority w:val="99"/>
    <w:semiHidden/>
    <w:rsid w:val="00102DA9"/>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E9"/>
    <w:rPr>
      <w:rFonts w:ascii="Lucida Grande" w:hAnsi="Lucida Grande"/>
      <w:color w:val="000000"/>
      <w:kern w:val="28"/>
      <w:sz w:val="18"/>
      <w:szCs w:val="18"/>
    </w:rPr>
  </w:style>
  <w:style w:type="character" w:styleId="CommentReference">
    <w:name w:val="annotation reference"/>
    <w:basedOn w:val="DefaultParagraphFont"/>
    <w:uiPriority w:val="99"/>
    <w:semiHidden/>
    <w:rsid w:val="00102DA9"/>
    <w:rPr>
      <w:rFonts w:cs="Times New Roman"/>
      <w:sz w:val="18"/>
    </w:rPr>
  </w:style>
  <w:style w:type="paragraph" w:styleId="CommentText">
    <w:name w:val="annotation text"/>
    <w:basedOn w:val="Normal"/>
    <w:link w:val="CommentTextChar"/>
    <w:uiPriority w:val="99"/>
    <w:semiHidden/>
    <w:rsid w:val="00102DA9"/>
    <w:rPr>
      <w:sz w:val="24"/>
      <w:szCs w:val="24"/>
    </w:rPr>
  </w:style>
  <w:style w:type="character" w:customStyle="1" w:styleId="CommentTextChar">
    <w:name w:val="Comment Text Char"/>
    <w:basedOn w:val="DefaultParagraphFont"/>
    <w:link w:val="CommentText"/>
    <w:uiPriority w:val="99"/>
    <w:semiHidden/>
    <w:rsid w:val="00C02AE9"/>
    <w:rPr>
      <w:color w:val="000000"/>
      <w:kern w:val="28"/>
      <w:sz w:val="24"/>
      <w:szCs w:val="24"/>
    </w:rPr>
  </w:style>
  <w:style w:type="paragraph" w:styleId="CommentSubject">
    <w:name w:val="annotation subject"/>
    <w:basedOn w:val="CommentText"/>
    <w:next w:val="CommentText"/>
    <w:link w:val="CommentSubjectChar"/>
    <w:uiPriority w:val="99"/>
    <w:semiHidden/>
    <w:rsid w:val="00102DA9"/>
    <w:rPr>
      <w:sz w:val="20"/>
      <w:szCs w:val="20"/>
    </w:rPr>
  </w:style>
  <w:style w:type="character" w:customStyle="1" w:styleId="CommentSubjectChar">
    <w:name w:val="Comment Subject Char"/>
    <w:basedOn w:val="CommentTextChar"/>
    <w:link w:val="CommentSubject"/>
    <w:uiPriority w:val="99"/>
    <w:semiHidden/>
    <w:rsid w:val="00C02AE9"/>
    <w:rPr>
      <w:b/>
      <w:bCs/>
      <w:color w:val="000000"/>
      <w:kern w:val="28"/>
      <w:sz w:val="24"/>
      <w:szCs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99"/>
    <w:qFormat/>
    <w:rsid w:val="001B51D9"/>
    <w:rPr>
      <w:rFonts w:cs="Times New Roman"/>
      <w:i/>
      <w:iCs/>
    </w:rPr>
  </w:style>
  <w:style w:type="paragraph" w:styleId="ListParagraph">
    <w:name w:val="List Paragraph"/>
    <w:basedOn w:val="Normal"/>
    <w:qFormat/>
    <w:rsid w:val="00477DED"/>
    <w:pPr>
      <w:ind w:left="720"/>
      <w:contextualSpacing/>
    </w:pPr>
  </w:style>
  <w:style w:type="paragraph" w:styleId="NormalWeb">
    <w:name w:val="Normal (Web)"/>
    <w:basedOn w:val="Normal"/>
    <w:uiPriority w:val="99"/>
    <w:semiHidden/>
    <w:unhideWhenUsed/>
    <w:rsid w:val="00591E50"/>
    <w:pPr>
      <w:spacing w:before="100" w:beforeAutospacing="1" w:after="100" w:afterAutospacing="1"/>
    </w:pPr>
    <w:rPr>
      <w:color w:val="auto"/>
      <w:kern w:val="0"/>
      <w:sz w:val="24"/>
      <w:szCs w:val="24"/>
    </w:rPr>
  </w:style>
  <w:style w:type="character" w:customStyle="1" w:styleId="yearcolumn1">
    <w:name w:val="year_column1"/>
    <w:basedOn w:val="DefaultParagraphFont"/>
    <w:rsid w:val="00591E50"/>
  </w:style>
  <w:style w:type="paragraph" w:customStyle="1" w:styleId="Normal1">
    <w:name w:val="Normal1"/>
    <w:rsid w:val="00DE4CB3"/>
    <w:pPr>
      <w:spacing w:line="276" w:lineRule="auto"/>
    </w:pPr>
    <w:rPr>
      <w:rFonts w:ascii="Arial" w:eastAsia="ヒラギノ角ゴ Pro W3" w:hAnsi="Arial"/>
      <w:color w:val="000000"/>
      <w:sz w:val="22"/>
    </w:rPr>
  </w:style>
  <w:style w:type="character" w:customStyle="1" w:styleId="Hyperlink1">
    <w:name w:val="Hyperlink1"/>
    <w:rsid w:val="00DE4CB3"/>
    <w:rPr>
      <w:color w:val="0000FF"/>
      <w:sz w:val="20"/>
      <w:u w:val="single"/>
    </w:rPr>
  </w:style>
  <w:style w:type="paragraph" w:customStyle="1" w:styleId="Standard">
    <w:name w:val="Standard"/>
    <w:rsid w:val="00DE4CB3"/>
    <w:pPr>
      <w:widowControl w:val="0"/>
      <w:suppressAutoHyphens/>
      <w:autoSpaceDN w:val="0"/>
    </w:pPr>
    <w:rPr>
      <w:color w:val="000000"/>
      <w:kern w:val="3"/>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E9"/>
    <w:rPr>
      <w:rFonts w:ascii="Lucida Grande" w:hAnsi="Lucida Grande"/>
      <w:color w:val="000000"/>
      <w:kern w:val="28"/>
      <w:sz w:val="18"/>
      <w:szCs w:val="18"/>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 w:val="24"/>
      <w:szCs w:val="24"/>
    </w:rPr>
  </w:style>
  <w:style w:type="character" w:customStyle="1" w:styleId="CommentTextChar">
    <w:name w:val="Comment Text Char"/>
    <w:basedOn w:val="DefaultParagraphFont"/>
    <w:link w:val="CommentText"/>
    <w:uiPriority w:val="99"/>
    <w:semiHidden/>
    <w:rsid w:val="00C02AE9"/>
    <w:rPr>
      <w:color w:val="000000"/>
      <w:kern w:val="28"/>
      <w:sz w:val="24"/>
      <w:szCs w:val="24"/>
    </w:rPr>
  </w:style>
  <w:style w:type="paragraph" w:styleId="CommentSubject">
    <w:name w:val="annotation subject"/>
    <w:basedOn w:val="CommentText"/>
    <w:next w:val="CommentText"/>
    <w:link w:val="CommentSubjectChar"/>
    <w:uiPriority w:val="99"/>
    <w:semiHidden/>
    <w:rPr>
      <w:sz w:val="20"/>
      <w:szCs w:val="20"/>
    </w:rPr>
  </w:style>
  <w:style w:type="character" w:customStyle="1" w:styleId="CommentSubjectChar">
    <w:name w:val="Comment Subject Char"/>
    <w:basedOn w:val="CommentTextChar"/>
    <w:link w:val="CommentSubject"/>
    <w:uiPriority w:val="99"/>
    <w:semiHidden/>
    <w:rsid w:val="00C02AE9"/>
    <w:rPr>
      <w:b/>
      <w:bCs/>
      <w:color w:val="000000"/>
      <w:kern w:val="28"/>
      <w:sz w:val="24"/>
      <w:szCs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99"/>
    <w:qFormat/>
    <w:rsid w:val="001B51D9"/>
    <w:rPr>
      <w:rFonts w:cs="Times New Roman"/>
      <w:i/>
      <w:iCs/>
    </w:rPr>
  </w:style>
  <w:style w:type="paragraph" w:styleId="ListParagraph">
    <w:name w:val="List Paragraph"/>
    <w:basedOn w:val="Normal"/>
    <w:qFormat/>
    <w:rsid w:val="00477DED"/>
    <w:pPr>
      <w:ind w:left="720"/>
      <w:contextualSpacing/>
    </w:pPr>
  </w:style>
  <w:style w:type="paragraph" w:styleId="NormalWeb">
    <w:name w:val="Normal (Web)"/>
    <w:basedOn w:val="Normal"/>
    <w:uiPriority w:val="99"/>
    <w:semiHidden/>
    <w:unhideWhenUsed/>
    <w:rsid w:val="00591E50"/>
    <w:pPr>
      <w:spacing w:before="100" w:beforeAutospacing="1" w:after="100" w:afterAutospacing="1"/>
    </w:pPr>
    <w:rPr>
      <w:color w:val="auto"/>
      <w:kern w:val="0"/>
      <w:sz w:val="24"/>
      <w:szCs w:val="24"/>
    </w:rPr>
  </w:style>
  <w:style w:type="character" w:customStyle="1" w:styleId="yearcolumn1">
    <w:name w:val="year_column1"/>
    <w:basedOn w:val="DefaultParagraphFont"/>
    <w:rsid w:val="00591E50"/>
  </w:style>
  <w:style w:type="paragraph" w:customStyle="1" w:styleId="Normal1">
    <w:name w:val="Normal1"/>
    <w:rsid w:val="00DE4CB3"/>
    <w:pPr>
      <w:spacing w:line="276" w:lineRule="auto"/>
    </w:pPr>
    <w:rPr>
      <w:rFonts w:ascii="Arial" w:eastAsia="ヒラギノ角ゴ Pro W3" w:hAnsi="Arial"/>
      <w:color w:val="000000"/>
      <w:sz w:val="22"/>
    </w:rPr>
  </w:style>
  <w:style w:type="character" w:customStyle="1" w:styleId="Hyperlink1">
    <w:name w:val="Hyperlink1"/>
    <w:rsid w:val="00DE4CB3"/>
    <w:rPr>
      <w:color w:val="0000FF"/>
      <w:sz w:val="20"/>
      <w:u w:val="single"/>
    </w:rPr>
  </w:style>
  <w:style w:type="paragraph" w:customStyle="1" w:styleId="Standard">
    <w:name w:val="Standard"/>
    <w:rsid w:val="00DE4CB3"/>
    <w:pPr>
      <w:widowControl w:val="0"/>
      <w:suppressAutoHyphens/>
      <w:autoSpaceDN w:val="0"/>
    </w:pPr>
    <w:rPr>
      <w:color w:val="000000"/>
      <w:kern w:val="3"/>
      <w:lang w:bidi="en-US"/>
    </w:rPr>
  </w:style>
</w:styles>
</file>

<file path=word/webSettings.xml><?xml version="1.0" encoding="utf-8"?>
<w:webSettings xmlns:r="http://schemas.openxmlformats.org/officeDocument/2006/relationships" xmlns:w="http://schemas.openxmlformats.org/wordprocessingml/2006/main">
  <w:divs>
    <w:div w:id="764962148">
      <w:bodyDiv w:val="1"/>
      <w:marLeft w:val="0"/>
      <w:marRight w:val="0"/>
      <w:marTop w:val="0"/>
      <w:marBottom w:val="0"/>
      <w:divBdr>
        <w:top w:val="none" w:sz="0" w:space="0" w:color="auto"/>
        <w:left w:val="none" w:sz="0" w:space="0" w:color="auto"/>
        <w:bottom w:val="none" w:sz="0" w:space="0" w:color="auto"/>
        <w:right w:val="none" w:sz="0" w:space="0" w:color="auto"/>
      </w:divBdr>
      <w:divsChild>
        <w:div w:id="1496997849">
          <w:marLeft w:val="0"/>
          <w:marRight w:val="0"/>
          <w:marTop w:val="0"/>
          <w:marBottom w:val="0"/>
          <w:divBdr>
            <w:top w:val="none" w:sz="0" w:space="0" w:color="auto"/>
            <w:left w:val="none" w:sz="0" w:space="0" w:color="auto"/>
            <w:bottom w:val="none" w:sz="0" w:space="0" w:color="auto"/>
            <w:right w:val="none" w:sz="0" w:space="0" w:color="auto"/>
          </w:divBdr>
          <w:divsChild>
            <w:div w:id="422142682">
              <w:marLeft w:val="0"/>
              <w:marRight w:val="0"/>
              <w:marTop w:val="0"/>
              <w:marBottom w:val="0"/>
              <w:divBdr>
                <w:top w:val="none" w:sz="0" w:space="0" w:color="auto"/>
                <w:left w:val="none" w:sz="0" w:space="0" w:color="auto"/>
                <w:bottom w:val="none" w:sz="0" w:space="0" w:color="auto"/>
                <w:right w:val="none" w:sz="0" w:space="0" w:color="auto"/>
              </w:divBdr>
              <w:divsChild>
                <w:div w:id="11745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12023">
      <w:bodyDiv w:val="1"/>
      <w:marLeft w:val="0"/>
      <w:marRight w:val="0"/>
      <w:marTop w:val="100"/>
      <w:marBottom w:val="100"/>
      <w:divBdr>
        <w:top w:val="none" w:sz="0" w:space="0" w:color="auto"/>
        <w:left w:val="none" w:sz="0" w:space="0" w:color="auto"/>
        <w:bottom w:val="none" w:sz="0" w:space="0" w:color="auto"/>
        <w:right w:val="none" w:sz="0" w:space="0" w:color="auto"/>
      </w:divBdr>
      <w:divsChild>
        <w:div w:id="42948109">
          <w:marLeft w:val="0"/>
          <w:marRight w:val="0"/>
          <w:marTop w:val="100"/>
          <w:marBottom w:val="100"/>
          <w:divBdr>
            <w:top w:val="none" w:sz="0" w:space="0" w:color="auto"/>
            <w:left w:val="none" w:sz="0" w:space="0" w:color="auto"/>
            <w:bottom w:val="none" w:sz="0" w:space="0" w:color="auto"/>
            <w:right w:val="none" w:sz="0" w:space="0" w:color="auto"/>
          </w:divBdr>
          <w:divsChild>
            <w:div w:id="1661930390">
              <w:marLeft w:val="0"/>
              <w:marRight w:val="0"/>
              <w:marTop w:val="100"/>
              <w:marBottom w:val="100"/>
              <w:divBdr>
                <w:top w:val="none" w:sz="0" w:space="0" w:color="auto"/>
                <w:left w:val="none" w:sz="0" w:space="0" w:color="auto"/>
                <w:bottom w:val="none" w:sz="0" w:space="0" w:color="auto"/>
                <w:right w:val="none" w:sz="0" w:space="0" w:color="auto"/>
              </w:divBdr>
              <w:divsChild>
                <w:div w:id="179200857">
                  <w:marLeft w:val="0"/>
                  <w:marRight w:val="0"/>
                  <w:marTop w:val="0"/>
                  <w:marBottom w:val="0"/>
                  <w:divBdr>
                    <w:top w:val="none" w:sz="0" w:space="0" w:color="auto"/>
                    <w:left w:val="none" w:sz="0" w:space="0" w:color="auto"/>
                    <w:bottom w:val="none" w:sz="0" w:space="0" w:color="auto"/>
                    <w:right w:val="none" w:sz="0" w:space="0" w:color="auto"/>
                  </w:divBdr>
                  <w:divsChild>
                    <w:div w:id="2062171904">
                      <w:marLeft w:val="0"/>
                      <w:marRight w:val="0"/>
                      <w:marTop w:val="300"/>
                      <w:marBottom w:val="0"/>
                      <w:divBdr>
                        <w:top w:val="none" w:sz="0" w:space="0" w:color="auto"/>
                        <w:left w:val="none" w:sz="0" w:space="0" w:color="auto"/>
                        <w:bottom w:val="none" w:sz="0" w:space="0" w:color="auto"/>
                        <w:right w:val="none" w:sz="0" w:space="0" w:color="auto"/>
                      </w:divBdr>
                      <w:divsChild>
                        <w:div w:id="1771504587">
                          <w:marLeft w:val="300"/>
                          <w:marRight w:val="0"/>
                          <w:marTop w:val="0"/>
                          <w:marBottom w:val="0"/>
                          <w:divBdr>
                            <w:top w:val="none" w:sz="0" w:space="0" w:color="auto"/>
                            <w:left w:val="none" w:sz="0" w:space="0" w:color="auto"/>
                            <w:bottom w:val="none" w:sz="0" w:space="0" w:color="auto"/>
                            <w:right w:val="none" w:sz="0" w:space="0" w:color="auto"/>
                          </w:divBdr>
                          <w:divsChild>
                            <w:div w:id="1227689117">
                              <w:marLeft w:val="0"/>
                              <w:marRight w:val="0"/>
                              <w:marTop w:val="0"/>
                              <w:marBottom w:val="105"/>
                              <w:divBdr>
                                <w:top w:val="single" w:sz="6" w:space="8" w:color="E8E8E8"/>
                                <w:left w:val="single" w:sz="6" w:space="9" w:color="E8E8E8"/>
                                <w:bottom w:val="single" w:sz="6" w:space="8" w:color="E8E8E8"/>
                                <w:right w:val="single" w:sz="6" w:space="9" w:color="E8E8E8"/>
                              </w:divBdr>
                              <w:divsChild>
                                <w:div w:id="2083982739">
                                  <w:marLeft w:val="0"/>
                                  <w:marRight w:val="0"/>
                                  <w:marTop w:val="180"/>
                                  <w:marBottom w:val="0"/>
                                  <w:divBdr>
                                    <w:top w:val="none" w:sz="0" w:space="0" w:color="auto"/>
                                    <w:left w:val="none" w:sz="0" w:space="0" w:color="auto"/>
                                    <w:bottom w:val="none" w:sz="0" w:space="0" w:color="auto"/>
                                    <w:right w:val="none" w:sz="0" w:space="0" w:color="auto"/>
                                  </w:divBdr>
                                  <w:divsChild>
                                    <w:div w:id="518352862">
                                      <w:marLeft w:val="0"/>
                                      <w:marRight w:val="0"/>
                                      <w:marTop w:val="0"/>
                                      <w:marBottom w:val="15"/>
                                      <w:divBdr>
                                        <w:top w:val="single" w:sz="6" w:space="5" w:color="E8E8E8"/>
                                        <w:left w:val="none" w:sz="0" w:space="0" w:color="auto"/>
                                        <w:bottom w:val="none" w:sz="0" w:space="0" w:color="auto"/>
                                        <w:right w:val="none" w:sz="0" w:space="0" w:color="auto"/>
                                      </w:divBdr>
                                    </w:div>
                                    <w:div w:id="1074932923">
                                      <w:marLeft w:val="0"/>
                                      <w:marRight w:val="0"/>
                                      <w:marTop w:val="0"/>
                                      <w:marBottom w:val="0"/>
                                      <w:divBdr>
                                        <w:top w:val="none" w:sz="0" w:space="0" w:color="auto"/>
                                        <w:left w:val="none" w:sz="0" w:space="0" w:color="auto"/>
                                        <w:bottom w:val="none" w:sz="0" w:space="0" w:color="auto"/>
                                        <w:right w:val="none" w:sz="0" w:space="0" w:color="auto"/>
                                      </w:divBdr>
                                      <w:divsChild>
                                        <w:div w:id="678046997">
                                          <w:marLeft w:val="0"/>
                                          <w:marRight w:val="0"/>
                                          <w:marTop w:val="0"/>
                                          <w:marBottom w:val="0"/>
                                          <w:divBdr>
                                            <w:top w:val="none" w:sz="0" w:space="0" w:color="auto"/>
                                            <w:left w:val="none" w:sz="0" w:space="0" w:color="auto"/>
                                            <w:bottom w:val="none" w:sz="0" w:space="0" w:color="auto"/>
                                            <w:right w:val="none" w:sz="0" w:space="0" w:color="auto"/>
                                          </w:divBdr>
                                          <w:divsChild>
                                            <w:div w:id="1179932034">
                                              <w:marLeft w:val="0"/>
                                              <w:marRight w:val="0"/>
                                              <w:marTop w:val="0"/>
                                              <w:marBottom w:val="0"/>
                                              <w:divBdr>
                                                <w:top w:val="none" w:sz="0" w:space="0" w:color="auto"/>
                                                <w:left w:val="none" w:sz="0" w:space="0" w:color="auto"/>
                                                <w:bottom w:val="none" w:sz="0" w:space="0" w:color="auto"/>
                                                <w:right w:val="none" w:sz="0" w:space="0" w:color="auto"/>
                                              </w:divBdr>
                                            </w:div>
                                            <w:div w:id="1878732440">
                                              <w:marLeft w:val="0"/>
                                              <w:marRight w:val="0"/>
                                              <w:marTop w:val="0"/>
                                              <w:marBottom w:val="0"/>
                                              <w:divBdr>
                                                <w:top w:val="none" w:sz="0" w:space="0" w:color="auto"/>
                                                <w:left w:val="none" w:sz="0" w:space="0" w:color="auto"/>
                                                <w:bottom w:val="none" w:sz="0" w:space="0" w:color="auto"/>
                                                <w:right w:val="none" w:sz="0" w:space="0" w:color="auto"/>
                                              </w:divBdr>
                                            </w:div>
                                            <w:div w:id="443351446">
                                              <w:marLeft w:val="0"/>
                                              <w:marRight w:val="0"/>
                                              <w:marTop w:val="0"/>
                                              <w:marBottom w:val="0"/>
                                              <w:divBdr>
                                                <w:top w:val="none" w:sz="0" w:space="0" w:color="auto"/>
                                                <w:left w:val="none" w:sz="0" w:space="0" w:color="auto"/>
                                                <w:bottom w:val="none" w:sz="0" w:space="0" w:color="auto"/>
                                                <w:right w:val="none" w:sz="0" w:space="0" w:color="auto"/>
                                              </w:divBdr>
                                            </w:div>
                                            <w:div w:id="1903363715">
                                              <w:marLeft w:val="0"/>
                                              <w:marRight w:val="0"/>
                                              <w:marTop w:val="0"/>
                                              <w:marBottom w:val="0"/>
                                              <w:divBdr>
                                                <w:top w:val="none" w:sz="0" w:space="0" w:color="auto"/>
                                                <w:left w:val="none" w:sz="0" w:space="0" w:color="auto"/>
                                                <w:bottom w:val="none" w:sz="0" w:space="0" w:color="auto"/>
                                                <w:right w:val="none" w:sz="0" w:space="0" w:color="auto"/>
                                              </w:divBdr>
                                            </w:div>
                                            <w:div w:id="1519540724">
                                              <w:marLeft w:val="0"/>
                                              <w:marRight w:val="0"/>
                                              <w:marTop w:val="0"/>
                                              <w:marBottom w:val="0"/>
                                              <w:divBdr>
                                                <w:top w:val="none" w:sz="0" w:space="0" w:color="auto"/>
                                                <w:left w:val="none" w:sz="0" w:space="0" w:color="auto"/>
                                                <w:bottom w:val="none" w:sz="0" w:space="0" w:color="auto"/>
                                                <w:right w:val="none" w:sz="0" w:space="0" w:color="auto"/>
                                              </w:divBdr>
                                            </w:div>
                                            <w:div w:id="97915669">
                                              <w:marLeft w:val="0"/>
                                              <w:marRight w:val="0"/>
                                              <w:marTop w:val="0"/>
                                              <w:marBottom w:val="0"/>
                                              <w:divBdr>
                                                <w:top w:val="none" w:sz="0" w:space="0" w:color="auto"/>
                                                <w:left w:val="none" w:sz="0" w:space="0" w:color="auto"/>
                                                <w:bottom w:val="none" w:sz="0" w:space="0" w:color="auto"/>
                                                <w:right w:val="none" w:sz="0" w:space="0" w:color="auto"/>
                                              </w:divBdr>
                                            </w:div>
                                          </w:divsChild>
                                        </w:div>
                                        <w:div w:id="171842848">
                                          <w:marLeft w:val="0"/>
                                          <w:marRight w:val="0"/>
                                          <w:marTop w:val="0"/>
                                          <w:marBottom w:val="0"/>
                                          <w:divBdr>
                                            <w:top w:val="none" w:sz="0" w:space="0" w:color="auto"/>
                                            <w:left w:val="none" w:sz="0" w:space="0" w:color="auto"/>
                                            <w:bottom w:val="none" w:sz="0" w:space="0" w:color="auto"/>
                                            <w:right w:val="none" w:sz="0" w:space="0" w:color="auto"/>
                                          </w:divBdr>
                                        </w:div>
                                        <w:div w:id="1729915484">
                                          <w:marLeft w:val="0"/>
                                          <w:marRight w:val="0"/>
                                          <w:marTop w:val="0"/>
                                          <w:marBottom w:val="0"/>
                                          <w:divBdr>
                                            <w:top w:val="none" w:sz="0" w:space="0" w:color="auto"/>
                                            <w:left w:val="none" w:sz="0" w:space="0" w:color="auto"/>
                                            <w:bottom w:val="none" w:sz="0" w:space="0" w:color="auto"/>
                                            <w:right w:val="none" w:sz="0" w:space="0" w:color="auto"/>
                                          </w:divBdr>
                                        </w:div>
                                        <w:div w:id="1857425268">
                                          <w:marLeft w:val="0"/>
                                          <w:marRight w:val="0"/>
                                          <w:marTop w:val="0"/>
                                          <w:marBottom w:val="0"/>
                                          <w:divBdr>
                                            <w:top w:val="none" w:sz="0" w:space="0" w:color="auto"/>
                                            <w:left w:val="none" w:sz="0" w:space="0" w:color="auto"/>
                                            <w:bottom w:val="none" w:sz="0" w:space="0" w:color="auto"/>
                                            <w:right w:val="none" w:sz="0" w:space="0" w:color="auto"/>
                                          </w:divBdr>
                                        </w:div>
                                        <w:div w:id="1532449461">
                                          <w:marLeft w:val="0"/>
                                          <w:marRight w:val="0"/>
                                          <w:marTop w:val="0"/>
                                          <w:marBottom w:val="0"/>
                                          <w:divBdr>
                                            <w:top w:val="none" w:sz="0" w:space="0" w:color="auto"/>
                                            <w:left w:val="none" w:sz="0" w:space="0" w:color="auto"/>
                                            <w:bottom w:val="none" w:sz="0" w:space="0" w:color="auto"/>
                                            <w:right w:val="none" w:sz="0" w:space="0" w:color="auto"/>
                                          </w:divBdr>
                                        </w:div>
                                        <w:div w:id="2117871023">
                                          <w:marLeft w:val="0"/>
                                          <w:marRight w:val="0"/>
                                          <w:marTop w:val="0"/>
                                          <w:marBottom w:val="0"/>
                                          <w:divBdr>
                                            <w:top w:val="none" w:sz="0" w:space="0" w:color="auto"/>
                                            <w:left w:val="none" w:sz="0" w:space="0" w:color="auto"/>
                                            <w:bottom w:val="none" w:sz="0" w:space="0" w:color="auto"/>
                                            <w:right w:val="none" w:sz="0" w:space="0" w:color="auto"/>
                                          </w:divBdr>
                                        </w:div>
                                        <w:div w:id="878513694">
                                          <w:marLeft w:val="0"/>
                                          <w:marRight w:val="0"/>
                                          <w:marTop w:val="0"/>
                                          <w:marBottom w:val="0"/>
                                          <w:divBdr>
                                            <w:top w:val="none" w:sz="0" w:space="0" w:color="auto"/>
                                            <w:left w:val="none" w:sz="0" w:space="0" w:color="auto"/>
                                            <w:bottom w:val="none" w:sz="0" w:space="0" w:color="auto"/>
                                            <w:right w:val="none" w:sz="0" w:space="0" w:color="auto"/>
                                          </w:divBdr>
                                        </w:div>
                                        <w:div w:id="243805724">
                                          <w:marLeft w:val="0"/>
                                          <w:marRight w:val="0"/>
                                          <w:marTop w:val="0"/>
                                          <w:marBottom w:val="0"/>
                                          <w:divBdr>
                                            <w:top w:val="none" w:sz="0" w:space="0" w:color="auto"/>
                                            <w:left w:val="none" w:sz="0" w:space="0" w:color="auto"/>
                                            <w:bottom w:val="none" w:sz="0" w:space="0" w:color="auto"/>
                                            <w:right w:val="none" w:sz="0" w:space="0" w:color="auto"/>
                                          </w:divBdr>
                                        </w:div>
                                        <w:div w:id="2046178241">
                                          <w:marLeft w:val="0"/>
                                          <w:marRight w:val="0"/>
                                          <w:marTop w:val="0"/>
                                          <w:marBottom w:val="0"/>
                                          <w:divBdr>
                                            <w:top w:val="none" w:sz="0" w:space="0" w:color="auto"/>
                                            <w:left w:val="none" w:sz="0" w:space="0" w:color="auto"/>
                                            <w:bottom w:val="none" w:sz="0" w:space="0" w:color="auto"/>
                                            <w:right w:val="none" w:sz="0" w:space="0" w:color="auto"/>
                                          </w:divBdr>
                                        </w:div>
                                        <w:div w:id="259064625">
                                          <w:marLeft w:val="0"/>
                                          <w:marRight w:val="0"/>
                                          <w:marTop w:val="0"/>
                                          <w:marBottom w:val="0"/>
                                          <w:divBdr>
                                            <w:top w:val="none" w:sz="0" w:space="0" w:color="auto"/>
                                            <w:left w:val="none" w:sz="0" w:space="0" w:color="auto"/>
                                            <w:bottom w:val="none" w:sz="0" w:space="0" w:color="auto"/>
                                            <w:right w:val="none" w:sz="0" w:space="0" w:color="auto"/>
                                          </w:divBdr>
                                        </w:div>
                                        <w:div w:id="125662543">
                                          <w:marLeft w:val="0"/>
                                          <w:marRight w:val="0"/>
                                          <w:marTop w:val="0"/>
                                          <w:marBottom w:val="0"/>
                                          <w:divBdr>
                                            <w:top w:val="none" w:sz="0" w:space="0" w:color="auto"/>
                                            <w:left w:val="none" w:sz="0" w:space="0" w:color="auto"/>
                                            <w:bottom w:val="none" w:sz="0" w:space="0" w:color="auto"/>
                                            <w:right w:val="none" w:sz="0" w:space="0" w:color="auto"/>
                                          </w:divBdr>
                                        </w:div>
                                        <w:div w:id="226235139">
                                          <w:marLeft w:val="0"/>
                                          <w:marRight w:val="0"/>
                                          <w:marTop w:val="0"/>
                                          <w:marBottom w:val="0"/>
                                          <w:divBdr>
                                            <w:top w:val="none" w:sz="0" w:space="0" w:color="auto"/>
                                            <w:left w:val="none" w:sz="0" w:space="0" w:color="auto"/>
                                            <w:bottom w:val="none" w:sz="0" w:space="0" w:color="auto"/>
                                            <w:right w:val="none" w:sz="0" w:space="0" w:color="auto"/>
                                          </w:divBdr>
                                        </w:div>
                                        <w:div w:id="1824085441">
                                          <w:marLeft w:val="0"/>
                                          <w:marRight w:val="0"/>
                                          <w:marTop w:val="0"/>
                                          <w:marBottom w:val="0"/>
                                          <w:divBdr>
                                            <w:top w:val="none" w:sz="0" w:space="0" w:color="auto"/>
                                            <w:left w:val="none" w:sz="0" w:space="0" w:color="auto"/>
                                            <w:bottom w:val="none" w:sz="0" w:space="0" w:color="auto"/>
                                            <w:right w:val="none" w:sz="0" w:space="0" w:color="auto"/>
                                          </w:divBdr>
                                        </w:div>
                                        <w:div w:id="1992784940">
                                          <w:marLeft w:val="0"/>
                                          <w:marRight w:val="0"/>
                                          <w:marTop w:val="0"/>
                                          <w:marBottom w:val="0"/>
                                          <w:divBdr>
                                            <w:top w:val="none" w:sz="0" w:space="0" w:color="auto"/>
                                            <w:left w:val="none" w:sz="0" w:space="0" w:color="auto"/>
                                            <w:bottom w:val="none" w:sz="0" w:space="0" w:color="auto"/>
                                            <w:right w:val="none" w:sz="0" w:space="0" w:color="auto"/>
                                          </w:divBdr>
                                        </w:div>
                                        <w:div w:id="1220095767">
                                          <w:marLeft w:val="0"/>
                                          <w:marRight w:val="0"/>
                                          <w:marTop w:val="0"/>
                                          <w:marBottom w:val="0"/>
                                          <w:divBdr>
                                            <w:top w:val="none" w:sz="0" w:space="0" w:color="auto"/>
                                            <w:left w:val="none" w:sz="0" w:space="0" w:color="auto"/>
                                            <w:bottom w:val="none" w:sz="0" w:space="0" w:color="auto"/>
                                            <w:right w:val="none" w:sz="0" w:space="0" w:color="auto"/>
                                          </w:divBdr>
                                          <w:divsChild>
                                            <w:div w:id="1358391276">
                                              <w:marLeft w:val="0"/>
                                              <w:marRight w:val="0"/>
                                              <w:marTop w:val="0"/>
                                              <w:marBottom w:val="0"/>
                                              <w:divBdr>
                                                <w:top w:val="none" w:sz="0" w:space="0" w:color="auto"/>
                                                <w:left w:val="none" w:sz="0" w:space="0" w:color="auto"/>
                                                <w:bottom w:val="none" w:sz="0" w:space="0" w:color="auto"/>
                                                <w:right w:val="none" w:sz="0" w:space="0" w:color="auto"/>
                                              </w:divBdr>
                                            </w:div>
                                            <w:div w:id="1978990731">
                                              <w:marLeft w:val="0"/>
                                              <w:marRight w:val="0"/>
                                              <w:marTop w:val="0"/>
                                              <w:marBottom w:val="0"/>
                                              <w:divBdr>
                                                <w:top w:val="none" w:sz="0" w:space="0" w:color="auto"/>
                                                <w:left w:val="none" w:sz="0" w:space="0" w:color="auto"/>
                                                <w:bottom w:val="none" w:sz="0" w:space="0" w:color="auto"/>
                                                <w:right w:val="none" w:sz="0" w:space="0" w:color="auto"/>
                                              </w:divBdr>
                                            </w:div>
                                            <w:div w:id="1299411857">
                                              <w:marLeft w:val="0"/>
                                              <w:marRight w:val="0"/>
                                              <w:marTop w:val="0"/>
                                              <w:marBottom w:val="0"/>
                                              <w:divBdr>
                                                <w:top w:val="none" w:sz="0" w:space="0" w:color="auto"/>
                                                <w:left w:val="none" w:sz="0" w:space="0" w:color="auto"/>
                                                <w:bottom w:val="none" w:sz="0" w:space="0" w:color="auto"/>
                                                <w:right w:val="none" w:sz="0" w:space="0" w:color="auto"/>
                                              </w:divBdr>
                                            </w:div>
                                            <w:div w:id="944003567">
                                              <w:marLeft w:val="0"/>
                                              <w:marRight w:val="0"/>
                                              <w:marTop w:val="0"/>
                                              <w:marBottom w:val="0"/>
                                              <w:divBdr>
                                                <w:top w:val="none" w:sz="0" w:space="0" w:color="auto"/>
                                                <w:left w:val="none" w:sz="0" w:space="0" w:color="auto"/>
                                                <w:bottom w:val="none" w:sz="0" w:space="0" w:color="auto"/>
                                                <w:right w:val="none" w:sz="0" w:space="0" w:color="auto"/>
                                              </w:divBdr>
                                            </w:div>
                                            <w:div w:id="1109817042">
                                              <w:marLeft w:val="0"/>
                                              <w:marRight w:val="0"/>
                                              <w:marTop w:val="0"/>
                                              <w:marBottom w:val="0"/>
                                              <w:divBdr>
                                                <w:top w:val="none" w:sz="0" w:space="0" w:color="auto"/>
                                                <w:left w:val="none" w:sz="0" w:space="0" w:color="auto"/>
                                                <w:bottom w:val="none" w:sz="0" w:space="0" w:color="auto"/>
                                                <w:right w:val="none" w:sz="0" w:space="0" w:color="auto"/>
                                              </w:divBdr>
                                            </w:div>
                                            <w:div w:id="175778604">
                                              <w:marLeft w:val="0"/>
                                              <w:marRight w:val="0"/>
                                              <w:marTop w:val="0"/>
                                              <w:marBottom w:val="0"/>
                                              <w:divBdr>
                                                <w:top w:val="none" w:sz="0" w:space="0" w:color="auto"/>
                                                <w:left w:val="none" w:sz="0" w:space="0" w:color="auto"/>
                                                <w:bottom w:val="none" w:sz="0" w:space="0" w:color="auto"/>
                                                <w:right w:val="none" w:sz="0" w:space="0" w:color="auto"/>
                                              </w:divBdr>
                                            </w:div>
                                          </w:divsChild>
                                        </w:div>
                                        <w:div w:id="205026329">
                                          <w:marLeft w:val="0"/>
                                          <w:marRight w:val="0"/>
                                          <w:marTop w:val="0"/>
                                          <w:marBottom w:val="0"/>
                                          <w:divBdr>
                                            <w:top w:val="none" w:sz="0" w:space="0" w:color="auto"/>
                                            <w:left w:val="none" w:sz="0" w:space="0" w:color="auto"/>
                                            <w:bottom w:val="none" w:sz="0" w:space="0" w:color="auto"/>
                                            <w:right w:val="none" w:sz="0" w:space="0" w:color="auto"/>
                                          </w:divBdr>
                                        </w:div>
                                        <w:div w:id="335617964">
                                          <w:marLeft w:val="0"/>
                                          <w:marRight w:val="0"/>
                                          <w:marTop w:val="0"/>
                                          <w:marBottom w:val="0"/>
                                          <w:divBdr>
                                            <w:top w:val="none" w:sz="0" w:space="0" w:color="auto"/>
                                            <w:left w:val="none" w:sz="0" w:space="0" w:color="auto"/>
                                            <w:bottom w:val="none" w:sz="0" w:space="0" w:color="auto"/>
                                            <w:right w:val="none" w:sz="0" w:space="0" w:color="auto"/>
                                          </w:divBdr>
                                        </w:div>
                                        <w:div w:id="264653202">
                                          <w:marLeft w:val="0"/>
                                          <w:marRight w:val="0"/>
                                          <w:marTop w:val="0"/>
                                          <w:marBottom w:val="0"/>
                                          <w:divBdr>
                                            <w:top w:val="none" w:sz="0" w:space="0" w:color="auto"/>
                                            <w:left w:val="none" w:sz="0" w:space="0" w:color="auto"/>
                                            <w:bottom w:val="none" w:sz="0" w:space="0" w:color="auto"/>
                                            <w:right w:val="none" w:sz="0" w:space="0" w:color="auto"/>
                                          </w:divBdr>
                                        </w:div>
                                        <w:div w:id="147984671">
                                          <w:marLeft w:val="0"/>
                                          <w:marRight w:val="0"/>
                                          <w:marTop w:val="0"/>
                                          <w:marBottom w:val="0"/>
                                          <w:divBdr>
                                            <w:top w:val="none" w:sz="0" w:space="0" w:color="auto"/>
                                            <w:left w:val="none" w:sz="0" w:space="0" w:color="auto"/>
                                            <w:bottom w:val="none" w:sz="0" w:space="0" w:color="auto"/>
                                            <w:right w:val="none" w:sz="0" w:space="0" w:color="auto"/>
                                          </w:divBdr>
                                        </w:div>
                                        <w:div w:id="1359741893">
                                          <w:marLeft w:val="0"/>
                                          <w:marRight w:val="0"/>
                                          <w:marTop w:val="0"/>
                                          <w:marBottom w:val="0"/>
                                          <w:divBdr>
                                            <w:top w:val="none" w:sz="0" w:space="0" w:color="auto"/>
                                            <w:left w:val="none" w:sz="0" w:space="0" w:color="auto"/>
                                            <w:bottom w:val="none" w:sz="0" w:space="0" w:color="auto"/>
                                            <w:right w:val="none" w:sz="0" w:space="0" w:color="auto"/>
                                          </w:divBdr>
                                        </w:div>
                                        <w:div w:id="874659781">
                                          <w:marLeft w:val="0"/>
                                          <w:marRight w:val="0"/>
                                          <w:marTop w:val="0"/>
                                          <w:marBottom w:val="0"/>
                                          <w:divBdr>
                                            <w:top w:val="none" w:sz="0" w:space="0" w:color="auto"/>
                                            <w:left w:val="none" w:sz="0" w:space="0" w:color="auto"/>
                                            <w:bottom w:val="none" w:sz="0" w:space="0" w:color="auto"/>
                                            <w:right w:val="none" w:sz="0" w:space="0" w:color="auto"/>
                                          </w:divBdr>
                                        </w:div>
                                        <w:div w:id="227692818">
                                          <w:marLeft w:val="0"/>
                                          <w:marRight w:val="0"/>
                                          <w:marTop w:val="0"/>
                                          <w:marBottom w:val="0"/>
                                          <w:divBdr>
                                            <w:top w:val="none" w:sz="0" w:space="0" w:color="auto"/>
                                            <w:left w:val="none" w:sz="0" w:space="0" w:color="auto"/>
                                            <w:bottom w:val="none" w:sz="0" w:space="0" w:color="auto"/>
                                            <w:right w:val="none" w:sz="0" w:space="0" w:color="auto"/>
                                          </w:divBdr>
                                        </w:div>
                                      </w:divsChild>
                                    </w:div>
                                    <w:div w:id="496188615">
                                      <w:marLeft w:val="0"/>
                                      <w:marRight w:val="0"/>
                                      <w:marTop w:val="0"/>
                                      <w:marBottom w:val="15"/>
                                      <w:divBdr>
                                        <w:top w:val="single" w:sz="6" w:space="5" w:color="E8E8E8"/>
                                        <w:left w:val="none" w:sz="0" w:space="0" w:color="auto"/>
                                        <w:bottom w:val="none" w:sz="0" w:space="0" w:color="auto"/>
                                        <w:right w:val="none" w:sz="0" w:space="0" w:color="auto"/>
                                      </w:divBdr>
                                    </w:div>
                                    <w:div w:id="302927043">
                                      <w:marLeft w:val="0"/>
                                      <w:marRight w:val="0"/>
                                      <w:marTop w:val="0"/>
                                      <w:marBottom w:val="0"/>
                                      <w:divBdr>
                                        <w:top w:val="none" w:sz="0" w:space="0" w:color="auto"/>
                                        <w:left w:val="none" w:sz="0" w:space="0" w:color="auto"/>
                                        <w:bottom w:val="none" w:sz="0" w:space="0" w:color="auto"/>
                                        <w:right w:val="none" w:sz="0" w:space="0" w:color="auto"/>
                                      </w:divBdr>
                                      <w:divsChild>
                                        <w:div w:id="2079747513">
                                          <w:marLeft w:val="0"/>
                                          <w:marRight w:val="0"/>
                                          <w:marTop w:val="0"/>
                                          <w:marBottom w:val="0"/>
                                          <w:divBdr>
                                            <w:top w:val="none" w:sz="0" w:space="0" w:color="auto"/>
                                            <w:left w:val="none" w:sz="0" w:space="0" w:color="auto"/>
                                            <w:bottom w:val="none" w:sz="0" w:space="0" w:color="auto"/>
                                            <w:right w:val="none" w:sz="0" w:space="0" w:color="auto"/>
                                          </w:divBdr>
                                          <w:divsChild>
                                            <w:div w:id="1176387954">
                                              <w:marLeft w:val="0"/>
                                              <w:marRight w:val="0"/>
                                              <w:marTop w:val="0"/>
                                              <w:marBottom w:val="0"/>
                                              <w:divBdr>
                                                <w:top w:val="none" w:sz="0" w:space="0" w:color="auto"/>
                                                <w:left w:val="none" w:sz="0" w:space="0" w:color="auto"/>
                                                <w:bottom w:val="none" w:sz="0" w:space="0" w:color="auto"/>
                                                <w:right w:val="none" w:sz="0" w:space="0" w:color="auto"/>
                                              </w:divBdr>
                                            </w:div>
                                            <w:div w:id="1232960692">
                                              <w:marLeft w:val="0"/>
                                              <w:marRight w:val="0"/>
                                              <w:marTop w:val="0"/>
                                              <w:marBottom w:val="0"/>
                                              <w:divBdr>
                                                <w:top w:val="none" w:sz="0" w:space="0" w:color="auto"/>
                                                <w:left w:val="none" w:sz="0" w:space="0" w:color="auto"/>
                                                <w:bottom w:val="none" w:sz="0" w:space="0" w:color="auto"/>
                                                <w:right w:val="none" w:sz="0" w:space="0" w:color="auto"/>
                                              </w:divBdr>
                                            </w:div>
                                            <w:div w:id="1062633002">
                                              <w:marLeft w:val="0"/>
                                              <w:marRight w:val="0"/>
                                              <w:marTop w:val="0"/>
                                              <w:marBottom w:val="0"/>
                                              <w:divBdr>
                                                <w:top w:val="none" w:sz="0" w:space="0" w:color="auto"/>
                                                <w:left w:val="none" w:sz="0" w:space="0" w:color="auto"/>
                                                <w:bottom w:val="none" w:sz="0" w:space="0" w:color="auto"/>
                                                <w:right w:val="none" w:sz="0" w:space="0" w:color="auto"/>
                                              </w:divBdr>
                                            </w:div>
                                            <w:div w:id="1253005752">
                                              <w:marLeft w:val="0"/>
                                              <w:marRight w:val="0"/>
                                              <w:marTop w:val="0"/>
                                              <w:marBottom w:val="0"/>
                                              <w:divBdr>
                                                <w:top w:val="none" w:sz="0" w:space="0" w:color="auto"/>
                                                <w:left w:val="none" w:sz="0" w:space="0" w:color="auto"/>
                                                <w:bottom w:val="none" w:sz="0" w:space="0" w:color="auto"/>
                                                <w:right w:val="none" w:sz="0" w:space="0" w:color="auto"/>
                                              </w:divBdr>
                                            </w:div>
                                          </w:divsChild>
                                        </w:div>
                                        <w:div w:id="1811436149">
                                          <w:marLeft w:val="0"/>
                                          <w:marRight w:val="0"/>
                                          <w:marTop w:val="0"/>
                                          <w:marBottom w:val="0"/>
                                          <w:divBdr>
                                            <w:top w:val="none" w:sz="0" w:space="0" w:color="auto"/>
                                            <w:left w:val="none" w:sz="0" w:space="0" w:color="auto"/>
                                            <w:bottom w:val="none" w:sz="0" w:space="0" w:color="auto"/>
                                            <w:right w:val="none" w:sz="0" w:space="0" w:color="auto"/>
                                          </w:divBdr>
                                        </w:div>
                                        <w:div w:id="764377643">
                                          <w:marLeft w:val="0"/>
                                          <w:marRight w:val="0"/>
                                          <w:marTop w:val="0"/>
                                          <w:marBottom w:val="0"/>
                                          <w:divBdr>
                                            <w:top w:val="none" w:sz="0" w:space="0" w:color="auto"/>
                                            <w:left w:val="none" w:sz="0" w:space="0" w:color="auto"/>
                                            <w:bottom w:val="none" w:sz="0" w:space="0" w:color="auto"/>
                                            <w:right w:val="none" w:sz="0" w:space="0" w:color="auto"/>
                                          </w:divBdr>
                                          <w:divsChild>
                                            <w:div w:id="81798835">
                                              <w:marLeft w:val="0"/>
                                              <w:marRight w:val="0"/>
                                              <w:marTop w:val="0"/>
                                              <w:marBottom w:val="0"/>
                                              <w:divBdr>
                                                <w:top w:val="none" w:sz="0" w:space="0" w:color="auto"/>
                                                <w:left w:val="none" w:sz="0" w:space="0" w:color="auto"/>
                                                <w:bottom w:val="none" w:sz="0" w:space="0" w:color="auto"/>
                                                <w:right w:val="none" w:sz="0" w:space="0" w:color="auto"/>
                                              </w:divBdr>
                                            </w:div>
                                            <w:div w:id="775364321">
                                              <w:marLeft w:val="0"/>
                                              <w:marRight w:val="0"/>
                                              <w:marTop w:val="0"/>
                                              <w:marBottom w:val="0"/>
                                              <w:divBdr>
                                                <w:top w:val="none" w:sz="0" w:space="0" w:color="auto"/>
                                                <w:left w:val="none" w:sz="0" w:space="0" w:color="auto"/>
                                                <w:bottom w:val="none" w:sz="0" w:space="0" w:color="auto"/>
                                                <w:right w:val="none" w:sz="0" w:space="0" w:color="auto"/>
                                              </w:divBdr>
                                            </w:div>
                                          </w:divsChild>
                                        </w:div>
                                        <w:div w:id="2078699327">
                                          <w:marLeft w:val="0"/>
                                          <w:marRight w:val="0"/>
                                          <w:marTop w:val="0"/>
                                          <w:marBottom w:val="0"/>
                                          <w:divBdr>
                                            <w:top w:val="none" w:sz="0" w:space="0" w:color="auto"/>
                                            <w:left w:val="none" w:sz="0" w:space="0" w:color="auto"/>
                                            <w:bottom w:val="none" w:sz="0" w:space="0" w:color="auto"/>
                                            <w:right w:val="none" w:sz="0" w:space="0" w:color="auto"/>
                                          </w:divBdr>
                                        </w:div>
                                        <w:div w:id="1858350710">
                                          <w:marLeft w:val="0"/>
                                          <w:marRight w:val="0"/>
                                          <w:marTop w:val="0"/>
                                          <w:marBottom w:val="0"/>
                                          <w:divBdr>
                                            <w:top w:val="none" w:sz="0" w:space="0" w:color="auto"/>
                                            <w:left w:val="none" w:sz="0" w:space="0" w:color="auto"/>
                                            <w:bottom w:val="none" w:sz="0" w:space="0" w:color="auto"/>
                                            <w:right w:val="none" w:sz="0" w:space="0" w:color="auto"/>
                                          </w:divBdr>
                                        </w:div>
                                        <w:div w:id="2037540317">
                                          <w:marLeft w:val="0"/>
                                          <w:marRight w:val="0"/>
                                          <w:marTop w:val="0"/>
                                          <w:marBottom w:val="0"/>
                                          <w:divBdr>
                                            <w:top w:val="none" w:sz="0" w:space="0" w:color="auto"/>
                                            <w:left w:val="none" w:sz="0" w:space="0" w:color="auto"/>
                                            <w:bottom w:val="none" w:sz="0" w:space="0" w:color="auto"/>
                                            <w:right w:val="none" w:sz="0" w:space="0" w:color="auto"/>
                                          </w:divBdr>
                                        </w:div>
                                        <w:div w:id="2066949883">
                                          <w:marLeft w:val="0"/>
                                          <w:marRight w:val="0"/>
                                          <w:marTop w:val="0"/>
                                          <w:marBottom w:val="0"/>
                                          <w:divBdr>
                                            <w:top w:val="none" w:sz="0" w:space="0" w:color="auto"/>
                                            <w:left w:val="none" w:sz="0" w:space="0" w:color="auto"/>
                                            <w:bottom w:val="none" w:sz="0" w:space="0" w:color="auto"/>
                                            <w:right w:val="none" w:sz="0" w:space="0" w:color="auto"/>
                                          </w:divBdr>
                                        </w:div>
                                        <w:div w:id="55127435">
                                          <w:marLeft w:val="0"/>
                                          <w:marRight w:val="0"/>
                                          <w:marTop w:val="0"/>
                                          <w:marBottom w:val="0"/>
                                          <w:divBdr>
                                            <w:top w:val="none" w:sz="0" w:space="0" w:color="auto"/>
                                            <w:left w:val="none" w:sz="0" w:space="0" w:color="auto"/>
                                            <w:bottom w:val="none" w:sz="0" w:space="0" w:color="auto"/>
                                            <w:right w:val="none" w:sz="0" w:space="0" w:color="auto"/>
                                          </w:divBdr>
                                          <w:divsChild>
                                            <w:div w:id="1900357327">
                                              <w:marLeft w:val="0"/>
                                              <w:marRight w:val="0"/>
                                              <w:marTop w:val="0"/>
                                              <w:marBottom w:val="0"/>
                                              <w:divBdr>
                                                <w:top w:val="none" w:sz="0" w:space="0" w:color="auto"/>
                                                <w:left w:val="none" w:sz="0" w:space="0" w:color="auto"/>
                                                <w:bottom w:val="none" w:sz="0" w:space="0" w:color="auto"/>
                                                <w:right w:val="none" w:sz="0" w:space="0" w:color="auto"/>
                                              </w:divBdr>
                                            </w:div>
                                            <w:div w:id="1523980597">
                                              <w:marLeft w:val="0"/>
                                              <w:marRight w:val="0"/>
                                              <w:marTop w:val="0"/>
                                              <w:marBottom w:val="0"/>
                                              <w:divBdr>
                                                <w:top w:val="none" w:sz="0" w:space="0" w:color="auto"/>
                                                <w:left w:val="none" w:sz="0" w:space="0" w:color="auto"/>
                                                <w:bottom w:val="none" w:sz="0" w:space="0" w:color="auto"/>
                                                <w:right w:val="none" w:sz="0" w:space="0" w:color="auto"/>
                                              </w:divBdr>
                                            </w:div>
                                            <w:div w:id="675570366">
                                              <w:marLeft w:val="0"/>
                                              <w:marRight w:val="0"/>
                                              <w:marTop w:val="0"/>
                                              <w:marBottom w:val="0"/>
                                              <w:divBdr>
                                                <w:top w:val="none" w:sz="0" w:space="0" w:color="auto"/>
                                                <w:left w:val="none" w:sz="0" w:space="0" w:color="auto"/>
                                                <w:bottom w:val="none" w:sz="0" w:space="0" w:color="auto"/>
                                                <w:right w:val="none" w:sz="0" w:space="0" w:color="auto"/>
                                              </w:divBdr>
                                            </w:div>
                                            <w:div w:id="750388771">
                                              <w:marLeft w:val="0"/>
                                              <w:marRight w:val="0"/>
                                              <w:marTop w:val="0"/>
                                              <w:marBottom w:val="0"/>
                                              <w:divBdr>
                                                <w:top w:val="none" w:sz="0" w:space="0" w:color="auto"/>
                                                <w:left w:val="none" w:sz="0" w:space="0" w:color="auto"/>
                                                <w:bottom w:val="none" w:sz="0" w:space="0" w:color="auto"/>
                                                <w:right w:val="none" w:sz="0" w:space="0" w:color="auto"/>
                                              </w:divBdr>
                                            </w:div>
                                          </w:divsChild>
                                        </w:div>
                                        <w:div w:id="1272320738">
                                          <w:marLeft w:val="0"/>
                                          <w:marRight w:val="0"/>
                                          <w:marTop w:val="0"/>
                                          <w:marBottom w:val="0"/>
                                          <w:divBdr>
                                            <w:top w:val="none" w:sz="0" w:space="0" w:color="auto"/>
                                            <w:left w:val="none" w:sz="0" w:space="0" w:color="auto"/>
                                            <w:bottom w:val="none" w:sz="0" w:space="0" w:color="auto"/>
                                            <w:right w:val="none" w:sz="0" w:space="0" w:color="auto"/>
                                          </w:divBdr>
                                        </w:div>
                                        <w:div w:id="1242527980">
                                          <w:marLeft w:val="0"/>
                                          <w:marRight w:val="0"/>
                                          <w:marTop w:val="0"/>
                                          <w:marBottom w:val="0"/>
                                          <w:divBdr>
                                            <w:top w:val="none" w:sz="0" w:space="0" w:color="auto"/>
                                            <w:left w:val="none" w:sz="0" w:space="0" w:color="auto"/>
                                            <w:bottom w:val="none" w:sz="0" w:space="0" w:color="auto"/>
                                            <w:right w:val="none" w:sz="0" w:space="0" w:color="auto"/>
                                          </w:divBdr>
                                          <w:divsChild>
                                            <w:div w:id="1978950456">
                                              <w:marLeft w:val="0"/>
                                              <w:marRight w:val="0"/>
                                              <w:marTop w:val="0"/>
                                              <w:marBottom w:val="0"/>
                                              <w:divBdr>
                                                <w:top w:val="none" w:sz="0" w:space="0" w:color="auto"/>
                                                <w:left w:val="none" w:sz="0" w:space="0" w:color="auto"/>
                                                <w:bottom w:val="none" w:sz="0" w:space="0" w:color="auto"/>
                                                <w:right w:val="none" w:sz="0" w:space="0" w:color="auto"/>
                                              </w:divBdr>
                                            </w:div>
                                            <w:div w:id="2097508311">
                                              <w:marLeft w:val="0"/>
                                              <w:marRight w:val="0"/>
                                              <w:marTop w:val="0"/>
                                              <w:marBottom w:val="0"/>
                                              <w:divBdr>
                                                <w:top w:val="none" w:sz="0" w:space="0" w:color="auto"/>
                                                <w:left w:val="none" w:sz="0" w:space="0" w:color="auto"/>
                                                <w:bottom w:val="none" w:sz="0" w:space="0" w:color="auto"/>
                                                <w:right w:val="none" w:sz="0" w:space="0" w:color="auto"/>
                                              </w:divBdr>
                                            </w:div>
                                            <w:div w:id="1184856448">
                                              <w:marLeft w:val="0"/>
                                              <w:marRight w:val="0"/>
                                              <w:marTop w:val="0"/>
                                              <w:marBottom w:val="0"/>
                                              <w:divBdr>
                                                <w:top w:val="none" w:sz="0" w:space="0" w:color="auto"/>
                                                <w:left w:val="none" w:sz="0" w:space="0" w:color="auto"/>
                                                <w:bottom w:val="none" w:sz="0" w:space="0" w:color="auto"/>
                                                <w:right w:val="none" w:sz="0" w:space="0" w:color="auto"/>
                                              </w:divBdr>
                                            </w:div>
                                            <w:div w:id="1580556658">
                                              <w:marLeft w:val="0"/>
                                              <w:marRight w:val="0"/>
                                              <w:marTop w:val="0"/>
                                              <w:marBottom w:val="0"/>
                                              <w:divBdr>
                                                <w:top w:val="none" w:sz="0" w:space="0" w:color="auto"/>
                                                <w:left w:val="none" w:sz="0" w:space="0" w:color="auto"/>
                                                <w:bottom w:val="none" w:sz="0" w:space="0" w:color="auto"/>
                                                <w:right w:val="none" w:sz="0" w:space="0" w:color="auto"/>
                                              </w:divBdr>
                                            </w:div>
                                            <w:div w:id="2094467513">
                                              <w:marLeft w:val="0"/>
                                              <w:marRight w:val="0"/>
                                              <w:marTop w:val="0"/>
                                              <w:marBottom w:val="0"/>
                                              <w:divBdr>
                                                <w:top w:val="none" w:sz="0" w:space="0" w:color="auto"/>
                                                <w:left w:val="none" w:sz="0" w:space="0" w:color="auto"/>
                                                <w:bottom w:val="none" w:sz="0" w:space="0" w:color="auto"/>
                                                <w:right w:val="none" w:sz="0" w:space="0" w:color="auto"/>
                                              </w:divBdr>
                                            </w:div>
                                            <w:div w:id="2124037516">
                                              <w:marLeft w:val="0"/>
                                              <w:marRight w:val="0"/>
                                              <w:marTop w:val="0"/>
                                              <w:marBottom w:val="0"/>
                                              <w:divBdr>
                                                <w:top w:val="none" w:sz="0" w:space="0" w:color="auto"/>
                                                <w:left w:val="none" w:sz="0" w:space="0" w:color="auto"/>
                                                <w:bottom w:val="none" w:sz="0" w:space="0" w:color="auto"/>
                                                <w:right w:val="none" w:sz="0" w:space="0" w:color="auto"/>
                                              </w:divBdr>
                                            </w:div>
                                          </w:divsChild>
                                        </w:div>
                                        <w:div w:id="541476284">
                                          <w:marLeft w:val="0"/>
                                          <w:marRight w:val="0"/>
                                          <w:marTop w:val="0"/>
                                          <w:marBottom w:val="0"/>
                                          <w:divBdr>
                                            <w:top w:val="none" w:sz="0" w:space="0" w:color="auto"/>
                                            <w:left w:val="none" w:sz="0" w:space="0" w:color="auto"/>
                                            <w:bottom w:val="none" w:sz="0" w:space="0" w:color="auto"/>
                                            <w:right w:val="none" w:sz="0" w:space="0" w:color="auto"/>
                                          </w:divBdr>
                                        </w:div>
                                        <w:div w:id="1286162253">
                                          <w:marLeft w:val="0"/>
                                          <w:marRight w:val="0"/>
                                          <w:marTop w:val="0"/>
                                          <w:marBottom w:val="0"/>
                                          <w:divBdr>
                                            <w:top w:val="none" w:sz="0" w:space="0" w:color="auto"/>
                                            <w:left w:val="none" w:sz="0" w:space="0" w:color="auto"/>
                                            <w:bottom w:val="none" w:sz="0" w:space="0" w:color="auto"/>
                                            <w:right w:val="none" w:sz="0" w:space="0" w:color="auto"/>
                                          </w:divBdr>
                                        </w:div>
                                        <w:div w:id="7366482">
                                          <w:marLeft w:val="0"/>
                                          <w:marRight w:val="0"/>
                                          <w:marTop w:val="0"/>
                                          <w:marBottom w:val="0"/>
                                          <w:divBdr>
                                            <w:top w:val="none" w:sz="0" w:space="0" w:color="auto"/>
                                            <w:left w:val="none" w:sz="0" w:space="0" w:color="auto"/>
                                            <w:bottom w:val="none" w:sz="0" w:space="0" w:color="auto"/>
                                            <w:right w:val="none" w:sz="0" w:space="0" w:color="auto"/>
                                          </w:divBdr>
                                        </w:div>
                                        <w:div w:id="1819570015">
                                          <w:marLeft w:val="0"/>
                                          <w:marRight w:val="0"/>
                                          <w:marTop w:val="0"/>
                                          <w:marBottom w:val="0"/>
                                          <w:divBdr>
                                            <w:top w:val="none" w:sz="0" w:space="0" w:color="auto"/>
                                            <w:left w:val="none" w:sz="0" w:space="0" w:color="auto"/>
                                            <w:bottom w:val="none" w:sz="0" w:space="0" w:color="auto"/>
                                            <w:right w:val="none" w:sz="0" w:space="0" w:color="auto"/>
                                          </w:divBdr>
                                          <w:divsChild>
                                            <w:div w:id="1303657546">
                                              <w:marLeft w:val="0"/>
                                              <w:marRight w:val="0"/>
                                              <w:marTop w:val="0"/>
                                              <w:marBottom w:val="0"/>
                                              <w:divBdr>
                                                <w:top w:val="none" w:sz="0" w:space="0" w:color="auto"/>
                                                <w:left w:val="none" w:sz="0" w:space="0" w:color="auto"/>
                                                <w:bottom w:val="none" w:sz="0" w:space="0" w:color="auto"/>
                                                <w:right w:val="none" w:sz="0" w:space="0" w:color="auto"/>
                                              </w:divBdr>
                                            </w:div>
                                          </w:divsChild>
                                        </w:div>
                                        <w:div w:id="716854920">
                                          <w:marLeft w:val="0"/>
                                          <w:marRight w:val="0"/>
                                          <w:marTop w:val="0"/>
                                          <w:marBottom w:val="0"/>
                                          <w:divBdr>
                                            <w:top w:val="none" w:sz="0" w:space="0" w:color="auto"/>
                                            <w:left w:val="none" w:sz="0" w:space="0" w:color="auto"/>
                                            <w:bottom w:val="none" w:sz="0" w:space="0" w:color="auto"/>
                                            <w:right w:val="none" w:sz="0" w:space="0" w:color="auto"/>
                                          </w:divBdr>
                                        </w:div>
                                        <w:div w:id="791288239">
                                          <w:marLeft w:val="0"/>
                                          <w:marRight w:val="0"/>
                                          <w:marTop w:val="0"/>
                                          <w:marBottom w:val="0"/>
                                          <w:divBdr>
                                            <w:top w:val="none" w:sz="0" w:space="0" w:color="auto"/>
                                            <w:left w:val="none" w:sz="0" w:space="0" w:color="auto"/>
                                            <w:bottom w:val="none" w:sz="0" w:space="0" w:color="auto"/>
                                            <w:right w:val="none" w:sz="0" w:space="0" w:color="auto"/>
                                          </w:divBdr>
                                        </w:div>
                                        <w:div w:id="1697199265">
                                          <w:marLeft w:val="0"/>
                                          <w:marRight w:val="0"/>
                                          <w:marTop w:val="0"/>
                                          <w:marBottom w:val="0"/>
                                          <w:divBdr>
                                            <w:top w:val="none" w:sz="0" w:space="0" w:color="auto"/>
                                            <w:left w:val="none" w:sz="0" w:space="0" w:color="auto"/>
                                            <w:bottom w:val="none" w:sz="0" w:space="0" w:color="auto"/>
                                            <w:right w:val="none" w:sz="0" w:space="0" w:color="auto"/>
                                          </w:divBdr>
                                        </w:div>
                                        <w:div w:id="532577969">
                                          <w:marLeft w:val="0"/>
                                          <w:marRight w:val="0"/>
                                          <w:marTop w:val="0"/>
                                          <w:marBottom w:val="0"/>
                                          <w:divBdr>
                                            <w:top w:val="none" w:sz="0" w:space="0" w:color="auto"/>
                                            <w:left w:val="none" w:sz="0" w:space="0" w:color="auto"/>
                                            <w:bottom w:val="none" w:sz="0" w:space="0" w:color="auto"/>
                                            <w:right w:val="none" w:sz="0" w:space="0" w:color="auto"/>
                                          </w:divBdr>
                                        </w:div>
                                        <w:div w:id="2025859613">
                                          <w:marLeft w:val="0"/>
                                          <w:marRight w:val="0"/>
                                          <w:marTop w:val="0"/>
                                          <w:marBottom w:val="0"/>
                                          <w:divBdr>
                                            <w:top w:val="none" w:sz="0" w:space="0" w:color="auto"/>
                                            <w:left w:val="none" w:sz="0" w:space="0" w:color="auto"/>
                                            <w:bottom w:val="none" w:sz="0" w:space="0" w:color="auto"/>
                                            <w:right w:val="none" w:sz="0" w:space="0" w:color="auto"/>
                                          </w:divBdr>
                                        </w:div>
                                        <w:div w:id="162935417">
                                          <w:marLeft w:val="0"/>
                                          <w:marRight w:val="0"/>
                                          <w:marTop w:val="0"/>
                                          <w:marBottom w:val="0"/>
                                          <w:divBdr>
                                            <w:top w:val="none" w:sz="0" w:space="0" w:color="auto"/>
                                            <w:left w:val="none" w:sz="0" w:space="0" w:color="auto"/>
                                            <w:bottom w:val="none" w:sz="0" w:space="0" w:color="auto"/>
                                            <w:right w:val="none" w:sz="0" w:space="0" w:color="auto"/>
                                          </w:divBdr>
                                          <w:divsChild>
                                            <w:div w:id="857891095">
                                              <w:marLeft w:val="0"/>
                                              <w:marRight w:val="0"/>
                                              <w:marTop w:val="0"/>
                                              <w:marBottom w:val="0"/>
                                              <w:divBdr>
                                                <w:top w:val="none" w:sz="0" w:space="0" w:color="auto"/>
                                                <w:left w:val="none" w:sz="0" w:space="0" w:color="auto"/>
                                                <w:bottom w:val="none" w:sz="0" w:space="0" w:color="auto"/>
                                                <w:right w:val="none" w:sz="0" w:space="0" w:color="auto"/>
                                              </w:divBdr>
                                            </w:div>
                                            <w:div w:id="1600521536">
                                              <w:marLeft w:val="0"/>
                                              <w:marRight w:val="0"/>
                                              <w:marTop w:val="0"/>
                                              <w:marBottom w:val="0"/>
                                              <w:divBdr>
                                                <w:top w:val="none" w:sz="0" w:space="0" w:color="auto"/>
                                                <w:left w:val="none" w:sz="0" w:space="0" w:color="auto"/>
                                                <w:bottom w:val="none" w:sz="0" w:space="0" w:color="auto"/>
                                                <w:right w:val="none" w:sz="0" w:space="0" w:color="auto"/>
                                              </w:divBdr>
                                            </w:div>
                                            <w:div w:id="1725179930">
                                              <w:marLeft w:val="0"/>
                                              <w:marRight w:val="0"/>
                                              <w:marTop w:val="0"/>
                                              <w:marBottom w:val="0"/>
                                              <w:divBdr>
                                                <w:top w:val="none" w:sz="0" w:space="0" w:color="auto"/>
                                                <w:left w:val="none" w:sz="0" w:space="0" w:color="auto"/>
                                                <w:bottom w:val="none" w:sz="0" w:space="0" w:color="auto"/>
                                                <w:right w:val="none" w:sz="0" w:space="0" w:color="auto"/>
                                              </w:divBdr>
                                            </w:div>
                                          </w:divsChild>
                                        </w:div>
                                        <w:div w:id="19048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www.arts.princeton.edu" TargetMode="External"/><Relationship Id="rId8" Type="http://schemas.openxmlformats.org/officeDocument/2006/relationships/fontTable" Target="fontTable.xml"/><Relationship Id="rId9" Type="http://schemas.openxmlformats.org/officeDocument/2006/relationships/theme" Target="theme/theme1.xml"/><Relationship Id="rId10" Type="http://schemas.microsoft.com/office/2007/relationships/stylesWithEffects" Target="stylesWithEffects.xml"/><Relationship Id="rId21"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490</Words>
  <Characters>2797</Characters>
  <Application>Microsoft Macintosh Word</Application>
  <DocSecurity>0</DocSecurity>
  <Lines>23</Lines>
  <Paragraphs>5</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3434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Jaclyn Sweet</cp:lastModifiedBy>
  <cp:revision>2</cp:revision>
  <cp:lastPrinted>2016-01-11T20:36:00Z</cp:lastPrinted>
  <dcterms:created xsi:type="dcterms:W3CDTF">2016-01-13T18:56:00Z</dcterms:created>
  <dcterms:modified xsi:type="dcterms:W3CDTF">2016-01-13T18:56:00Z</dcterms:modified>
</cp:coreProperties>
</file>