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71086" w14:textId="2AA9811B" w:rsidR="005C3B41" w:rsidRDefault="00A57DC3" w:rsidP="003D4593">
      <w:pPr>
        <w:widowControl w:val="0"/>
        <w:jc w:val="both"/>
        <w:rPr>
          <w:b/>
          <w:bCs/>
          <w:sz w:val="22"/>
        </w:rPr>
      </w:pPr>
      <w:r>
        <w:rPr>
          <w:b/>
          <w:bCs/>
          <w:noProof/>
          <w:sz w:val="22"/>
        </w:rPr>
        <w:drawing>
          <wp:inline distT="0" distB="0" distL="0" distR="0" wp14:anchorId="43CAAF3E" wp14:editId="2858CD88">
            <wp:extent cx="5733288" cy="2883408"/>
            <wp:effectExtent l="0" t="0" r="762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6">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27E1E961" w14:textId="09711EF5" w:rsidR="005C3B41" w:rsidRPr="008A0E5D" w:rsidRDefault="00736690" w:rsidP="009F31A6">
      <w:pPr>
        <w:jc w:val="both"/>
        <w:rPr>
          <w:sz w:val="24"/>
        </w:rPr>
      </w:pPr>
      <w:r>
        <w:rPr>
          <w:sz w:val="24"/>
        </w:rPr>
        <w:t>March 1</w:t>
      </w:r>
      <w:r w:rsidR="00F4658A" w:rsidRPr="00FA71F9">
        <w:rPr>
          <w:sz w:val="24"/>
        </w:rPr>
        <w:t xml:space="preserve">, </w:t>
      </w:r>
      <w:r w:rsidR="005C3B41" w:rsidRPr="00FA71F9">
        <w:rPr>
          <w:sz w:val="24"/>
        </w:rPr>
        <w:t>201</w:t>
      </w:r>
      <w:r w:rsidR="008404B2" w:rsidRPr="00FA71F9">
        <w:rPr>
          <w:sz w:val="24"/>
        </w:rPr>
        <w:t>6</w:t>
      </w:r>
      <w:r w:rsidR="005C3B41">
        <w:rPr>
          <w:sz w:val="24"/>
        </w:rPr>
        <w:t xml:space="preserve"> </w:t>
      </w:r>
    </w:p>
    <w:p w14:paraId="20C2FC17" w14:textId="77777777" w:rsidR="005C3B41" w:rsidRDefault="005C3B41" w:rsidP="003D4593">
      <w:pPr>
        <w:jc w:val="center"/>
        <w:rPr>
          <w:sz w:val="28"/>
        </w:rPr>
      </w:pPr>
    </w:p>
    <w:p w14:paraId="362141B1" w14:textId="77777777" w:rsidR="00F4658A" w:rsidRPr="00F4658A" w:rsidRDefault="00F4658A" w:rsidP="00DE4CB3">
      <w:pPr>
        <w:pStyle w:val="Standard"/>
        <w:jc w:val="center"/>
        <w:rPr>
          <w:b/>
          <w:color w:val="auto"/>
          <w:kern w:val="0"/>
          <w:sz w:val="24"/>
          <w:szCs w:val="24"/>
        </w:rPr>
      </w:pPr>
      <w:r w:rsidRPr="00F4658A">
        <w:rPr>
          <w:b/>
          <w:color w:val="auto"/>
          <w:kern w:val="0"/>
          <w:sz w:val="24"/>
          <w:szCs w:val="24"/>
        </w:rPr>
        <w:t>Lewis Center for the Arts presents</w:t>
      </w:r>
    </w:p>
    <w:p w14:paraId="0CC531E3" w14:textId="7B15AE9E" w:rsidR="00DE4CB3" w:rsidRDefault="009E0784" w:rsidP="00DE4CB3">
      <w:pPr>
        <w:pStyle w:val="Standard"/>
        <w:jc w:val="center"/>
        <w:rPr>
          <w:b/>
          <w:color w:val="auto"/>
          <w:kern w:val="0"/>
          <w:sz w:val="28"/>
          <w:szCs w:val="28"/>
        </w:rPr>
      </w:pPr>
      <w:r>
        <w:rPr>
          <w:b/>
          <w:color w:val="auto"/>
          <w:kern w:val="0"/>
          <w:sz w:val="28"/>
          <w:szCs w:val="28"/>
        </w:rPr>
        <w:t xml:space="preserve">A Reading </w:t>
      </w:r>
      <w:r w:rsidR="00897FF5">
        <w:rPr>
          <w:b/>
          <w:color w:val="auto"/>
          <w:kern w:val="0"/>
          <w:sz w:val="28"/>
          <w:szCs w:val="28"/>
        </w:rPr>
        <w:t>by</w:t>
      </w:r>
      <w:r>
        <w:rPr>
          <w:b/>
          <w:color w:val="auto"/>
          <w:kern w:val="0"/>
          <w:sz w:val="28"/>
          <w:szCs w:val="28"/>
        </w:rPr>
        <w:t xml:space="preserve"> Edwidge Danticat and Robert Hass</w:t>
      </w:r>
    </w:p>
    <w:p w14:paraId="20FCD8B6" w14:textId="77777777" w:rsidR="00897FF5" w:rsidRDefault="00897FF5" w:rsidP="00DE4CB3">
      <w:pPr>
        <w:jc w:val="center"/>
        <w:rPr>
          <w:b/>
          <w:bCs/>
          <w:i/>
          <w:iCs/>
          <w:sz w:val="24"/>
        </w:rPr>
      </w:pPr>
      <w:r>
        <w:rPr>
          <w:b/>
          <w:bCs/>
          <w:i/>
          <w:iCs/>
          <w:sz w:val="24"/>
        </w:rPr>
        <w:t>National Book Award nominee and Poet Laureate</w:t>
      </w:r>
      <w:r w:rsidR="00DE4CB3" w:rsidRPr="001D6D29">
        <w:rPr>
          <w:b/>
          <w:bCs/>
          <w:i/>
          <w:iCs/>
          <w:sz w:val="24"/>
        </w:rPr>
        <w:t xml:space="preserve"> next in </w:t>
      </w:r>
    </w:p>
    <w:p w14:paraId="04178D7D" w14:textId="1F127544" w:rsidR="00DE4CB3" w:rsidRDefault="00DE4CB3" w:rsidP="00DE4CB3">
      <w:pPr>
        <w:jc w:val="center"/>
        <w:rPr>
          <w:b/>
          <w:bCs/>
          <w:i/>
          <w:iCs/>
          <w:sz w:val="24"/>
        </w:rPr>
      </w:pPr>
      <w:r w:rsidRPr="001D6D29">
        <w:rPr>
          <w:b/>
          <w:bCs/>
          <w:i/>
          <w:iCs/>
          <w:sz w:val="24"/>
        </w:rPr>
        <w:t>Althea Ward Clark W’21 Reading Series</w:t>
      </w:r>
    </w:p>
    <w:p w14:paraId="169B947B" w14:textId="77777777" w:rsidR="00DE4CB3" w:rsidRDefault="00DE4CB3" w:rsidP="00DE4CB3">
      <w:pPr>
        <w:jc w:val="center"/>
        <w:rPr>
          <w:rFonts w:ascii="Times New Roman Bold" w:hAnsi="Times New Roman Bold"/>
          <w:sz w:val="28"/>
        </w:rPr>
      </w:pPr>
    </w:p>
    <w:p w14:paraId="11BD5C40" w14:textId="6E9CCEB8" w:rsidR="00DE4CB3" w:rsidRDefault="00736690" w:rsidP="00DE4CB3">
      <w:pPr>
        <w:rPr>
          <w:rFonts w:ascii="Times New Roman Bold" w:hAnsi="Times New Roman Bold"/>
          <w:sz w:val="28"/>
        </w:rPr>
      </w:pPr>
      <w:r>
        <w:rPr>
          <w:rFonts w:ascii="Times New Roman Bold" w:hAnsi="Times New Roman Bold"/>
          <w:noProof/>
          <w:sz w:val="28"/>
        </w:rPr>
        <w:drawing>
          <wp:inline distT="0" distB="0" distL="0" distR="0" wp14:anchorId="427FB6D4" wp14:editId="24641BF9">
            <wp:extent cx="22860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p w14:paraId="352AD487" w14:textId="2F91F806" w:rsidR="009E0784" w:rsidRDefault="009E0784" w:rsidP="009E0784">
      <w:pPr>
        <w:rPr>
          <w:sz w:val="24"/>
        </w:rPr>
      </w:pPr>
      <w:r>
        <w:rPr>
          <w:color w:val="D75900"/>
          <w:sz w:val="24"/>
        </w:rPr>
        <w:t xml:space="preserve">Photo caption: </w:t>
      </w:r>
      <w:r>
        <w:rPr>
          <w:sz w:val="24"/>
        </w:rPr>
        <w:t xml:space="preserve">Writer Edwidge Danticat </w:t>
      </w:r>
      <w:r w:rsidR="00736690">
        <w:rPr>
          <w:sz w:val="24"/>
        </w:rPr>
        <w:t xml:space="preserve">(left) </w:t>
      </w:r>
      <w:r>
        <w:rPr>
          <w:sz w:val="24"/>
        </w:rPr>
        <w:t>and poet Robert Hass will read at the Althea Ward Clark W’21 Reading Series on March 9</w:t>
      </w:r>
    </w:p>
    <w:p w14:paraId="47281AAE" w14:textId="0DE4CC7C" w:rsidR="009E0784" w:rsidRDefault="009E0784" w:rsidP="009E0784">
      <w:pPr>
        <w:rPr>
          <w:rFonts w:ascii="Times New Roman Italic" w:hAnsi="Times New Roman Italic"/>
          <w:color w:val="F70000"/>
          <w:sz w:val="24"/>
        </w:rPr>
      </w:pPr>
      <w:r>
        <w:rPr>
          <w:color w:val="D75900"/>
          <w:sz w:val="24"/>
        </w:rPr>
        <w:t xml:space="preserve">Photo credits: </w:t>
      </w:r>
      <w:r w:rsidR="00736690" w:rsidRPr="00736690">
        <w:rPr>
          <w:color w:val="auto"/>
          <w:sz w:val="24"/>
        </w:rPr>
        <w:t xml:space="preserve">Courtesy of </w:t>
      </w:r>
      <w:proofErr w:type="spellStart"/>
      <w:r w:rsidR="00736690" w:rsidRPr="00736690">
        <w:rPr>
          <w:color w:val="auto"/>
          <w:sz w:val="24"/>
        </w:rPr>
        <w:t>Edwidge</w:t>
      </w:r>
      <w:proofErr w:type="spellEnd"/>
      <w:r w:rsidR="00736690" w:rsidRPr="00736690">
        <w:rPr>
          <w:color w:val="auto"/>
          <w:sz w:val="24"/>
        </w:rPr>
        <w:t xml:space="preserve"> </w:t>
      </w:r>
      <w:proofErr w:type="spellStart"/>
      <w:r w:rsidR="00736690" w:rsidRPr="00736690">
        <w:rPr>
          <w:color w:val="auto"/>
          <w:sz w:val="24"/>
        </w:rPr>
        <w:t>Danticat</w:t>
      </w:r>
      <w:proofErr w:type="spellEnd"/>
      <w:proofErr w:type="gramStart"/>
      <w:r w:rsidR="00736690" w:rsidRPr="00736690">
        <w:rPr>
          <w:color w:val="auto"/>
          <w:sz w:val="24"/>
        </w:rPr>
        <w:t>;</w:t>
      </w:r>
      <w:proofErr w:type="gramEnd"/>
      <w:r w:rsidR="00736690" w:rsidRPr="00736690">
        <w:rPr>
          <w:color w:val="auto"/>
          <w:sz w:val="24"/>
        </w:rPr>
        <w:t xml:space="preserve"> photo of Robert Hass by </w:t>
      </w:r>
      <w:proofErr w:type="spellStart"/>
      <w:r w:rsidR="00736690" w:rsidRPr="00736690">
        <w:rPr>
          <w:color w:val="auto"/>
          <w:sz w:val="24"/>
        </w:rPr>
        <w:t>Shoey</w:t>
      </w:r>
      <w:proofErr w:type="spellEnd"/>
      <w:r w:rsidR="00736690" w:rsidRPr="00736690">
        <w:rPr>
          <w:color w:val="auto"/>
          <w:sz w:val="24"/>
        </w:rPr>
        <w:t xml:space="preserve"> </w:t>
      </w:r>
      <w:proofErr w:type="spellStart"/>
      <w:r w:rsidR="00736690" w:rsidRPr="00736690">
        <w:rPr>
          <w:color w:val="auto"/>
          <w:sz w:val="24"/>
        </w:rPr>
        <w:t>Sindel</w:t>
      </w:r>
      <w:proofErr w:type="spellEnd"/>
    </w:p>
    <w:p w14:paraId="371ACF74" w14:textId="77777777" w:rsidR="00DE4CB3" w:rsidRDefault="00DE4CB3" w:rsidP="00DE4CB3">
      <w:pPr>
        <w:spacing w:line="360" w:lineRule="auto"/>
        <w:rPr>
          <w:sz w:val="24"/>
        </w:rPr>
      </w:pPr>
    </w:p>
    <w:p w14:paraId="3203E08C" w14:textId="7F44EAA0" w:rsidR="009E0784" w:rsidRDefault="009E0784" w:rsidP="009E0784">
      <w:pPr>
        <w:rPr>
          <w:sz w:val="24"/>
        </w:rPr>
      </w:pPr>
      <w:r>
        <w:rPr>
          <w:color w:val="D75900"/>
          <w:sz w:val="24"/>
        </w:rPr>
        <w:t xml:space="preserve">Who: </w:t>
      </w:r>
      <w:r>
        <w:rPr>
          <w:sz w:val="24"/>
        </w:rPr>
        <w:t xml:space="preserve">Reading by </w:t>
      </w:r>
      <w:r w:rsidR="00292D0E">
        <w:rPr>
          <w:sz w:val="24"/>
        </w:rPr>
        <w:t>two-time National Book Award nominee</w:t>
      </w:r>
      <w:r>
        <w:rPr>
          <w:sz w:val="24"/>
        </w:rPr>
        <w:t xml:space="preserve"> Edwidge Danticat and </w:t>
      </w:r>
      <w:r w:rsidR="00292D0E">
        <w:rPr>
          <w:sz w:val="24"/>
        </w:rPr>
        <w:t>former U.S</w:t>
      </w:r>
      <w:r w:rsidR="00407633">
        <w:rPr>
          <w:sz w:val="24"/>
        </w:rPr>
        <w:t xml:space="preserve">. </w:t>
      </w:r>
      <w:r w:rsidR="00292D0E">
        <w:rPr>
          <w:sz w:val="24"/>
        </w:rPr>
        <w:t xml:space="preserve">Poet Laureate </w:t>
      </w:r>
      <w:r>
        <w:rPr>
          <w:sz w:val="24"/>
        </w:rPr>
        <w:t>and translator Robert Hass</w:t>
      </w:r>
    </w:p>
    <w:p w14:paraId="59CA30E0" w14:textId="19EEB48A" w:rsidR="009E0784" w:rsidRDefault="009E0784" w:rsidP="009E0784">
      <w:pPr>
        <w:rPr>
          <w:sz w:val="24"/>
        </w:rPr>
      </w:pPr>
      <w:r>
        <w:rPr>
          <w:color w:val="D75900"/>
          <w:sz w:val="24"/>
        </w:rPr>
        <w:t>What:</w:t>
      </w:r>
      <w:r>
        <w:rPr>
          <w:sz w:val="24"/>
        </w:rPr>
        <w:t xml:space="preserve"> 2015-16 Althea Ward Clark W’21 Reading Series </w:t>
      </w:r>
      <w:r w:rsidR="00FA71F9">
        <w:rPr>
          <w:sz w:val="24"/>
        </w:rPr>
        <w:t>presented by Princeton’s Program in Creative Writing</w:t>
      </w:r>
    </w:p>
    <w:p w14:paraId="3CC1EF4C" w14:textId="77777777" w:rsidR="009E0784" w:rsidRDefault="009E0784" w:rsidP="009E0784">
      <w:pPr>
        <w:rPr>
          <w:sz w:val="24"/>
        </w:rPr>
      </w:pPr>
      <w:r>
        <w:rPr>
          <w:color w:val="D75900"/>
          <w:sz w:val="24"/>
        </w:rPr>
        <w:t>When:</w:t>
      </w:r>
      <w:r>
        <w:rPr>
          <w:sz w:val="24"/>
        </w:rPr>
        <w:t xml:space="preserve"> Wednesday, March 9 at 4:30 p.m.</w:t>
      </w:r>
    </w:p>
    <w:p w14:paraId="7705FBFD" w14:textId="617B5C17" w:rsidR="009E0784" w:rsidRDefault="009E0784" w:rsidP="009E0784">
      <w:pPr>
        <w:rPr>
          <w:sz w:val="24"/>
        </w:rPr>
      </w:pPr>
      <w:r>
        <w:rPr>
          <w:color w:val="D75900"/>
          <w:sz w:val="24"/>
        </w:rPr>
        <w:t>Where:</w:t>
      </w:r>
      <w:r>
        <w:rPr>
          <w:sz w:val="24"/>
        </w:rPr>
        <w:t xml:space="preserve"> Berlind Theatre at McCarter Theatre Center, 91 University Place, Princeton</w:t>
      </w:r>
      <w:r w:rsidR="001427C1">
        <w:rPr>
          <w:sz w:val="24"/>
        </w:rPr>
        <w:t>, NJ</w:t>
      </w:r>
      <w:bookmarkStart w:id="0" w:name="_GoBack"/>
      <w:bookmarkEnd w:id="0"/>
    </w:p>
    <w:p w14:paraId="3BA120C1" w14:textId="77777777" w:rsidR="009E0784" w:rsidRDefault="009E0784" w:rsidP="009E0784">
      <w:pPr>
        <w:rPr>
          <w:color w:val="D75900"/>
          <w:sz w:val="24"/>
        </w:rPr>
      </w:pPr>
      <w:r>
        <w:rPr>
          <w:color w:val="D75900"/>
          <w:sz w:val="24"/>
        </w:rPr>
        <w:t>Free and open to the public</w:t>
      </w:r>
    </w:p>
    <w:p w14:paraId="1BF2FD3F" w14:textId="77777777" w:rsidR="00DE4CB3" w:rsidRDefault="00DE4CB3" w:rsidP="00DE4CB3">
      <w:pPr>
        <w:rPr>
          <w:sz w:val="24"/>
        </w:rPr>
      </w:pPr>
    </w:p>
    <w:p w14:paraId="2B678590" w14:textId="387E2F94" w:rsidR="00525936" w:rsidRPr="002315A8" w:rsidRDefault="00525936" w:rsidP="00525936">
      <w:pPr>
        <w:spacing w:line="360" w:lineRule="auto"/>
        <w:rPr>
          <w:sz w:val="24"/>
        </w:rPr>
      </w:pPr>
      <w:r>
        <w:rPr>
          <w:sz w:val="24"/>
        </w:rPr>
        <w:t xml:space="preserve">(Princeton, NJ) </w:t>
      </w:r>
      <w:r w:rsidRPr="00064CFB">
        <w:rPr>
          <w:sz w:val="24"/>
        </w:rPr>
        <w:t xml:space="preserve">On Wednesday, </w:t>
      </w:r>
      <w:r>
        <w:rPr>
          <w:sz w:val="24"/>
        </w:rPr>
        <w:t>March 9</w:t>
      </w:r>
      <w:r w:rsidRPr="00064CFB">
        <w:rPr>
          <w:sz w:val="24"/>
        </w:rPr>
        <w:t xml:space="preserve">, </w:t>
      </w:r>
      <w:r>
        <w:rPr>
          <w:sz w:val="24"/>
        </w:rPr>
        <w:t xml:space="preserve">writer Edwidge Danticat and poet Robert Hass </w:t>
      </w:r>
      <w:r w:rsidRPr="00064CFB">
        <w:rPr>
          <w:sz w:val="24"/>
        </w:rPr>
        <w:t>will read from their works as part of the Althea Ward Clark W’21 Reading Series of the Program in Creative Writing at the Lewis Center for the Arts</w:t>
      </w:r>
      <w:r w:rsidR="00FA71F9">
        <w:rPr>
          <w:sz w:val="24"/>
        </w:rPr>
        <w:t xml:space="preserve"> at Princeton University</w:t>
      </w:r>
      <w:r w:rsidRPr="00064CFB">
        <w:rPr>
          <w:sz w:val="24"/>
        </w:rPr>
        <w:t xml:space="preserve">. The reading, beginning at 4:30 p.m. at the </w:t>
      </w:r>
      <w:r w:rsidRPr="002315A8">
        <w:rPr>
          <w:sz w:val="24"/>
        </w:rPr>
        <w:t>Berlind Theatre at the McCarter Theatre Center, is free and open to the public.</w:t>
      </w:r>
    </w:p>
    <w:p w14:paraId="5E983CB1" w14:textId="77777777" w:rsidR="00DE4CB3" w:rsidRDefault="00DE4CB3" w:rsidP="00DE4CB3">
      <w:pPr>
        <w:spacing w:line="360" w:lineRule="auto"/>
        <w:rPr>
          <w:sz w:val="24"/>
        </w:rPr>
      </w:pPr>
    </w:p>
    <w:p w14:paraId="431EC668" w14:textId="76F5364C" w:rsidR="009E0784" w:rsidRDefault="009E0784" w:rsidP="008C1EE5">
      <w:pPr>
        <w:pStyle w:val="Normal1"/>
        <w:spacing w:line="360" w:lineRule="auto"/>
        <w:rPr>
          <w:rFonts w:ascii="Times New Roman" w:hAnsi="Times New Roman"/>
          <w:color w:val="141414"/>
          <w:sz w:val="24"/>
          <w:szCs w:val="24"/>
          <w:shd w:val="clear" w:color="auto" w:fill="FFFFFF"/>
        </w:rPr>
      </w:pPr>
      <w:r w:rsidRPr="008C1EE5">
        <w:rPr>
          <w:rFonts w:ascii="Times New Roman" w:hAnsi="Times New Roman"/>
          <w:color w:val="141414"/>
          <w:sz w:val="24"/>
          <w:shd w:val="clear" w:color="auto" w:fill="FFFFFF"/>
        </w:rPr>
        <w:t xml:space="preserve">Novelist and short story writer </w:t>
      </w:r>
      <w:r w:rsidRPr="008C1EE5">
        <w:rPr>
          <w:rFonts w:ascii="Times New Roman" w:hAnsi="Times New Roman"/>
          <w:b/>
          <w:color w:val="141414"/>
          <w:sz w:val="24"/>
          <w:shd w:val="clear" w:color="auto" w:fill="FFFFFF"/>
        </w:rPr>
        <w:t>Edwidge Danticat</w:t>
      </w:r>
      <w:r w:rsidR="00525936">
        <w:rPr>
          <w:rFonts w:ascii="Times New Roman" w:hAnsi="Times New Roman"/>
          <w:color w:val="141414"/>
          <w:sz w:val="24"/>
          <w:shd w:val="clear" w:color="auto" w:fill="FFFFFF"/>
        </w:rPr>
        <w:t xml:space="preserve"> was born in Haiti </w:t>
      </w:r>
      <w:r w:rsidRPr="008C1EE5">
        <w:rPr>
          <w:rFonts w:ascii="Times New Roman" w:hAnsi="Times New Roman"/>
          <w:color w:val="141414"/>
          <w:sz w:val="24"/>
          <w:shd w:val="clear" w:color="auto" w:fill="FFFFFF"/>
        </w:rPr>
        <w:t xml:space="preserve">and moved to Brooklyn at the age of twelve. She graduated from Barnard College and earned an M.F.A. at Brown University. </w:t>
      </w:r>
      <w:r w:rsidR="008C1EE5" w:rsidRPr="008C1EE5">
        <w:rPr>
          <w:rFonts w:ascii="Times New Roman" w:hAnsi="Times New Roman"/>
          <w:color w:val="141414"/>
          <w:sz w:val="24"/>
          <w:szCs w:val="24"/>
          <w:shd w:val="clear" w:color="auto" w:fill="FFFFFF"/>
        </w:rPr>
        <w:t xml:space="preserve">Her </w:t>
      </w:r>
      <w:r w:rsidRPr="008C1EE5">
        <w:rPr>
          <w:rFonts w:ascii="Times New Roman" w:hAnsi="Times New Roman"/>
          <w:color w:val="141414"/>
          <w:sz w:val="24"/>
          <w:szCs w:val="24"/>
          <w:shd w:val="clear" w:color="auto" w:fill="FFFFFF"/>
        </w:rPr>
        <w:t>first novel</w:t>
      </w:r>
      <w:r w:rsidR="008C1EE5" w:rsidRPr="008C1EE5">
        <w:rPr>
          <w:rFonts w:ascii="Times New Roman" w:hAnsi="Times New Roman"/>
          <w:color w:val="141414"/>
          <w:sz w:val="24"/>
          <w:szCs w:val="24"/>
          <w:shd w:val="clear" w:color="auto" w:fill="FFFFFF"/>
        </w:rPr>
        <w:t xml:space="preserve">, </w:t>
      </w:r>
      <w:r w:rsidRPr="008C1EE5">
        <w:rPr>
          <w:rFonts w:ascii="Times New Roman" w:hAnsi="Times New Roman"/>
          <w:i/>
          <w:color w:val="141414"/>
          <w:sz w:val="24"/>
          <w:szCs w:val="24"/>
          <w:shd w:val="clear" w:color="auto" w:fill="FFFFFF"/>
        </w:rPr>
        <w:t>Breath, Eyes, Memory</w:t>
      </w:r>
      <w:r w:rsidR="008C1EE5" w:rsidRPr="008C1EE5">
        <w:rPr>
          <w:rFonts w:ascii="Times New Roman" w:hAnsi="Times New Roman"/>
          <w:color w:val="141414"/>
          <w:sz w:val="24"/>
          <w:szCs w:val="24"/>
          <w:shd w:val="clear" w:color="auto" w:fill="FFFFFF"/>
        </w:rPr>
        <w:t xml:space="preserve">, was selected for Oprah’s Book Club; the short </w:t>
      </w:r>
      <w:r w:rsidRPr="008C1EE5">
        <w:rPr>
          <w:rFonts w:ascii="Times New Roman" w:hAnsi="Times New Roman"/>
          <w:color w:val="141414"/>
          <w:sz w:val="24"/>
          <w:szCs w:val="24"/>
          <w:shd w:val="clear" w:color="auto" w:fill="FFFFFF"/>
        </w:rPr>
        <w:t>story collection</w:t>
      </w:r>
      <w:r w:rsidR="008C1EE5" w:rsidRPr="008C1EE5">
        <w:rPr>
          <w:rFonts w:ascii="Times New Roman" w:hAnsi="Times New Roman"/>
          <w:color w:val="141414"/>
          <w:sz w:val="24"/>
          <w:szCs w:val="24"/>
          <w:shd w:val="clear" w:color="auto" w:fill="FFFFFF"/>
        </w:rPr>
        <w:t xml:space="preserve"> that followed,</w:t>
      </w:r>
      <w:r w:rsidRPr="008C1EE5">
        <w:rPr>
          <w:rFonts w:ascii="Times New Roman" w:hAnsi="Times New Roman"/>
          <w:color w:val="141414"/>
          <w:sz w:val="24"/>
          <w:szCs w:val="24"/>
          <w:shd w:val="clear" w:color="auto" w:fill="FFFFFF"/>
        </w:rPr>
        <w:t xml:space="preserve"> </w:t>
      </w:r>
      <w:r w:rsidRPr="008C1EE5">
        <w:rPr>
          <w:rFonts w:ascii="Times New Roman" w:hAnsi="Times New Roman"/>
          <w:i/>
          <w:color w:val="141414"/>
          <w:sz w:val="24"/>
          <w:szCs w:val="24"/>
          <w:shd w:val="clear" w:color="auto" w:fill="FFFFFF"/>
        </w:rPr>
        <w:t>Krik? Krak!</w:t>
      </w:r>
      <w:r w:rsidR="008C1EE5" w:rsidRPr="008C1EE5">
        <w:rPr>
          <w:rFonts w:ascii="Times New Roman" w:hAnsi="Times New Roman"/>
          <w:color w:val="141414"/>
          <w:sz w:val="24"/>
          <w:szCs w:val="24"/>
          <w:shd w:val="clear" w:color="auto" w:fill="FFFFFF"/>
        </w:rPr>
        <w:t>, was</w:t>
      </w:r>
      <w:r w:rsidRPr="008C1EE5">
        <w:rPr>
          <w:rFonts w:ascii="Times New Roman" w:hAnsi="Times New Roman"/>
          <w:color w:val="141414"/>
          <w:sz w:val="24"/>
          <w:szCs w:val="24"/>
          <w:shd w:val="clear" w:color="auto" w:fill="FFFFFF"/>
        </w:rPr>
        <w:t xml:space="preserve"> nominated for the National Book Award</w:t>
      </w:r>
      <w:r w:rsidR="008C1EE5" w:rsidRPr="008C1EE5">
        <w:rPr>
          <w:rFonts w:ascii="Times New Roman" w:hAnsi="Times New Roman"/>
          <w:color w:val="141414"/>
          <w:sz w:val="24"/>
          <w:szCs w:val="24"/>
          <w:shd w:val="clear" w:color="auto" w:fill="FFFFFF"/>
        </w:rPr>
        <w:t>. She earned another National</w:t>
      </w:r>
      <w:r w:rsidR="008C1EE5">
        <w:rPr>
          <w:rFonts w:ascii="Times New Roman" w:hAnsi="Times New Roman"/>
          <w:color w:val="141414"/>
          <w:sz w:val="24"/>
          <w:szCs w:val="24"/>
          <w:shd w:val="clear" w:color="auto" w:fill="FFFFFF"/>
        </w:rPr>
        <w:t xml:space="preserve"> Book Award nomination and the National Book Critics Circle Award for her 2007 memoir, </w:t>
      </w:r>
      <w:r w:rsidR="008C1EE5">
        <w:rPr>
          <w:rFonts w:ascii="Times New Roman" w:hAnsi="Times New Roman"/>
          <w:i/>
          <w:color w:val="141414"/>
          <w:sz w:val="24"/>
          <w:szCs w:val="24"/>
          <w:shd w:val="clear" w:color="auto" w:fill="FFFFFF"/>
        </w:rPr>
        <w:t>Brother, I’m Dying</w:t>
      </w:r>
      <w:r w:rsidR="008C1EE5">
        <w:rPr>
          <w:rFonts w:ascii="Times New Roman" w:hAnsi="Times New Roman"/>
          <w:color w:val="141414"/>
          <w:sz w:val="24"/>
          <w:szCs w:val="24"/>
          <w:shd w:val="clear" w:color="auto" w:fill="FFFFFF"/>
        </w:rPr>
        <w:t xml:space="preserve">. </w:t>
      </w:r>
      <w:r w:rsidR="00525936">
        <w:rPr>
          <w:rFonts w:ascii="Times New Roman" w:hAnsi="Times New Roman"/>
          <w:color w:val="141414"/>
          <w:sz w:val="24"/>
          <w:szCs w:val="24"/>
          <w:shd w:val="clear" w:color="auto" w:fill="FFFFFF"/>
        </w:rPr>
        <w:t xml:space="preserve">She was named by </w:t>
      </w:r>
      <w:r w:rsidR="00525936">
        <w:rPr>
          <w:rFonts w:ascii="Times New Roman" w:hAnsi="Times New Roman"/>
          <w:i/>
          <w:color w:val="141414"/>
          <w:sz w:val="24"/>
          <w:szCs w:val="24"/>
          <w:shd w:val="clear" w:color="auto" w:fill="FFFFFF"/>
        </w:rPr>
        <w:t>The New York Times Magazine</w:t>
      </w:r>
      <w:r w:rsidR="00525936">
        <w:rPr>
          <w:rFonts w:ascii="Times New Roman" w:hAnsi="Times New Roman"/>
          <w:color w:val="141414"/>
          <w:sz w:val="24"/>
          <w:szCs w:val="24"/>
          <w:shd w:val="clear" w:color="auto" w:fill="FFFFFF"/>
        </w:rPr>
        <w:t xml:space="preserve"> as one of “30 under 30” </w:t>
      </w:r>
      <w:r w:rsidR="00FA71F9">
        <w:rPr>
          <w:rFonts w:ascii="Times New Roman" w:hAnsi="Times New Roman"/>
          <w:color w:val="141414"/>
          <w:sz w:val="24"/>
          <w:szCs w:val="24"/>
          <w:shd w:val="clear" w:color="auto" w:fill="FFFFFF"/>
        </w:rPr>
        <w:t>Creative People to Watch” and noted as</w:t>
      </w:r>
      <w:r w:rsidR="00525936">
        <w:rPr>
          <w:rFonts w:ascii="Times New Roman" w:hAnsi="Times New Roman"/>
          <w:color w:val="141414"/>
          <w:sz w:val="24"/>
          <w:szCs w:val="24"/>
          <w:shd w:val="clear" w:color="auto" w:fill="FFFFFF"/>
        </w:rPr>
        <w:t xml:space="preserve"> “</w:t>
      </w:r>
      <w:r w:rsidR="00525936" w:rsidRPr="00525936">
        <w:rPr>
          <w:rFonts w:ascii="Times New Roman" w:hAnsi="Times New Roman"/>
          <w:color w:val="141414"/>
          <w:sz w:val="24"/>
          <w:szCs w:val="24"/>
          <w:shd w:val="clear" w:color="auto" w:fill="FFFFFF"/>
        </w:rPr>
        <w:t>likely to change th</w:t>
      </w:r>
      <w:r w:rsidR="00525936">
        <w:rPr>
          <w:rFonts w:ascii="Times New Roman" w:hAnsi="Times New Roman"/>
          <w:color w:val="141414"/>
          <w:sz w:val="24"/>
          <w:szCs w:val="24"/>
          <w:shd w:val="clear" w:color="auto" w:fill="FFFFFF"/>
        </w:rPr>
        <w:t xml:space="preserve">e culture for the next 30 years,” </w:t>
      </w:r>
      <w:r w:rsidR="00FA71F9">
        <w:rPr>
          <w:rFonts w:ascii="Times New Roman" w:hAnsi="Times New Roman"/>
          <w:color w:val="141414"/>
          <w:sz w:val="24"/>
          <w:szCs w:val="24"/>
          <w:shd w:val="clear" w:color="auto" w:fill="FFFFFF"/>
        </w:rPr>
        <w:t>H</w:t>
      </w:r>
      <w:r w:rsidR="008C1EE5">
        <w:rPr>
          <w:rFonts w:ascii="Times New Roman" w:hAnsi="Times New Roman"/>
          <w:color w:val="141414"/>
          <w:sz w:val="24"/>
          <w:szCs w:val="24"/>
          <w:shd w:val="clear" w:color="auto" w:fill="FFFFFF"/>
        </w:rPr>
        <w:t xml:space="preserve">er many </w:t>
      </w:r>
      <w:r w:rsidR="00FA71F9">
        <w:rPr>
          <w:rFonts w:ascii="Times New Roman" w:hAnsi="Times New Roman"/>
          <w:color w:val="141414"/>
          <w:sz w:val="24"/>
          <w:szCs w:val="24"/>
          <w:shd w:val="clear" w:color="auto" w:fill="FFFFFF"/>
        </w:rPr>
        <w:t xml:space="preserve">other </w:t>
      </w:r>
      <w:r w:rsidR="008C1EE5">
        <w:rPr>
          <w:rFonts w:ascii="Times New Roman" w:hAnsi="Times New Roman"/>
          <w:color w:val="141414"/>
          <w:sz w:val="24"/>
          <w:szCs w:val="24"/>
          <w:shd w:val="clear" w:color="auto" w:fill="FFFFFF"/>
        </w:rPr>
        <w:t xml:space="preserve">awards and honors include a MacArthur Genius Grant in 2009. Danticat has taught creative writing at New York University and the University of Miami. </w:t>
      </w:r>
    </w:p>
    <w:p w14:paraId="306400B9" w14:textId="77777777" w:rsidR="009E0784" w:rsidRDefault="009E0784" w:rsidP="00DE4CB3">
      <w:pPr>
        <w:spacing w:line="360" w:lineRule="auto"/>
        <w:rPr>
          <w:sz w:val="24"/>
        </w:rPr>
      </w:pPr>
    </w:p>
    <w:p w14:paraId="04B26A11" w14:textId="7EDCE922" w:rsidR="009E0784" w:rsidRPr="004E4BF2" w:rsidRDefault="009E0784" w:rsidP="009E0784">
      <w:pPr>
        <w:pStyle w:val="Normal1"/>
        <w:spacing w:line="360" w:lineRule="auto"/>
        <w:rPr>
          <w:rFonts w:ascii="Times New Roman" w:hAnsi="Times New Roman"/>
          <w:sz w:val="24"/>
          <w:szCs w:val="24"/>
        </w:rPr>
      </w:pPr>
      <w:r w:rsidRPr="004E4BF2">
        <w:rPr>
          <w:rFonts w:ascii="Times New Roman" w:hAnsi="Times New Roman"/>
          <w:sz w:val="24"/>
          <w:szCs w:val="24"/>
        </w:rPr>
        <w:t xml:space="preserve">Writer and editor </w:t>
      </w:r>
      <w:r w:rsidRPr="004E4BF2">
        <w:rPr>
          <w:rFonts w:ascii="Times New Roman" w:hAnsi="Times New Roman"/>
          <w:b/>
          <w:sz w:val="24"/>
          <w:szCs w:val="24"/>
        </w:rPr>
        <w:t>Robert Hass</w:t>
      </w:r>
      <w:r w:rsidR="00FA71F9">
        <w:rPr>
          <w:rFonts w:ascii="Times New Roman" w:hAnsi="Times New Roman"/>
          <w:b/>
          <w:sz w:val="24"/>
          <w:szCs w:val="24"/>
        </w:rPr>
        <w:t xml:space="preserve"> </w:t>
      </w:r>
      <w:r w:rsidR="00FA71F9" w:rsidRPr="00FA71F9">
        <w:rPr>
          <w:rFonts w:ascii="Times New Roman" w:hAnsi="Times New Roman"/>
          <w:sz w:val="24"/>
          <w:szCs w:val="24"/>
        </w:rPr>
        <w:t>served as U.S. Poet Laureate from 1995 to 1997 and</w:t>
      </w:r>
      <w:r w:rsidRPr="004E4BF2">
        <w:rPr>
          <w:rFonts w:ascii="Times New Roman" w:hAnsi="Times New Roman"/>
          <w:b/>
          <w:sz w:val="24"/>
          <w:szCs w:val="24"/>
        </w:rPr>
        <w:t xml:space="preserve"> </w:t>
      </w:r>
      <w:r w:rsidRPr="004E4BF2">
        <w:rPr>
          <w:rFonts w:ascii="Times New Roman" w:hAnsi="Times New Roman"/>
          <w:sz w:val="24"/>
          <w:szCs w:val="24"/>
        </w:rPr>
        <w:t xml:space="preserve">is the author of numerous collections of poetry, essays, and translations. He has published several books of poetry, including </w:t>
      </w:r>
      <w:r w:rsidRPr="004E4BF2">
        <w:rPr>
          <w:rFonts w:ascii="Times New Roman" w:hAnsi="Times New Roman"/>
          <w:i/>
          <w:sz w:val="24"/>
          <w:szCs w:val="24"/>
        </w:rPr>
        <w:t>The Apple Trees at Olema: New and Selected Poems</w:t>
      </w:r>
      <w:r>
        <w:rPr>
          <w:rFonts w:ascii="Times New Roman" w:hAnsi="Times New Roman"/>
          <w:i/>
          <w:sz w:val="24"/>
          <w:szCs w:val="24"/>
        </w:rPr>
        <w:t xml:space="preserve"> </w:t>
      </w:r>
      <w:r>
        <w:rPr>
          <w:rFonts w:ascii="Times New Roman" w:hAnsi="Times New Roman"/>
          <w:sz w:val="24"/>
          <w:szCs w:val="24"/>
        </w:rPr>
        <w:t>(2011)</w:t>
      </w:r>
      <w:r w:rsidRPr="004E4BF2">
        <w:rPr>
          <w:rFonts w:ascii="Times New Roman" w:hAnsi="Times New Roman"/>
          <w:sz w:val="24"/>
          <w:szCs w:val="24"/>
        </w:rPr>
        <w:t xml:space="preserve">, </w:t>
      </w:r>
      <w:r w:rsidRPr="004E4BF2">
        <w:rPr>
          <w:rFonts w:ascii="Times New Roman" w:hAnsi="Times New Roman"/>
          <w:i/>
          <w:sz w:val="24"/>
          <w:szCs w:val="24"/>
        </w:rPr>
        <w:t>Time and Materials</w:t>
      </w:r>
      <w:r>
        <w:rPr>
          <w:rFonts w:ascii="Times New Roman" w:hAnsi="Times New Roman"/>
          <w:i/>
          <w:sz w:val="24"/>
          <w:szCs w:val="24"/>
        </w:rPr>
        <w:t xml:space="preserve"> </w:t>
      </w:r>
      <w:r>
        <w:rPr>
          <w:rFonts w:ascii="Times New Roman" w:hAnsi="Times New Roman"/>
          <w:sz w:val="24"/>
          <w:szCs w:val="24"/>
        </w:rPr>
        <w:t>(2007)</w:t>
      </w:r>
      <w:r w:rsidRPr="004E4BF2">
        <w:rPr>
          <w:rFonts w:ascii="Times New Roman" w:hAnsi="Times New Roman"/>
          <w:sz w:val="24"/>
          <w:szCs w:val="24"/>
        </w:rPr>
        <w:t>,</w:t>
      </w:r>
      <w:r w:rsidRPr="004E4BF2">
        <w:rPr>
          <w:rFonts w:ascii="Times New Roman" w:hAnsi="Times New Roman"/>
          <w:i/>
          <w:sz w:val="24"/>
          <w:szCs w:val="24"/>
        </w:rPr>
        <w:t xml:space="preserve"> Field Guide</w:t>
      </w:r>
      <w:r>
        <w:rPr>
          <w:rFonts w:ascii="Times New Roman" w:hAnsi="Times New Roman"/>
          <w:i/>
          <w:sz w:val="24"/>
          <w:szCs w:val="24"/>
        </w:rPr>
        <w:t xml:space="preserve"> </w:t>
      </w:r>
      <w:r>
        <w:rPr>
          <w:rFonts w:ascii="Times New Roman" w:hAnsi="Times New Roman"/>
          <w:sz w:val="24"/>
          <w:szCs w:val="24"/>
        </w:rPr>
        <w:t>(1973)</w:t>
      </w:r>
      <w:r w:rsidRPr="004E4BF2">
        <w:rPr>
          <w:rFonts w:ascii="Times New Roman" w:hAnsi="Times New Roman"/>
          <w:i/>
          <w:sz w:val="24"/>
          <w:szCs w:val="24"/>
        </w:rPr>
        <w:t>, Praise</w:t>
      </w:r>
      <w:r>
        <w:rPr>
          <w:rFonts w:ascii="Times New Roman" w:hAnsi="Times New Roman"/>
          <w:i/>
          <w:sz w:val="24"/>
          <w:szCs w:val="24"/>
        </w:rPr>
        <w:t xml:space="preserve"> </w:t>
      </w:r>
      <w:r>
        <w:rPr>
          <w:rFonts w:ascii="Times New Roman" w:hAnsi="Times New Roman"/>
          <w:sz w:val="24"/>
          <w:szCs w:val="24"/>
        </w:rPr>
        <w:t>(1979)</w:t>
      </w:r>
      <w:r w:rsidRPr="004E4BF2">
        <w:rPr>
          <w:rFonts w:ascii="Times New Roman" w:hAnsi="Times New Roman"/>
          <w:sz w:val="24"/>
          <w:szCs w:val="24"/>
        </w:rPr>
        <w:t>,</w:t>
      </w:r>
      <w:r w:rsidRPr="004E4BF2">
        <w:rPr>
          <w:rFonts w:ascii="Times New Roman" w:hAnsi="Times New Roman"/>
          <w:i/>
          <w:sz w:val="24"/>
          <w:szCs w:val="24"/>
        </w:rPr>
        <w:t xml:space="preserve"> Human Wishes</w:t>
      </w:r>
      <w:r>
        <w:rPr>
          <w:rFonts w:ascii="Times New Roman" w:hAnsi="Times New Roman"/>
          <w:i/>
          <w:sz w:val="24"/>
          <w:szCs w:val="24"/>
        </w:rPr>
        <w:t xml:space="preserve"> </w:t>
      </w:r>
      <w:r>
        <w:rPr>
          <w:rFonts w:ascii="Times New Roman" w:hAnsi="Times New Roman"/>
          <w:sz w:val="24"/>
          <w:szCs w:val="24"/>
        </w:rPr>
        <w:t>(1979)</w:t>
      </w:r>
      <w:r w:rsidRPr="004E4BF2">
        <w:rPr>
          <w:rFonts w:ascii="Times New Roman" w:hAnsi="Times New Roman"/>
          <w:sz w:val="24"/>
          <w:szCs w:val="24"/>
        </w:rPr>
        <w:t xml:space="preserve">, and </w:t>
      </w:r>
      <w:r w:rsidRPr="004E4BF2">
        <w:rPr>
          <w:rFonts w:ascii="Times New Roman" w:hAnsi="Times New Roman"/>
          <w:i/>
          <w:sz w:val="24"/>
          <w:szCs w:val="24"/>
        </w:rPr>
        <w:t>Sun Under Wood</w:t>
      </w:r>
      <w:r>
        <w:rPr>
          <w:rFonts w:ascii="Times New Roman" w:hAnsi="Times New Roman"/>
          <w:i/>
          <w:sz w:val="24"/>
          <w:szCs w:val="24"/>
        </w:rPr>
        <w:t xml:space="preserve"> </w:t>
      </w:r>
      <w:r>
        <w:rPr>
          <w:rFonts w:ascii="Times New Roman" w:hAnsi="Times New Roman"/>
          <w:sz w:val="24"/>
          <w:szCs w:val="24"/>
        </w:rPr>
        <w:t>(1996). He has written several</w:t>
      </w:r>
      <w:r w:rsidRPr="004E4BF2">
        <w:rPr>
          <w:rFonts w:ascii="Times New Roman" w:hAnsi="Times New Roman"/>
          <w:sz w:val="24"/>
          <w:szCs w:val="24"/>
        </w:rPr>
        <w:t xml:space="preserve"> book</w:t>
      </w:r>
      <w:r>
        <w:rPr>
          <w:rFonts w:ascii="Times New Roman" w:hAnsi="Times New Roman"/>
          <w:sz w:val="24"/>
          <w:szCs w:val="24"/>
        </w:rPr>
        <w:t>s</w:t>
      </w:r>
      <w:r w:rsidRPr="004E4BF2">
        <w:rPr>
          <w:rFonts w:ascii="Times New Roman" w:hAnsi="Times New Roman"/>
          <w:sz w:val="24"/>
          <w:szCs w:val="24"/>
        </w:rPr>
        <w:t xml:space="preserve"> of </w:t>
      </w:r>
      <w:r>
        <w:rPr>
          <w:rFonts w:ascii="Times New Roman" w:hAnsi="Times New Roman"/>
          <w:sz w:val="24"/>
          <w:szCs w:val="24"/>
        </w:rPr>
        <w:t xml:space="preserve">essays and </w:t>
      </w:r>
      <w:r w:rsidR="005F283D">
        <w:rPr>
          <w:rFonts w:ascii="Times New Roman" w:hAnsi="Times New Roman"/>
          <w:sz w:val="24"/>
          <w:szCs w:val="24"/>
        </w:rPr>
        <w:t xml:space="preserve">poetry </w:t>
      </w:r>
      <w:r>
        <w:rPr>
          <w:rFonts w:ascii="Times New Roman" w:hAnsi="Times New Roman"/>
          <w:sz w:val="24"/>
          <w:szCs w:val="24"/>
        </w:rPr>
        <w:t>criticism</w:t>
      </w:r>
      <w:r w:rsidRPr="004E4BF2">
        <w:rPr>
          <w:rFonts w:ascii="Times New Roman" w:hAnsi="Times New Roman"/>
          <w:sz w:val="24"/>
          <w:szCs w:val="24"/>
        </w:rPr>
        <w:t>,</w:t>
      </w:r>
      <w:r>
        <w:rPr>
          <w:rFonts w:ascii="Times New Roman" w:hAnsi="Times New Roman"/>
          <w:sz w:val="24"/>
          <w:szCs w:val="24"/>
        </w:rPr>
        <w:t xml:space="preserve"> including</w:t>
      </w:r>
      <w:r w:rsidRPr="004E4BF2">
        <w:rPr>
          <w:rFonts w:ascii="Times New Roman" w:hAnsi="Times New Roman"/>
          <w:sz w:val="24"/>
          <w:szCs w:val="24"/>
        </w:rPr>
        <w:t xml:space="preserve"> </w:t>
      </w:r>
      <w:r w:rsidRPr="004E4BF2">
        <w:rPr>
          <w:rFonts w:ascii="Times New Roman" w:hAnsi="Times New Roman"/>
          <w:i/>
          <w:sz w:val="24"/>
          <w:szCs w:val="24"/>
        </w:rPr>
        <w:t xml:space="preserve">Now &amp; Then </w:t>
      </w:r>
      <w:r w:rsidRPr="004E4BF2">
        <w:rPr>
          <w:rFonts w:ascii="Times New Roman" w:hAnsi="Times New Roman"/>
          <w:sz w:val="24"/>
          <w:szCs w:val="24"/>
        </w:rPr>
        <w:t xml:space="preserve">(2007) and </w:t>
      </w:r>
      <w:r w:rsidRPr="004E4BF2">
        <w:rPr>
          <w:rFonts w:ascii="Times New Roman" w:hAnsi="Times New Roman"/>
          <w:i/>
          <w:sz w:val="24"/>
          <w:szCs w:val="24"/>
        </w:rPr>
        <w:t xml:space="preserve">What Light Can Do: Essays on Art, Imagination, and the Natural World </w:t>
      </w:r>
      <w:r w:rsidRPr="004E4BF2">
        <w:rPr>
          <w:rFonts w:ascii="Times New Roman" w:hAnsi="Times New Roman"/>
          <w:sz w:val="24"/>
          <w:szCs w:val="24"/>
        </w:rPr>
        <w:t xml:space="preserve">(2013), which received the PEN/Diamonstein-Spielvogel Award for the Art of the Essay. Hass has translated many of the works of </w:t>
      </w:r>
      <w:r w:rsidR="005F283D">
        <w:rPr>
          <w:rFonts w:ascii="Times New Roman" w:hAnsi="Times New Roman"/>
          <w:sz w:val="24"/>
          <w:szCs w:val="24"/>
        </w:rPr>
        <w:t>Nobel Prize-winning Polish poet Czesł</w:t>
      </w:r>
      <w:r w:rsidRPr="004E4BF2">
        <w:rPr>
          <w:rFonts w:ascii="Times New Roman" w:hAnsi="Times New Roman"/>
          <w:sz w:val="24"/>
          <w:szCs w:val="24"/>
        </w:rPr>
        <w:t>aw Mi</w:t>
      </w:r>
      <w:r w:rsidR="005F283D">
        <w:rPr>
          <w:rFonts w:ascii="Times New Roman" w:hAnsi="Times New Roman"/>
          <w:sz w:val="24"/>
          <w:szCs w:val="24"/>
        </w:rPr>
        <w:t>ł</w:t>
      </w:r>
      <w:r w:rsidRPr="004E4BF2">
        <w:rPr>
          <w:rFonts w:ascii="Times New Roman" w:hAnsi="Times New Roman"/>
          <w:sz w:val="24"/>
          <w:szCs w:val="24"/>
        </w:rPr>
        <w:t xml:space="preserve">osz. He has edited several anthologies, including </w:t>
      </w:r>
      <w:r w:rsidRPr="004E4BF2">
        <w:rPr>
          <w:rFonts w:ascii="Times New Roman" w:hAnsi="Times New Roman"/>
          <w:i/>
          <w:sz w:val="24"/>
          <w:szCs w:val="24"/>
        </w:rPr>
        <w:t xml:space="preserve">Selected Poems: 1954-1986 </w:t>
      </w:r>
      <w:r w:rsidRPr="004E4BF2">
        <w:rPr>
          <w:rFonts w:ascii="Times New Roman" w:hAnsi="Times New Roman"/>
          <w:sz w:val="24"/>
          <w:szCs w:val="24"/>
        </w:rPr>
        <w:t xml:space="preserve">by Tomas Transtromer; </w:t>
      </w:r>
      <w:r w:rsidRPr="004E4BF2">
        <w:rPr>
          <w:rFonts w:ascii="Times New Roman" w:hAnsi="Times New Roman"/>
          <w:i/>
          <w:sz w:val="24"/>
          <w:szCs w:val="24"/>
        </w:rPr>
        <w:t>The Essential Haiku: Versions of Basho, Buson, and Issa</w:t>
      </w:r>
      <w:r w:rsidRPr="004E4BF2">
        <w:rPr>
          <w:rFonts w:ascii="Times New Roman" w:hAnsi="Times New Roman"/>
          <w:sz w:val="24"/>
          <w:szCs w:val="24"/>
        </w:rPr>
        <w:t xml:space="preserve">; </w:t>
      </w:r>
      <w:r w:rsidRPr="004E4BF2">
        <w:rPr>
          <w:rFonts w:ascii="Times New Roman" w:hAnsi="Times New Roman"/>
          <w:i/>
          <w:sz w:val="24"/>
          <w:szCs w:val="24"/>
        </w:rPr>
        <w:t>Poet's Choice: Poems for Everyday Life</w:t>
      </w:r>
      <w:r w:rsidRPr="004E4BF2">
        <w:rPr>
          <w:rFonts w:ascii="Times New Roman" w:hAnsi="Times New Roman"/>
          <w:sz w:val="24"/>
          <w:szCs w:val="24"/>
        </w:rPr>
        <w:t xml:space="preserve">; and </w:t>
      </w:r>
      <w:r w:rsidRPr="004E4BF2">
        <w:rPr>
          <w:rFonts w:ascii="Times New Roman" w:hAnsi="Times New Roman"/>
          <w:i/>
          <w:sz w:val="24"/>
          <w:szCs w:val="24"/>
        </w:rPr>
        <w:t>Modernist Women Poets: An Anthology</w:t>
      </w:r>
      <w:r w:rsidRPr="004E4BF2">
        <w:rPr>
          <w:rFonts w:ascii="Times New Roman" w:hAnsi="Times New Roman"/>
          <w:sz w:val="24"/>
          <w:szCs w:val="24"/>
        </w:rPr>
        <w:t xml:space="preserve"> (with Paul Ebenkamp). As Poet Laureate, his deep commitment to environmental issues led him to found River of Words (ROW), an organization that promotes environmental and arts education in affiliation with the Library of Congress Center for the Book. Hass is a </w:t>
      </w:r>
      <w:r w:rsidR="005F283D">
        <w:rPr>
          <w:rFonts w:ascii="Times New Roman" w:hAnsi="Times New Roman"/>
          <w:sz w:val="24"/>
          <w:szCs w:val="24"/>
        </w:rPr>
        <w:t>winner of a</w:t>
      </w:r>
      <w:r w:rsidRPr="004E4BF2">
        <w:rPr>
          <w:rFonts w:ascii="Times New Roman" w:hAnsi="Times New Roman"/>
          <w:sz w:val="24"/>
          <w:szCs w:val="24"/>
        </w:rPr>
        <w:t xml:space="preserve"> Pulitzer Prize and a National Book Award, and he was chosen as Educator of the Year by the North American Association on Environmental Education and elected to the American Academy of Arts &amp; Sciences. His next book, </w:t>
      </w:r>
      <w:r w:rsidRPr="004E4BF2">
        <w:rPr>
          <w:rFonts w:ascii="Times New Roman" w:hAnsi="Times New Roman"/>
          <w:i/>
          <w:sz w:val="24"/>
          <w:szCs w:val="24"/>
        </w:rPr>
        <w:t>A Little Book on Form: An Exploration Into the Formal Imagination of Poetry</w:t>
      </w:r>
      <w:r w:rsidRPr="004E4BF2">
        <w:rPr>
          <w:rFonts w:ascii="Times New Roman" w:hAnsi="Times New Roman"/>
          <w:sz w:val="24"/>
          <w:szCs w:val="24"/>
        </w:rPr>
        <w:t xml:space="preserve">, is forthcoming from HarperCollins in fall 2016. </w:t>
      </w:r>
    </w:p>
    <w:p w14:paraId="6D7B0BD0" w14:textId="77777777" w:rsidR="00DE4CB3" w:rsidRDefault="00DE4CB3" w:rsidP="00DE4CB3">
      <w:pPr>
        <w:pStyle w:val="Normal1"/>
        <w:spacing w:line="360" w:lineRule="auto"/>
        <w:rPr>
          <w:sz w:val="24"/>
        </w:rPr>
      </w:pPr>
    </w:p>
    <w:p w14:paraId="3D26B952" w14:textId="7E88D61B" w:rsidR="00DE4CB3" w:rsidRDefault="00DE4CB3" w:rsidP="00DE4CB3">
      <w:pPr>
        <w:spacing w:line="360" w:lineRule="auto"/>
        <w:rPr>
          <w:rFonts w:ascii="Lucida Grande" w:hAnsi="Symbol"/>
          <w:sz w:val="24"/>
        </w:rPr>
      </w:pPr>
      <w:r>
        <w:rPr>
          <w:sz w:val="24"/>
        </w:rPr>
        <w:lastRenderedPageBreak/>
        <w:t>The Lewis Center’s Program in Creative Writing annually presents the Althea Ward Clark W’21 Reading Series, which provides an opportunity for students, as well as all in the greater Princeton region, to hear and meet the best writers of contemporary poetry and fiction. All readings are free and open to the public and take place on select Wednesdays at 4:30 p.m. at the Berlind Theatre at M</w:t>
      </w:r>
      <w:r w:rsidR="009E0784">
        <w:rPr>
          <w:sz w:val="24"/>
        </w:rPr>
        <w:t xml:space="preserve">cCarter Theatre Center. The </w:t>
      </w:r>
      <w:r w:rsidR="00FA71F9">
        <w:rPr>
          <w:sz w:val="24"/>
        </w:rPr>
        <w:t>next</w:t>
      </w:r>
      <w:r w:rsidR="009E0784">
        <w:rPr>
          <w:sz w:val="24"/>
        </w:rPr>
        <w:t xml:space="preserve"> reading</w:t>
      </w:r>
      <w:r>
        <w:rPr>
          <w:sz w:val="24"/>
        </w:rPr>
        <w:t xml:space="preserve"> scheduled</w:t>
      </w:r>
      <w:r w:rsidR="009E0784">
        <w:rPr>
          <w:sz w:val="24"/>
        </w:rPr>
        <w:t xml:space="preserve"> in the 2015-2016 series features</w:t>
      </w:r>
      <w:r>
        <w:rPr>
          <w:sz w:val="24"/>
        </w:rPr>
        <w:t xml:space="preserve"> Ciara</w:t>
      </w:r>
      <w:r w:rsidR="009E0784">
        <w:rPr>
          <w:sz w:val="24"/>
        </w:rPr>
        <w:t>n Berry and Nell Zink and will take place on April 6</w:t>
      </w:r>
      <w:r w:rsidR="00FA71F9">
        <w:rPr>
          <w:sz w:val="24"/>
        </w:rPr>
        <w:t>, and concludes in May with readings by students in the Program</w:t>
      </w:r>
      <w:r>
        <w:rPr>
          <w:sz w:val="24"/>
        </w:rPr>
        <w:t>.</w:t>
      </w:r>
    </w:p>
    <w:p w14:paraId="11A05256" w14:textId="77777777" w:rsidR="00DE4CB3" w:rsidRDefault="00DE4CB3" w:rsidP="00DE4CB3">
      <w:pPr>
        <w:spacing w:line="360" w:lineRule="auto"/>
        <w:rPr>
          <w:sz w:val="24"/>
        </w:rPr>
      </w:pPr>
    </w:p>
    <w:p w14:paraId="4E837506" w14:textId="26F14A55" w:rsidR="00DE4CB3" w:rsidRDefault="00DE4CB3" w:rsidP="00DE4CB3">
      <w:pPr>
        <w:spacing w:line="360" w:lineRule="auto"/>
        <w:rPr>
          <w:sz w:val="24"/>
        </w:rPr>
      </w:pPr>
      <w:r>
        <w:rPr>
          <w:sz w:val="24"/>
        </w:rPr>
        <w:t xml:space="preserve">For more information on the series, the Program in Creative Writing, and the more than 100 other events annually offered by the Lewis Center for the Arts, most of them free, visit </w:t>
      </w:r>
      <w:hyperlink r:id="rId8" w:history="1">
        <w:r>
          <w:rPr>
            <w:rStyle w:val="Hyperlink1"/>
            <w:sz w:val="24"/>
          </w:rPr>
          <w:t>arts.princeton.edu</w:t>
        </w:r>
      </w:hyperlink>
      <w:r>
        <w:rPr>
          <w:sz w:val="24"/>
        </w:rPr>
        <w:t>.</w:t>
      </w:r>
    </w:p>
    <w:p w14:paraId="5D2EE94C" w14:textId="77777777" w:rsidR="00DE4CB3" w:rsidRDefault="00DE4CB3" w:rsidP="00DE4CB3">
      <w:pPr>
        <w:spacing w:line="360" w:lineRule="auto"/>
        <w:rPr>
          <w:sz w:val="24"/>
        </w:rPr>
      </w:pPr>
    </w:p>
    <w:p w14:paraId="32076298" w14:textId="77777777" w:rsidR="00DE4CB3" w:rsidRDefault="00DE4CB3" w:rsidP="00DE4CB3">
      <w:pPr>
        <w:spacing w:line="360" w:lineRule="auto"/>
      </w:pPr>
    </w:p>
    <w:p w14:paraId="605E2314" w14:textId="77777777" w:rsidR="00DE4CB3" w:rsidRDefault="00DE4CB3" w:rsidP="00DE4CB3">
      <w:pPr>
        <w:jc w:val="center"/>
      </w:pPr>
      <w:r>
        <w:t>###</w:t>
      </w:r>
    </w:p>
    <w:p w14:paraId="2C067FCF" w14:textId="77777777" w:rsidR="005C3B41" w:rsidRDefault="005C3B41" w:rsidP="003D4593">
      <w:pPr>
        <w:spacing w:line="360" w:lineRule="auto"/>
        <w:rPr>
          <w:sz w:val="24"/>
        </w:rPr>
      </w:pPr>
    </w:p>
    <w:sectPr w:rsidR="005C3B41" w:rsidSect="003D4593">
      <w:pgSz w:w="12240" w:h="15840"/>
      <w:pgMar w:top="1152"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Times New Roman Italic">
    <w:altName w:val="Courier New Italic"/>
    <w:panose1 w:val="02020503050405090304"/>
    <w:charset w:val="00"/>
    <w:family w:val="auto"/>
    <w:pitch w:val="variable"/>
    <w:sig w:usb0="E0000AFF" w:usb1="00007843" w:usb2="00000001" w:usb3="00000000" w:csb0="000001BF" w:csb1="00000000"/>
  </w:font>
  <w:font w:name="ＭＳ ゴシック">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 w:name="ＭＳ 明朝">
    <w:charset w:val="4E"/>
    <w:family w:val="auto"/>
    <w:pitch w:val="variable"/>
    <w:sig w:usb0="00000001" w:usb1="08070000" w:usb2="00000010" w:usb3="00000000" w:csb0="00020000"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hint="default"/>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0"/>
      </w:rPr>
    </w:lvl>
    <w:lvl w:ilvl="2">
      <w:start w:val="1"/>
      <w:numFmt w:val="bullet"/>
      <w:lvlText w:val=""/>
      <w:lvlJc w:val="left"/>
      <w:pPr>
        <w:tabs>
          <w:tab w:val="num" w:pos="360"/>
        </w:tabs>
        <w:ind w:left="360" w:firstLine="1800"/>
      </w:pPr>
      <w:rPr>
        <w:rFonts w:ascii="Wingdings" w:eastAsia="ヒラギノ角ゴ Pro W3" w:hAnsi="Wingdings" w:hint="default"/>
        <w:position w:val="0"/>
        <w:sz w:val="20"/>
      </w:rPr>
    </w:lvl>
    <w:lvl w:ilvl="3">
      <w:start w:val="1"/>
      <w:numFmt w:val="bullet"/>
      <w:lvlText w:val="·"/>
      <w:lvlJc w:val="left"/>
      <w:pPr>
        <w:tabs>
          <w:tab w:val="num" w:pos="360"/>
        </w:tabs>
        <w:ind w:left="360" w:firstLine="2520"/>
      </w:pPr>
      <w:rPr>
        <w:rFonts w:ascii="Lucida Grande" w:eastAsia="ヒラギノ角ゴ Pro W3" w:hAnsi="Symbol" w:hint="default"/>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0"/>
      </w:rPr>
    </w:lvl>
    <w:lvl w:ilvl="5">
      <w:start w:val="1"/>
      <w:numFmt w:val="bullet"/>
      <w:lvlText w:val=""/>
      <w:lvlJc w:val="left"/>
      <w:pPr>
        <w:tabs>
          <w:tab w:val="num" w:pos="360"/>
        </w:tabs>
        <w:ind w:left="360" w:firstLine="3960"/>
      </w:pPr>
      <w:rPr>
        <w:rFonts w:ascii="Wingdings" w:eastAsia="ヒラギノ角ゴ Pro W3" w:hAnsi="Wingdings" w:hint="default"/>
        <w:position w:val="0"/>
        <w:sz w:val="20"/>
      </w:rPr>
    </w:lvl>
    <w:lvl w:ilvl="6">
      <w:start w:val="1"/>
      <w:numFmt w:val="bullet"/>
      <w:lvlText w:val="·"/>
      <w:lvlJc w:val="left"/>
      <w:pPr>
        <w:tabs>
          <w:tab w:val="num" w:pos="360"/>
        </w:tabs>
        <w:ind w:left="360" w:firstLine="4680"/>
      </w:pPr>
      <w:rPr>
        <w:rFonts w:ascii="Lucida Grande" w:eastAsia="ヒラギノ角ゴ Pro W3" w:hAnsi="Symbol" w:hint="default"/>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0"/>
      </w:rPr>
    </w:lvl>
    <w:lvl w:ilvl="8">
      <w:start w:val="1"/>
      <w:numFmt w:val="bullet"/>
      <w:lvlText w:val=""/>
      <w:lvlJc w:val="left"/>
      <w:pPr>
        <w:tabs>
          <w:tab w:val="num" w:pos="360"/>
        </w:tabs>
        <w:ind w:left="360" w:firstLine="6120"/>
      </w:pPr>
      <w:rPr>
        <w:rFonts w:ascii="Wingdings" w:eastAsia="ヒラギノ角ゴ Pro W3" w:hAnsi="Wingdings" w:hint="default"/>
        <w:position w:val="0"/>
        <w:sz w:val="20"/>
      </w:rPr>
    </w:lvl>
  </w:abstractNum>
  <w:abstractNum w:abstractNumId="1">
    <w:nsid w:val="42F4593A"/>
    <w:multiLevelType w:val="hybridMultilevel"/>
    <w:tmpl w:val="91B2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7C621F"/>
    <w:multiLevelType w:val="hybridMultilevel"/>
    <w:tmpl w:val="F800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 Friedrich">
    <w15:presenceInfo w15:providerId="AD" w15:userId="S-1-5-21-1268611206-43474576-316617838-206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06AC6"/>
    <w:rsid w:val="000074E6"/>
    <w:rsid w:val="00014D20"/>
    <w:rsid w:val="00026C07"/>
    <w:rsid w:val="000502F6"/>
    <w:rsid w:val="00053AC4"/>
    <w:rsid w:val="00056030"/>
    <w:rsid w:val="0007484F"/>
    <w:rsid w:val="000856FA"/>
    <w:rsid w:val="000A3EE2"/>
    <w:rsid w:val="000D6B36"/>
    <w:rsid w:val="000F5614"/>
    <w:rsid w:val="00120A0E"/>
    <w:rsid w:val="0012569F"/>
    <w:rsid w:val="00132A8E"/>
    <w:rsid w:val="001427C1"/>
    <w:rsid w:val="001825B5"/>
    <w:rsid w:val="001A75DD"/>
    <w:rsid w:val="001B4902"/>
    <w:rsid w:val="001B51D9"/>
    <w:rsid w:val="001B57B1"/>
    <w:rsid w:val="001F3143"/>
    <w:rsid w:val="002004B9"/>
    <w:rsid w:val="002113F8"/>
    <w:rsid w:val="00215C28"/>
    <w:rsid w:val="00233CAC"/>
    <w:rsid w:val="00236015"/>
    <w:rsid w:val="0023782C"/>
    <w:rsid w:val="00281BF0"/>
    <w:rsid w:val="00292D0E"/>
    <w:rsid w:val="002D2659"/>
    <w:rsid w:val="002E1CDA"/>
    <w:rsid w:val="00321B87"/>
    <w:rsid w:val="00326486"/>
    <w:rsid w:val="00334697"/>
    <w:rsid w:val="003368CC"/>
    <w:rsid w:val="00357A61"/>
    <w:rsid w:val="00360508"/>
    <w:rsid w:val="003A00E1"/>
    <w:rsid w:val="003B3D13"/>
    <w:rsid w:val="003D38CC"/>
    <w:rsid w:val="003D4593"/>
    <w:rsid w:val="003F5E85"/>
    <w:rsid w:val="00400439"/>
    <w:rsid w:val="00407633"/>
    <w:rsid w:val="00412BC2"/>
    <w:rsid w:val="00415003"/>
    <w:rsid w:val="00415E7A"/>
    <w:rsid w:val="00424B15"/>
    <w:rsid w:val="004276E0"/>
    <w:rsid w:val="00435C2F"/>
    <w:rsid w:val="00437CF7"/>
    <w:rsid w:val="00443661"/>
    <w:rsid w:val="00445810"/>
    <w:rsid w:val="004516B4"/>
    <w:rsid w:val="00477DED"/>
    <w:rsid w:val="004827D4"/>
    <w:rsid w:val="004B327D"/>
    <w:rsid w:val="004D7D24"/>
    <w:rsid w:val="00525936"/>
    <w:rsid w:val="00535BBE"/>
    <w:rsid w:val="0053656B"/>
    <w:rsid w:val="00546394"/>
    <w:rsid w:val="005478C1"/>
    <w:rsid w:val="0056364E"/>
    <w:rsid w:val="0056460C"/>
    <w:rsid w:val="00591E50"/>
    <w:rsid w:val="005A290F"/>
    <w:rsid w:val="005B1D72"/>
    <w:rsid w:val="005B45E9"/>
    <w:rsid w:val="005C3B41"/>
    <w:rsid w:val="005C5E7B"/>
    <w:rsid w:val="005F283D"/>
    <w:rsid w:val="005F428C"/>
    <w:rsid w:val="005F7AC6"/>
    <w:rsid w:val="00613BB2"/>
    <w:rsid w:val="0063064F"/>
    <w:rsid w:val="00630D08"/>
    <w:rsid w:val="006746A8"/>
    <w:rsid w:val="006B7270"/>
    <w:rsid w:val="006E2252"/>
    <w:rsid w:val="006E77C9"/>
    <w:rsid w:val="006F28A7"/>
    <w:rsid w:val="006F5546"/>
    <w:rsid w:val="00704343"/>
    <w:rsid w:val="00736690"/>
    <w:rsid w:val="00743339"/>
    <w:rsid w:val="00750518"/>
    <w:rsid w:val="007729E3"/>
    <w:rsid w:val="0077453F"/>
    <w:rsid w:val="00793C00"/>
    <w:rsid w:val="007A0692"/>
    <w:rsid w:val="007A3176"/>
    <w:rsid w:val="007D5470"/>
    <w:rsid w:val="008102FA"/>
    <w:rsid w:val="00816325"/>
    <w:rsid w:val="008377DE"/>
    <w:rsid w:val="008404B2"/>
    <w:rsid w:val="00873A10"/>
    <w:rsid w:val="008740C4"/>
    <w:rsid w:val="00897625"/>
    <w:rsid w:val="00897FF5"/>
    <w:rsid w:val="008A0E5D"/>
    <w:rsid w:val="008B1406"/>
    <w:rsid w:val="008C1EE5"/>
    <w:rsid w:val="008C4435"/>
    <w:rsid w:val="008E2314"/>
    <w:rsid w:val="0090104E"/>
    <w:rsid w:val="00903B51"/>
    <w:rsid w:val="00937034"/>
    <w:rsid w:val="00974F69"/>
    <w:rsid w:val="0099375B"/>
    <w:rsid w:val="009A1CEB"/>
    <w:rsid w:val="009E0784"/>
    <w:rsid w:val="009F296D"/>
    <w:rsid w:val="009F31A6"/>
    <w:rsid w:val="00A07D80"/>
    <w:rsid w:val="00A206C4"/>
    <w:rsid w:val="00A340DD"/>
    <w:rsid w:val="00A56DF2"/>
    <w:rsid w:val="00A57DC3"/>
    <w:rsid w:val="00A81B9F"/>
    <w:rsid w:val="00A92079"/>
    <w:rsid w:val="00AD27DA"/>
    <w:rsid w:val="00AD6C4F"/>
    <w:rsid w:val="00AD6F26"/>
    <w:rsid w:val="00AD76A5"/>
    <w:rsid w:val="00AE2C97"/>
    <w:rsid w:val="00AE7A68"/>
    <w:rsid w:val="00AF3E76"/>
    <w:rsid w:val="00B2161E"/>
    <w:rsid w:val="00B41D8D"/>
    <w:rsid w:val="00B65666"/>
    <w:rsid w:val="00B6720E"/>
    <w:rsid w:val="00B75044"/>
    <w:rsid w:val="00B80711"/>
    <w:rsid w:val="00B83846"/>
    <w:rsid w:val="00B850C5"/>
    <w:rsid w:val="00BB7C0C"/>
    <w:rsid w:val="00C13D2D"/>
    <w:rsid w:val="00C5611F"/>
    <w:rsid w:val="00C63551"/>
    <w:rsid w:val="00C819B0"/>
    <w:rsid w:val="00C81A9D"/>
    <w:rsid w:val="00CB53DF"/>
    <w:rsid w:val="00CC4FD1"/>
    <w:rsid w:val="00CD5E16"/>
    <w:rsid w:val="00CE0CE1"/>
    <w:rsid w:val="00CE2816"/>
    <w:rsid w:val="00D2367B"/>
    <w:rsid w:val="00D26DB2"/>
    <w:rsid w:val="00D32967"/>
    <w:rsid w:val="00D5638A"/>
    <w:rsid w:val="00D729C8"/>
    <w:rsid w:val="00D95636"/>
    <w:rsid w:val="00DB36F4"/>
    <w:rsid w:val="00DC1CE5"/>
    <w:rsid w:val="00DD145E"/>
    <w:rsid w:val="00DE4CB3"/>
    <w:rsid w:val="00DE5DFA"/>
    <w:rsid w:val="00E3070F"/>
    <w:rsid w:val="00E9518C"/>
    <w:rsid w:val="00EC7B74"/>
    <w:rsid w:val="00EE0325"/>
    <w:rsid w:val="00EE534C"/>
    <w:rsid w:val="00EE5E5F"/>
    <w:rsid w:val="00F13D9F"/>
    <w:rsid w:val="00F4658A"/>
    <w:rsid w:val="00F57F5C"/>
    <w:rsid w:val="00FA71F9"/>
    <w:rsid w:val="00FE0370"/>
    <w:rsid w:val="00FE5E31"/>
    <w:rsid w:val="00FF36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6F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E9"/>
    <w:rPr>
      <w:rFonts w:ascii="Lucida Grande" w:hAnsi="Lucida Grande"/>
      <w:color w:val="000000"/>
      <w:kern w:val="28"/>
      <w:sz w:val="18"/>
      <w:szCs w:val="18"/>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 w:val="24"/>
      <w:szCs w:val="24"/>
    </w:rPr>
  </w:style>
  <w:style w:type="character" w:customStyle="1" w:styleId="CommentTextChar">
    <w:name w:val="Comment Text Char"/>
    <w:basedOn w:val="DefaultParagraphFont"/>
    <w:link w:val="CommentText"/>
    <w:uiPriority w:val="99"/>
    <w:semiHidden/>
    <w:rsid w:val="00C02AE9"/>
    <w:rPr>
      <w:color w:val="000000"/>
      <w:kern w:val="28"/>
      <w:sz w:val="24"/>
      <w:szCs w:val="24"/>
    </w:rPr>
  </w:style>
  <w:style w:type="paragraph" w:styleId="CommentSubject">
    <w:name w:val="annotation subject"/>
    <w:basedOn w:val="CommentText"/>
    <w:next w:val="CommentText"/>
    <w:link w:val="CommentSubjectChar"/>
    <w:uiPriority w:val="99"/>
    <w:semiHidden/>
    <w:rPr>
      <w:sz w:val="20"/>
      <w:szCs w:val="20"/>
    </w:rPr>
  </w:style>
  <w:style w:type="character" w:customStyle="1" w:styleId="CommentSubjectChar">
    <w:name w:val="Comment Subject Char"/>
    <w:basedOn w:val="CommentTextChar"/>
    <w:link w:val="CommentSubject"/>
    <w:uiPriority w:val="99"/>
    <w:semiHidden/>
    <w:rsid w:val="00C02AE9"/>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20"/>
    <w:qFormat/>
    <w:rsid w:val="001B51D9"/>
    <w:rPr>
      <w:rFonts w:cs="Times New Roman"/>
      <w:i/>
      <w:iCs/>
    </w:rPr>
  </w:style>
  <w:style w:type="paragraph" w:styleId="ListParagraph">
    <w:name w:val="List Paragraph"/>
    <w:basedOn w:val="Normal"/>
    <w:qFormat/>
    <w:rsid w:val="00477DED"/>
    <w:pPr>
      <w:ind w:left="720"/>
      <w:contextualSpacing/>
    </w:pPr>
  </w:style>
  <w:style w:type="paragraph" w:styleId="NormalWeb">
    <w:name w:val="Normal (Web)"/>
    <w:basedOn w:val="Normal"/>
    <w:uiPriority w:val="99"/>
    <w:semiHidden/>
    <w:unhideWhenUsed/>
    <w:rsid w:val="00591E50"/>
    <w:pPr>
      <w:spacing w:before="100" w:beforeAutospacing="1" w:after="100" w:afterAutospacing="1"/>
    </w:pPr>
    <w:rPr>
      <w:color w:val="auto"/>
      <w:kern w:val="0"/>
      <w:sz w:val="24"/>
      <w:szCs w:val="24"/>
    </w:rPr>
  </w:style>
  <w:style w:type="character" w:customStyle="1" w:styleId="yearcolumn1">
    <w:name w:val="year_column1"/>
    <w:basedOn w:val="DefaultParagraphFont"/>
    <w:rsid w:val="00591E50"/>
  </w:style>
  <w:style w:type="paragraph" w:customStyle="1" w:styleId="Normal1">
    <w:name w:val="Normal1"/>
    <w:rsid w:val="00DE4CB3"/>
    <w:pPr>
      <w:spacing w:line="276" w:lineRule="auto"/>
    </w:pPr>
    <w:rPr>
      <w:rFonts w:ascii="Arial" w:eastAsia="ヒラギノ角ゴ Pro W3" w:hAnsi="Arial"/>
      <w:color w:val="000000"/>
      <w:sz w:val="22"/>
    </w:rPr>
  </w:style>
  <w:style w:type="character" w:customStyle="1" w:styleId="Hyperlink1">
    <w:name w:val="Hyperlink1"/>
    <w:rsid w:val="00DE4CB3"/>
    <w:rPr>
      <w:color w:val="0000FF"/>
      <w:sz w:val="20"/>
      <w:u w:val="single"/>
    </w:rPr>
  </w:style>
  <w:style w:type="paragraph" w:customStyle="1" w:styleId="Standard">
    <w:name w:val="Standard"/>
    <w:rsid w:val="00DE4CB3"/>
    <w:pPr>
      <w:widowControl w:val="0"/>
      <w:suppressAutoHyphens/>
      <w:autoSpaceDN w:val="0"/>
    </w:pPr>
    <w:rPr>
      <w:color w:val="000000"/>
      <w:kern w:val="3"/>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E9"/>
    <w:rPr>
      <w:rFonts w:ascii="Lucida Grande" w:hAnsi="Lucida Grande"/>
      <w:color w:val="000000"/>
      <w:kern w:val="28"/>
      <w:sz w:val="18"/>
      <w:szCs w:val="18"/>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 w:val="24"/>
      <w:szCs w:val="24"/>
    </w:rPr>
  </w:style>
  <w:style w:type="character" w:customStyle="1" w:styleId="CommentTextChar">
    <w:name w:val="Comment Text Char"/>
    <w:basedOn w:val="DefaultParagraphFont"/>
    <w:link w:val="CommentText"/>
    <w:uiPriority w:val="99"/>
    <w:semiHidden/>
    <w:rsid w:val="00C02AE9"/>
    <w:rPr>
      <w:color w:val="000000"/>
      <w:kern w:val="28"/>
      <w:sz w:val="24"/>
      <w:szCs w:val="24"/>
    </w:rPr>
  </w:style>
  <w:style w:type="paragraph" w:styleId="CommentSubject">
    <w:name w:val="annotation subject"/>
    <w:basedOn w:val="CommentText"/>
    <w:next w:val="CommentText"/>
    <w:link w:val="CommentSubjectChar"/>
    <w:uiPriority w:val="99"/>
    <w:semiHidden/>
    <w:rPr>
      <w:sz w:val="20"/>
      <w:szCs w:val="20"/>
    </w:rPr>
  </w:style>
  <w:style w:type="character" w:customStyle="1" w:styleId="CommentSubjectChar">
    <w:name w:val="Comment Subject Char"/>
    <w:basedOn w:val="CommentTextChar"/>
    <w:link w:val="CommentSubject"/>
    <w:uiPriority w:val="99"/>
    <w:semiHidden/>
    <w:rsid w:val="00C02AE9"/>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20"/>
    <w:qFormat/>
    <w:rsid w:val="001B51D9"/>
    <w:rPr>
      <w:rFonts w:cs="Times New Roman"/>
      <w:i/>
      <w:iCs/>
    </w:rPr>
  </w:style>
  <w:style w:type="paragraph" w:styleId="ListParagraph">
    <w:name w:val="List Paragraph"/>
    <w:basedOn w:val="Normal"/>
    <w:qFormat/>
    <w:rsid w:val="00477DED"/>
    <w:pPr>
      <w:ind w:left="720"/>
      <w:contextualSpacing/>
    </w:pPr>
  </w:style>
  <w:style w:type="paragraph" w:styleId="NormalWeb">
    <w:name w:val="Normal (Web)"/>
    <w:basedOn w:val="Normal"/>
    <w:uiPriority w:val="99"/>
    <w:semiHidden/>
    <w:unhideWhenUsed/>
    <w:rsid w:val="00591E50"/>
    <w:pPr>
      <w:spacing w:before="100" w:beforeAutospacing="1" w:after="100" w:afterAutospacing="1"/>
    </w:pPr>
    <w:rPr>
      <w:color w:val="auto"/>
      <w:kern w:val="0"/>
      <w:sz w:val="24"/>
      <w:szCs w:val="24"/>
    </w:rPr>
  </w:style>
  <w:style w:type="character" w:customStyle="1" w:styleId="yearcolumn1">
    <w:name w:val="year_column1"/>
    <w:basedOn w:val="DefaultParagraphFont"/>
    <w:rsid w:val="00591E50"/>
  </w:style>
  <w:style w:type="paragraph" w:customStyle="1" w:styleId="Normal1">
    <w:name w:val="Normal1"/>
    <w:rsid w:val="00DE4CB3"/>
    <w:pPr>
      <w:spacing w:line="276" w:lineRule="auto"/>
    </w:pPr>
    <w:rPr>
      <w:rFonts w:ascii="Arial" w:eastAsia="ヒラギノ角ゴ Pro W3" w:hAnsi="Arial"/>
      <w:color w:val="000000"/>
      <w:sz w:val="22"/>
    </w:rPr>
  </w:style>
  <w:style w:type="character" w:customStyle="1" w:styleId="Hyperlink1">
    <w:name w:val="Hyperlink1"/>
    <w:rsid w:val="00DE4CB3"/>
    <w:rPr>
      <w:color w:val="0000FF"/>
      <w:sz w:val="20"/>
      <w:u w:val="single"/>
    </w:rPr>
  </w:style>
  <w:style w:type="paragraph" w:customStyle="1" w:styleId="Standard">
    <w:name w:val="Standard"/>
    <w:rsid w:val="00DE4CB3"/>
    <w:pPr>
      <w:widowControl w:val="0"/>
      <w:suppressAutoHyphens/>
      <w:autoSpaceDN w:val="0"/>
    </w:pPr>
    <w:rPr>
      <w:color w:val="000000"/>
      <w:kern w:val="3"/>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962148">
      <w:bodyDiv w:val="1"/>
      <w:marLeft w:val="0"/>
      <w:marRight w:val="0"/>
      <w:marTop w:val="0"/>
      <w:marBottom w:val="0"/>
      <w:divBdr>
        <w:top w:val="none" w:sz="0" w:space="0" w:color="auto"/>
        <w:left w:val="none" w:sz="0" w:space="0" w:color="auto"/>
        <w:bottom w:val="none" w:sz="0" w:space="0" w:color="auto"/>
        <w:right w:val="none" w:sz="0" w:space="0" w:color="auto"/>
      </w:divBdr>
      <w:divsChild>
        <w:div w:id="1496997849">
          <w:marLeft w:val="0"/>
          <w:marRight w:val="0"/>
          <w:marTop w:val="0"/>
          <w:marBottom w:val="0"/>
          <w:divBdr>
            <w:top w:val="none" w:sz="0" w:space="0" w:color="auto"/>
            <w:left w:val="none" w:sz="0" w:space="0" w:color="auto"/>
            <w:bottom w:val="none" w:sz="0" w:space="0" w:color="auto"/>
            <w:right w:val="none" w:sz="0" w:space="0" w:color="auto"/>
          </w:divBdr>
          <w:divsChild>
            <w:div w:id="422142682">
              <w:marLeft w:val="0"/>
              <w:marRight w:val="0"/>
              <w:marTop w:val="0"/>
              <w:marBottom w:val="0"/>
              <w:divBdr>
                <w:top w:val="none" w:sz="0" w:space="0" w:color="auto"/>
                <w:left w:val="none" w:sz="0" w:space="0" w:color="auto"/>
                <w:bottom w:val="none" w:sz="0" w:space="0" w:color="auto"/>
                <w:right w:val="none" w:sz="0" w:space="0" w:color="auto"/>
              </w:divBdr>
              <w:divsChild>
                <w:div w:id="11745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12023">
      <w:bodyDiv w:val="1"/>
      <w:marLeft w:val="0"/>
      <w:marRight w:val="0"/>
      <w:marTop w:val="100"/>
      <w:marBottom w:val="100"/>
      <w:divBdr>
        <w:top w:val="none" w:sz="0" w:space="0" w:color="auto"/>
        <w:left w:val="none" w:sz="0" w:space="0" w:color="auto"/>
        <w:bottom w:val="none" w:sz="0" w:space="0" w:color="auto"/>
        <w:right w:val="none" w:sz="0" w:space="0" w:color="auto"/>
      </w:divBdr>
      <w:divsChild>
        <w:div w:id="42948109">
          <w:marLeft w:val="0"/>
          <w:marRight w:val="0"/>
          <w:marTop w:val="100"/>
          <w:marBottom w:val="100"/>
          <w:divBdr>
            <w:top w:val="none" w:sz="0" w:space="0" w:color="auto"/>
            <w:left w:val="none" w:sz="0" w:space="0" w:color="auto"/>
            <w:bottom w:val="none" w:sz="0" w:space="0" w:color="auto"/>
            <w:right w:val="none" w:sz="0" w:space="0" w:color="auto"/>
          </w:divBdr>
          <w:divsChild>
            <w:div w:id="1661930390">
              <w:marLeft w:val="0"/>
              <w:marRight w:val="0"/>
              <w:marTop w:val="100"/>
              <w:marBottom w:val="100"/>
              <w:divBdr>
                <w:top w:val="none" w:sz="0" w:space="0" w:color="auto"/>
                <w:left w:val="none" w:sz="0" w:space="0" w:color="auto"/>
                <w:bottom w:val="none" w:sz="0" w:space="0" w:color="auto"/>
                <w:right w:val="none" w:sz="0" w:space="0" w:color="auto"/>
              </w:divBdr>
              <w:divsChild>
                <w:div w:id="179200857">
                  <w:marLeft w:val="0"/>
                  <w:marRight w:val="0"/>
                  <w:marTop w:val="0"/>
                  <w:marBottom w:val="0"/>
                  <w:divBdr>
                    <w:top w:val="none" w:sz="0" w:space="0" w:color="auto"/>
                    <w:left w:val="none" w:sz="0" w:space="0" w:color="auto"/>
                    <w:bottom w:val="none" w:sz="0" w:space="0" w:color="auto"/>
                    <w:right w:val="none" w:sz="0" w:space="0" w:color="auto"/>
                  </w:divBdr>
                  <w:divsChild>
                    <w:div w:id="2062171904">
                      <w:marLeft w:val="0"/>
                      <w:marRight w:val="0"/>
                      <w:marTop w:val="300"/>
                      <w:marBottom w:val="0"/>
                      <w:divBdr>
                        <w:top w:val="none" w:sz="0" w:space="0" w:color="auto"/>
                        <w:left w:val="none" w:sz="0" w:space="0" w:color="auto"/>
                        <w:bottom w:val="none" w:sz="0" w:space="0" w:color="auto"/>
                        <w:right w:val="none" w:sz="0" w:space="0" w:color="auto"/>
                      </w:divBdr>
                      <w:divsChild>
                        <w:div w:id="1771504587">
                          <w:marLeft w:val="300"/>
                          <w:marRight w:val="0"/>
                          <w:marTop w:val="0"/>
                          <w:marBottom w:val="0"/>
                          <w:divBdr>
                            <w:top w:val="none" w:sz="0" w:space="0" w:color="auto"/>
                            <w:left w:val="none" w:sz="0" w:space="0" w:color="auto"/>
                            <w:bottom w:val="none" w:sz="0" w:space="0" w:color="auto"/>
                            <w:right w:val="none" w:sz="0" w:space="0" w:color="auto"/>
                          </w:divBdr>
                          <w:divsChild>
                            <w:div w:id="1227689117">
                              <w:marLeft w:val="0"/>
                              <w:marRight w:val="0"/>
                              <w:marTop w:val="0"/>
                              <w:marBottom w:val="105"/>
                              <w:divBdr>
                                <w:top w:val="single" w:sz="6" w:space="8" w:color="E8E8E8"/>
                                <w:left w:val="single" w:sz="6" w:space="9" w:color="E8E8E8"/>
                                <w:bottom w:val="single" w:sz="6" w:space="8" w:color="E8E8E8"/>
                                <w:right w:val="single" w:sz="6" w:space="9" w:color="E8E8E8"/>
                              </w:divBdr>
                              <w:divsChild>
                                <w:div w:id="2083982739">
                                  <w:marLeft w:val="0"/>
                                  <w:marRight w:val="0"/>
                                  <w:marTop w:val="180"/>
                                  <w:marBottom w:val="0"/>
                                  <w:divBdr>
                                    <w:top w:val="none" w:sz="0" w:space="0" w:color="auto"/>
                                    <w:left w:val="none" w:sz="0" w:space="0" w:color="auto"/>
                                    <w:bottom w:val="none" w:sz="0" w:space="0" w:color="auto"/>
                                    <w:right w:val="none" w:sz="0" w:space="0" w:color="auto"/>
                                  </w:divBdr>
                                  <w:divsChild>
                                    <w:div w:id="518352862">
                                      <w:marLeft w:val="0"/>
                                      <w:marRight w:val="0"/>
                                      <w:marTop w:val="0"/>
                                      <w:marBottom w:val="15"/>
                                      <w:divBdr>
                                        <w:top w:val="single" w:sz="6" w:space="5" w:color="E8E8E8"/>
                                        <w:left w:val="none" w:sz="0" w:space="0" w:color="auto"/>
                                        <w:bottom w:val="none" w:sz="0" w:space="0" w:color="auto"/>
                                        <w:right w:val="none" w:sz="0" w:space="0" w:color="auto"/>
                                      </w:divBdr>
                                    </w:div>
                                    <w:div w:id="1074932923">
                                      <w:marLeft w:val="0"/>
                                      <w:marRight w:val="0"/>
                                      <w:marTop w:val="0"/>
                                      <w:marBottom w:val="0"/>
                                      <w:divBdr>
                                        <w:top w:val="none" w:sz="0" w:space="0" w:color="auto"/>
                                        <w:left w:val="none" w:sz="0" w:space="0" w:color="auto"/>
                                        <w:bottom w:val="none" w:sz="0" w:space="0" w:color="auto"/>
                                        <w:right w:val="none" w:sz="0" w:space="0" w:color="auto"/>
                                      </w:divBdr>
                                      <w:divsChild>
                                        <w:div w:id="678046997">
                                          <w:marLeft w:val="0"/>
                                          <w:marRight w:val="0"/>
                                          <w:marTop w:val="0"/>
                                          <w:marBottom w:val="0"/>
                                          <w:divBdr>
                                            <w:top w:val="none" w:sz="0" w:space="0" w:color="auto"/>
                                            <w:left w:val="none" w:sz="0" w:space="0" w:color="auto"/>
                                            <w:bottom w:val="none" w:sz="0" w:space="0" w:color="auto"/>
                                            <w:right w:val="none" w:sz="0" w:space="0" w:color="auto"/>
                                          </w:divBdr>
                                          <w:divsChild>
                                            <w:div w:id="1179932034">
                                              <w:marLeft w:val="0"/>
                                              <w:marRight w:val="0"/>
                                              <w:marTop w:val="0"/>
                                              <w:marBottom w:val="0"/>
                                              <w:divBdr>
                                                <w:top w:val="none" w:sz="0" w:space="0" w:color="auto"/>
                                                <w:left w:val="none" w:sz="0" w:space="0" w:color="auto"/>
                                                <w:bottom w:val="none" w:sz="0" w:space="0" w:color="auto"/>
                                                <w:right w:val="none" w:sz="0" w:space="0" w:color="auto"/>
                                              </w:divBdr>
                                            </w:div>
                                            <w:div w:id="1878732440">
                                              <w:marLeft w:val="0"/>
                                              <w:marRight w:val="0"/>
                                              <w:marTop w:val="0"/>
                                              <w:marBottom w:val="0"/>
                                              <w:divBdr>
                                                <w:top w:val="none" w:sz="0" w:space="0" w:color="auto"/>
                                                <w:left w:val="none" w:sz="0" w:space="0" w:color="auto"/>
                                                <w:bottom w:val="none" w:sz="0" w:space="0" w:color="auto"/>
                                                <w:right w:val="none" w:sz="0" w:space="0" w:color="auto"/>
                                              </w:divBdr>
                                            </w:div>
                                            <w:div w:id="443351446">
                                              <w:marLeft w:val="0"/>
                                              <w:marRight w:val="0"/>
                                              <w:marTop w:val="0"/>
                                              <w:marBottom w:val="0"/>
                                              <w:divBdr>
                                                <w:top w:val="none" w:sz="0" w:space="0" w:color="auto"/>
                                                <w:left w:val="none" w:sz="0" w:space="0" w:color="auto"/>
                                                <w:bottom w:val="none" w:sz="0" w:space="0" w:color="auto"/>
                                                <w:right w:val="none" w:sz="0" w:space="0" w:color="auto"/>
                                              </w:divBdr>
                                            </w:div>
                                            <w:div w:id="1903363715">
                                              <w:marLeft w:val="0"/>
                                              <w:marRight w:val="0"/>
                                              <w:marTop w:val="0"/>
                                              <w:marBottom w:val="0"/>
                                              <w:divBdr>
                                                <w:top w:val="none" w:sz="0" w:space="0" w:color="auto"/>
                                                <w:left w:val="none" w:sz="0" w:space="0" w:color="auto"/>
                                                <w:bottom w:val="none" w:sz="0" w:space="0" w:color="auto"/>
                                                <w:right w:val="none" w:sz="0" w:space="0" w:color="auto"/>
                                              </w:divBdr>
                                            </w:div>
                                            <w:div w:id="1519540724">
                                              <w:marLeft w:val="0"/>
                                              <w:marRight w:val="0"/>
                                              <w:marTop w:val="0"/>
                                              <w:marBottom w:val="0"/>
                                              <w:divBdr>
                                                <w:top w:val="none" w:sz="0" w:space="0" w:color="auto"/>
                                                <w:left w:val="none" w:sz="0" w:space="0" w:color="auto"/>
                                                <w:bottom w:val="none" w:sz="0" w:space="0" w:color="auto"/>
                                                <w:right w:val="none" w:sz="0" w:space="0" w:color="auto"/>
                                              </w:divBdr>
                                            </w:div>
                                            <w:div w:id="97915669">
                                              <w:marLeft w:val="0"/>
                                              <w:marRight w:val="0"/>
                                              <w:marTop w:val="0"/>
                                              <w:marBottom w:val="0"/>
                                              <w:divBdr>
                                                <w:top w:val="none" w:sz="0" w:space="0" w:color="auto"/>
                                                <w:left w:val="none" w:sz="0" w:space="0" w:color="auto"/>
                                                <w:bottom w:val="none" w:sz="0" w:space="0" w:color="auto"/>
                                                <w:right w:val="none" w:sz="0" w:space="0" w:color="auto"/>
                                              </w:divBdr>
                                            </w:div>
                                          </w:divsChild>
                                        </w:div>
                                        <w:div w:id="171842848">
                                          <w:marLeft w:val="0"/>
                                          <w:marRight w:val="0"/>
                                          <w:marTop w:val="0"/>
                                          <w:marBottom w:val="0"/>
                                          <w:divBdr>
                                            <w:top w:val="none" w:sz="0" w:space="0" w:color="auto"/>
                                            <w:left w:val="none" w:sz="0" w:space="0" w:color="auto"/>
                                            <w:bottom w:val="none" w:sz="0" w:space="0" w:color="auto"/>
                                            <w:right w:val="none" w:sz="0" w:space="0" w:color="auto"/>
                                          </w:divBdr>
                                        </w:div>
                                        <w:div w:id="1729915484">
                                          <w:marLeft w:val="0"/>
                                          <w:marRight w:val="0"/>
                                          <w:marTop w:val="0"/>
                                          <w:marBottom w:val="0"/>
                                          <w:divBdr>
                                            <w:top w:val="none" w:sz="0" w:space="0" w:color="auto"/>
                                            <w:left w:val="none" w:sz="0" w:space="0" w:color="auto"/>
                                            <w:bottom w:val="none" w:sz="0" w:space="0" w:color="auto"/>
                                            <w:right w:val="none" w:sz="0" w:space="0" w:color="auto"/>
                                          </w:divBdr>
                                        </w:div>
                                        <w:div w:id="1857425268">
                                          <w:marLeft w:val="0"/>
                                          <w:marRight w:val="0"/>
                                          <w:marTop w:val="0"/>
                                          <w:marBottom w:val="0"/>
                                          <w:divBdr>
                                            <w:top w:val="none" w:sz="0" w:space="0" w:color="auto"/>
                                            <w:left w:val="none" w:sz="0" w:space="0" w:color="auto"/>
                                            <w:bottom w:val="none" w:sz="0" w:space="0" w:color="auto"/>
                                            <w:right w:val="none" w:sz="0" w:space="0" w:color="auto"/>
                                          </w:divBdr>
                                        </w:div>
                                        <w:div w:id="1532449461">
                                          <w:marLeft w:val="0"/>
                                          <w:marRight w:val="0"/>
                                          <w:marTop w:val="0"/>
                                          <w:marBottom w:val="0"/>
                                          <w:divBdr>
                                            <w:top w:val="none" w:sz="0" w:space="0" w:color="auto"/>
                                            <w:left w:val="none" w:sz="0" w:space="0" w:color="auto"/>
                                            <w:bottom w:val="none" w:sz="0" w:space="0" w:color="auto"/>
                                            <w:right w:val="none" w:sz="0" w:space="0" w:color="auto"/>
                                          </w:divBdr>
                                        </w:div>
                                        <w:div w:id="2117871023">
                                          <w:marLeft w:val="0"/>
                                          <w:marRight w:val="0"/>
                                          <w:marTop w:val="0"/>
                                          <w:marBottom w:val="0"/>
                                          <w:divBdr>
                                            <w:top w:val="none" w:sz="0" w:space="0" w:color="auto"/>
                                            <w:left w:val="none" w:sz="0" w:space="0" w:color="auto"/>
                                            <w:bottom w:val="none" w:sz="0" w:space="0" w:color="auto"/>
                                            <w:right w:val="none" w:sz="0" w:space="0" w:color="auto"/>
                                          </w:divBdr>
                                        </w:div>
                                        <w:div w:id="878513694">
                                          <w:marLeft w:val="0"/>
                                          <w:marRight w:val="0"/>
                                          <w:marTop w:val="0"/>
                                          <w:marBottom w:val="0"/>
                                          <w:divBdr>
                                            <w:top w:val="none" w:sz="0" w:space="0" w:color="auto"/>
                                            <w:left w:val="none" w:sz="0" w:space="0" w:color="auto"/>
                                            <w:bottom w:val="none" w:sz="0" w:space="0" w:color="auto"/>
                                            <w:right w:val="none" w:sz="0" w:space="0" w:color="auto"/>
                                          </w:divBdr>
                                        </w:div>
                                        <w:div w:id="243805724">
                                          <w:marLeft w:val="0"/>
                                          <w:marRight w:val="0"/>
                                          <w:marTop w:val="0"/>
                                          <w:marBottom w:val="0"/>
                                          <w:divBdr>
                                            <w:top w:val="none" w:sz="0" w:space="0" w:color="auto"/>
                                            <w:left w:val="none" w:sz="0" w:space="0" w:color="auto"/>
                                            <w:bottom w:val="none" w:sz="0" w:space="0" w:color="auto"/>
                                            <w:right w:val="none" w:sz="0" w:space="0" w:color="auto"/>
                                          </w:divBdr>
                                        </w:div>
                                        <w:div w:id="2046178241">
                                          <w:marLeft w:val="0"/>
                                          <w:marRight w:val="0"/>
                                          <w:marTop w:val="0"/>
                                          <w:marBottom w:val="0"/>
                                          <w:divBdr>
                                            <w:top w:val="none" w:sz="0" w:space="0" w:color="auto"/>
                                            <w:left w:val="none" w:sz="0" w:space="0" w:color="auto"/>
                                            <w:bottom w:val="none" w:sz="0" w:space="0" w:color="auto"/>
                                            <w:right w:val="none" w:sz="0" w:space="0" w:color="auto"/>
                                          </w:divBdr>
                                        </w:div>
                                        <w:div w:id="259064625">
                                          <w:marLeft w:val="0"/>
                                          <w:marRight w:val="0"/>
                                          <w:marTop w:val="0"/>
                                          <w:marBottom w:val="0"/>
                                          <w:divBdr>
                                            <w:top w:val="none" w:sz="0" w:space="0" w:color="auto"/>
                                            <w:left w:val="none" w:sz="0" w:space="0" w:color="auto"/>
                                            <w:bottom w:val="none" w:sz="0" w:space="0" w:color="auto"/>
                                            <w:right w:val="none" w:sz="0" w:space="0" w:color="auto"/>
                                          </w:divBdr>
                                        </w:div>
                                        <w:div w:id="125662543">
                                          <w:marLeft w:val="0"/>
                                          <w:marRight w:val="0"/>
                                          <w:marTop w:val="0"/>
                                          <w:marBottom w:val="0"/>
                                          <w:divBdr>
                                            <w:top w:val="none" w:sz="0" w:space="0" w:color="auto"/>
                                            <w:left w:val="none" w:sz="0" w:space="0" w:color="auto"/>
                                            <w:bottom w:val="none" w:sz="0" w:space="0" w:color="auto"/>
                                            <w:right w:val="none" w:sz="0" w:space="0" w:color="auto"/>
                                          </w:divBdr>
                                        </w:div>
                                        <w:div w:id="226235139">
                                          <w:marLeft w:val="0"/>
                                          <w:marRight w:val="0"/>
                                          <w:marTop w:val="0"/>
                                          <w:marBottom w:val="0"/>
                                          <w:divBdr>
                                            <w:top w:val="none" w:sz="0" w:space="0" w:color="auto"/>
                                            <w:left w:val="none" w:sz="0" w:space="0" w:color="auto"/>
                                            <w:bottom w:val="none" w:sz="0" w:space="0" w:color="auto"/>
                                            <w:right w:val="none" w:sz="0" w:space="0" w:color="auto"/>
                                          </w:divBdr>
                                        </w:div>
                                        <w:div w:id="1824085441">
                                          <w:marLeft w:val="0"/>
                                          <w:marRight w:val="0"/>
                                          <w:marTop w:val="0"/>
                                          <w:marBottom w:val="0"/>
                                          <w:divBdr>
                                            <w:top w:val="none" w:sz="0" w:space="0" w:color="auto"/>
                                            <w:left w:val="none" w:sz="0" w:space="0" w:color="auto"/>
                                            <w:bottom w:val="none" w:sz="0" w:space="0" w:color="auto"/>
                                            <w:right w:val="none" w:sz="0" w:space="0" w:color="auto"/>
                                          </w:divBdr>
                                        </w:div>
                                        <w:div w:id="1992784940">
                                          <w:marLeft w:val="0"/>
                                          <w:marRight w:val="0"/>
                                          <w:marTop w:val="0"/>
                                          <w:marBottom w:val="0"/>
                                          <w:divBdr>
                                            <w:top w:val="none" w:sz="0" w:space="0" w:color="auto"/>
                                            <w:left w:val="none" w:sz="0" w:space="0" w:color="auto"/>
                                            <w:bottom w:val="none" w:sz="0" w:space="0" w:color="auto"/>
                                            <w:right w:val="none" w:sz="0" w:space="0" w:color="auto"/>
                                          </w:divBdr>
                                        </w:div>
                                        <w:div w:id="1220095767">
                                          <w:marLeft w:val="0"/>
                                          <w:marRight w:val="0"/>
                                          <w:marTop w:val="0"/>
                                          <w:marBottom w:val="0"/>
                                          <w:divBdr>
                                            <w:top w:val="none" w:sz="0" w:space="0" w:color="auto"/>
                                            <w:left w:val="none" w:sz="0" w:space="0" w:color="auto"/>
                                            <w:bottom w:val="none" w:sz="0" w:space="0" w:color="auto"/>
                                            <w:right w:val="none" w:sz="0" w:space="0" w:color="auto"/>
                                          </w:divBdr>
                                          <w:divsChild>
                                            <w:div w:id="1358391276">
                                              <w:marLeft w:val="0"/>
                                              <w:marRight w:val="0"/>
                                              <w:marTop w:val="0"/>
                                              <w:marBottom w:val="0"/>
                                              <w:divBdr>
                                                <w:top w:val="none" w:sz="0" w:space="0" w:color="auto"/>
                                                <w:left w:val="none" w:sz="0" w:space="0" w:color="auto"/>
                                                <w:bottom w:val="none" w:sz="0" w:space="0" w:color="auto"/>
                                                <w:right w:val="none" w:sz="0" w:space="0" w:color="auto"/>
                                              </w:divBdr>
                                            </w:div>
                                            <w:div w:id="1978990731">
                                              <w:marLeft w:val="0"/>
                                              <w:marRight w:val="0"/>
                                              <w:marTop w:val="0"/>
                                              <w:marBottom w:val="0"/>
                                              <w:divBdr>
                                                <w:top w:val="none" w:sz="0" w:space="0" w:color="auto"/>
                                                <w:left w:val="none" w:sz="0" w:space="0" w:color="auto"/>
                                                <w:bottom w:val="none" w:sz="0" w:space="0" w:color="auto"/>
                                                <w:right w:val="none" w:sz="0" w:space="0" w:color="auto"/>
                                              </w:divBdr>
                                            </w:div>
                                            <w:div w:id="1299411857">
                                              <w:marLeft w:val="0"/>
                                              <w:marRight w:val="0"/>
                                              <w:marTop w:val="0"/>
                                              <w:marBottom w:val="0"/>
                                              <w:divBdr>
                                                <w:top w:val="none" w:sz="0" w:space="0" w:color="auto"/>
                                                <w:left w:val="none" w:sz="0" w:space="0" w:color="auto"/>
                                                <w:bottom w:val="none" w:sz="0" w:space="0" w:color="auto"/>
                                                <w:right w:val="none" w:sz="0" w:space="0" w:color="auto"/>
                                              </w:divBdr>
                                            </w:div>
                                            <w:div w:id="944003567">
                                              <w:marLeft w:val="0"/>
                                              <w:marRight w:val="0"/>
                                              <w:marTop w:val="0"/>
                                              <w:marBottom w:val="0"/>
                                              <w:divBdr>
                                                <w:top w:val="none" w:sz="0" w:space="0" w:color="auto"/>
                                                <w:left w:val="none" w:sz="0" w:space="0" w:color="auto"/>
                                                <w:bottom w:val="none" w:sz="0" w:space="0" w:color="auto"/>
                                                <w:right w:val="none" w:sz="0" w:space="0" w:color="auto"/>
                                              </w:divBdr>
                                            </w:div>
                                            <w:div w:id="1109817042">
                                              <w:marLeft w:val="0"/>
                                              <w:marRight w:val="0"/>
                                              <w:marTop w:val="0"/>
                                              <w:marBottom w:val="0"/>
                                              <w:divBdr>
                                                <w:top w:val="none" w:sz="0" w:space="0" w:color="auto"/>
                                                <w:left w:val="none" w:sz="0" w:space="0" w:color="auto"/>
                                                <w:bottom w:val="none" w:sz="0" w:space="0" w:color="auto"/>
                                                <w:right w:val="none" w:sz="0" w:space="0" w:color="auto"/>
                                              </w:divBdr>
                                            </w:div>
                                            <w:div w:id="175778604">
                                              <w:marLeft w:val="0"/>
                                              <w:marRight w:val="0"/>
                                              <w:marTop w:val="0"/>
                                              <w:marBottom w:val="0"/>
                                              <w:divBdr>
                                                <w:top w:val="none" w:sz="0" w:space="0" w:color="auto"/>
                                                <w:left w:val="none" w:sz="0" w:space="0" w:color="auto"/>
                                                <w:bottom w:val="none" w:sz="0" w:space="0" w:color="auto"/>
                                                <w:right w:val="none" w:sz="0" w:space="0" w:color="auto"/>
                                              </w:divBdr>
                                            </w:div>
                                          </w:divsChild>
                                        </w:div>
                                        <w:div w:id="205026329">
                                          <w:marLeft w:val="0"/>
                                          <w:marRight w:val="0"/>
                                          <w:marTop w:val="0"/>
                                          <w:marBottom w:val="0"/>
                                          <w:divBdr>
                                            <w:top w:val="none" w:sz="0" w:space="0" w:color="auto"/>
                                            <w:left w:val="none" w:sz="0" w:space="0" w:color="auto"/>
                                            <w:bottom w:val="none" w:sz="0" w:space="0" w:color="auto"/>
                                            <w:right w:val="none" w:sz="0" w:space="0" w:color="auto"/>
                                          </w:divBdr>
                                        </w:div>
                                        <w:div w:id="335617964">
                                          <w:marLeft w:val="0"/>
                                          <w:marRight w:val="0"/>
                                          <w:marTop w:val="0"/>
                                          <w:marBottom w:val="0"/>
                                          <w:divBdr>
                                            <w:top w:val="none" w:sz="0" w:space="0" w:color="auto"/>
                                            <w:left w:val="none" w:sz="0" w:space="0" w:color="auto"/>
                                            <w:bottom w:val="none" w:sz="0" w:space="0" w:color="auto"/>
                                            <w:right w:val="none" w:sz="0" w:space="0" w:color="auto"/>
                                          </w:divBdr>
                                        </w:div>
                                        <w:div w:id="264653202">
                                          <w:marLeft w:val="0"/>
                                          <w:marRight w:val="0"/>
                                          <w:marTop w:val="0"/>
                                          <w:marBottom w:val="0"/>
                                          <w:divBdr>
                                            <w:top w:val="none" w:sz="0" w:space="0" w:color="auto"/>
                                            <w:left w:val="none" w:sz="0" w:space="0" w:color="auto"/>
                                            <w:bottom w:val="none" w:sz="0" w:space="0" w:color="auto"/>
                                            <w:right w:val="none" w:sz="0" w:space="0" w:color="auto"/>
                                          </w:divBdr>
                                        </w:div>
                                        <w:div w:id="147984671">
                                          <w:marLeft w:val="0"/>
                                          <w:marRight w:val="0"/>
                                          <w:marTop w:val="0"/>
                                          <w:marBottom w:val="0"/>
                                          <w:divBdr>
                                            <w:top w:val="none" w:sz="0" w:space="0" w:color="auto"/>
                                            <w:left w:val="none" w:sz="0" w:space="0" w:color="auto"/>
                                            <w:bottom w:val="none" w:sz="0" w:space="0" w:color="auto"/>
                                            <w:right w:val="none" w:sz="0" w:space="0" w:color="auto"/>
                                          </w:divBdr>
                                        </w:div>
                                        <w:div w:id="1359741893">
                                          <w:marLeft w:val="0"/>
                                          <w:marRight w:val="0"/>
                                          <w:marTop w:val="0"/>
                                          <w:marBottom w:val="0"/>
                                          <w:divBdr>
                                            <w:top w:val="none" w:sz="0" w:space="0" w:color="auto"/>
                                            <w:left w:val="none" w:sz="0" w:space="0" w:color="auto"/>
                                            <w:bottom w:val="none" w:sz="0" w:space="0" w:color="auto"/>
                                            <w:right w:val="none" w:sz="0" w:space="0" w:color="auto"/>
                                          </w:divBdr>
                                        </w:div>
                                        <w:div w:id="874659781">
                                          <w:marLeft w:val="0"/>
                                          <w:marRight w:val="0"/>
                                          <w:marTop w:val="0"/>
                                          <w:marBottom w:val="0"/>
                                          <w:divBdr>
                                            <w:top w:val="none" w:sz="0" w:space="0" w:color="auto"/>
                                            <w:left w:val="none" w:sz="0" w:space="0" w:color="auto"/>
                                            <w:bottom w:val="none" w:sz="0" w:space="0" w:color="auto"/>
                                            <w:right w:val="none" w:sz="0" w:space="0" w:color="auto"/>
                                          </w:divBdr>
                                        </w:div>
                                        <w:div w:id="227692818">
                                          <w:marLeft w:val="0"/>
                                          <w:marRight w:val="0"/>
                                          <w:marTop w:val="0"/>
                                          <w:marBottom w:val="0"/>
                                          <w:divBdr>
                                            <w:top w:val="none" w:sz="0" w:space="0" w:color="auto"/>
                                            <w:left w:val="none" w:sz="0" w:space="0" w:color="auto"/>
                                            <w:bottom w:val="none" w:sz="0" w:space="0" w:color="auto"/>
                                            <w:right w:val="none" w:sz="0" w:space="0" w:color="auto"/>
                                          </w:divBdr>
                                        </w:div>
                                      </w:divsChild>
                                    </w:div>
                                    <w:div w:id="496188615">
                                      <w:marLeft w:val="0"/>
                                      <w:marRight w:val="0"/>
                                      <w:marTop w:val="0"/>
                                      <w:marBottom w:val="15"/>
                                      <w:divBdr>
                                        <w:top w:val="single" w:sz="6" w:space="5" w:color="E8E8E8"/>
                                        <w:left w:val="none" w:sz="0" w:space="0" w:color="auto"/>
                                        <w:bottom w:val="none" w:sz="0" w:space="0" w:color="auto"/>
                                        <w:right w:val="none" w:sz="0" w:space="0" w:color="auto"/>
                                      </w:divBdr>
                                    </w:div>
                                    <w:div w:id="302927043">
                                      <w:marLeft w:val="0"/>
                                      <w:marRight w:val="0"/>
                                      <w:marTop w:val="0"/>
                                      <w:marBottom w:val="0"/>
                                      <w:divBdr>
                                        <w:top w:val="none" w:sz="0" w:space="0" w:color="auto"/>
                                        <w:left w:val="none" w:sz="0" w:space="0" w:color="auto"/>
                                        <w:bottom w:val="none" w:sz="0" w:space="0" w:color="auto"/>
                                        <w:right w:val="none" w:sz="0" w:space="0" w:color="auto"/>
                                      </w:divBdr>
                                      <w:divsChild>
                                        <w:div w:id="2079747513">
                                          <w:marLeft w:val="0"/>
                                          <w:marRight w:val="0"/>
                                          <w:marTop w:val="0"/>
                                          <w:marBottom w:val="0"/>
                                          <w:divBdr>
                                            <w:top w:val="none" w:sz="0" w:space="0" w:color="auto"/>
                                            <w:left w:val="none" w:sz="0" w:space="0" w:color="auto"/>
                                            <w:bottom w:val="none" w:sz="0" w:space="0" w:color="auto"/>
                                            <w:right w:val="none" w:sz="0" w:space="0" w:color="auto"/>
                                          </w:divBdr>
                                          <w:divsChild>
                                            <w:div w:id="1176387954">
                                              <w:marLeft w:val="0"/>
                                              <w:marRight w:val="0"/>
                                              <w:marTop w:val="0"/>
                                              <w:marBottom w:val="0"/>
                                              <w:divBdr>
                                                <w:top w:val="none" w:sz="0" w:space="0" w:color="auto"/>
                                                <w:left w:val="none" w:sz="0" w:space="0" w:color="auto"/>
                                                <w:bottom w:val="none" w:sz="0" w:space="0" w:color="auto"/>
                                                <w:right w:val="none" w:sz="0" w:space="0" w:color="auto"/>
                                              </w:divBdr>
                                            </w:div>
                                            <w:div w:id="1232960692">
                                              <w:marLeft w:val="0"/>
                                              <w:marRight w:val="0"/>
                                              <w:marTop w:val="0"/>
                                              <w:marBottom w:val="0"/>
                                              <w:divBdr>
                                                <w:top w:val="none" w:sz="0" w:space="0" w:color="auto"/>
                                                <w:left w:val="none" w:sz="0" w:space="0" w:color="auto"/>
                                                <w:bottom w:val="none" w:sz="0" w:space="0" w:color="auto"/>
                                                <w:right w:val="none" w:sz="0" w:space="0" w:color="auto"/>
                                              </w:divBdr>
                                            </w:div>
                                            <w:div w:id="1062633002">
                                              <w:marLeft w:val="0"/>
                                              <w:marRight w:val="0"/>
                                              <w:marTop w:val="0"/>
                                              <w:marBottom w:val="0"/>
                                              <w:divBdr>
                                                <w:top w:val="none" w:sz="0" w:space="0" w:color="auto"/>
                                                <w:left w:val="none" w:sz="0" w:space="0" w:color="auto"/>
                                                <w:bottom w:val="none" w:sz="0" w:space="0" w:color="auto"/>
                                                <w:right w:val="none" w:sz="0" w:space="0" w:color="auto"/>
                                              </w:divBdr>
                                            </w:div>
                                            <w:div w:id="1253005752">
                                              <w:marLeft w:val="0"/>
                                              <w:marRight w:val="0"/>
                                              <w:marTop w:val="0"/>
                                              <w:marBottom w:val="0"/>
                                              <w:divBdr>
                                                <w:top w:val="none" w:sz="0" w:space="0" w:color="auto"/>
                                                <w:left w:val="none" w:sz="0" w:space="0" w:color="auto"/>
                                                <w:bottom w:val="none" w:sz="0" w:space="0" w:color="auto"/>
                                                <w:right w:val="none" w:sz="0" w:space="0" w:color="auto"/>
                                              </w:divBdr>
                                            </w:div>
                                          </w:divsChild>
                                        </w:div>
                                        <w:div w:id="1811436149">
                                          <w:marLeft w:val="0"/>
                                          <w:marRight w:val="0"/>
                                          <w:marTop w:val="0"/>
                                          <w:marBottom w:val="0"/>
                                          <w:divBdr>
                                            <w:top w:val="none" w:sz="0" w:space="0" w:color="auto"/>
                                            <w:left w:val="none" w:sz="0" w:space="0" w:color="auto"/>
                                            <w:bottom w:val="none" w:sz="0" w:space="0" w:color="auto"/>
                                            <w:right w:val="none" w:sz="0" w:space="0" w:color="auto"/>
                                          </w:divBdr>
                                        </w:div>
                                        <w:div w:id="764377643">
                                          <w:marLeft w:val="0"/>
                                          <w:marRight w:val="0"/>
                                          <w:marTop w:val="0"/>
                                          <w:marBottom w:val="0"/>
                                          <w:divBdr>
                                            <w:top w:val="none" w:sz="0" w:space="0" w:color="auto"/>
                                            <w:left w:val="none" w:sz="0" w:space="0" w:color="auto"/>
                                            <w:bottom w:val="none" w:sz="0" w:space="0" w:color="auto"/>
                                            <w:right w:val="none" w:sz="0" w:space="0" w:color="auto"/>
                                          </w:divBdr>
                                          <w:divsChild>
                                            <w:div w:id="81798835">
                                              <w:marLeft w:val="0"/>
                                              <w:marRight w:val="0"/>
                                              <w:marTop w:val="0"/>
                                              <w:marBottom w:val="0"/>
                                              <w:divBdr>
                                                <w:top w:val="none" w:sz="0" w:space="0" w:color="auto"/>
                                                <w:left w:val="none" w:sz="0" w:space="0" w:color="auto"/>
                                                <w:bottom w:val="none" w:sz="0" w:space="0" w:color="auto"/>
                                                <w:right w:val="none" w:sz="0" w:space="0" w:color="auto"/>
                                              </w:divBdr>
                                            </w:div>
                                            <w:div w:id="775364321">
                                              <w:marLeft w:val="0"/>
                                              <w:marRight w:val="0"/>
                                              <w:marTop w:val="0"/>
                                              <w:marBottom w:val="0"/>
                                              <w:divBdr>
                                                <w:top w:val="none" w:sz="0" w:space="0" w:color="auto"/>
                                                <w:left w:val="none" w:sz="0" w:space="0" w:color="auto"/>
                                                <w:bottom w:val="none" w:sz="0" w:space="0" w:color="auto"/>
                                                <w:right w:val="none" w:sz="0" w:space="0" w:color="auto"/>
                                              </w:divBdr>
                                            </w:div>
                                          </w:divsChild>
                                        </w:div>
                                        <w:div w:id="2078699327">
                                          <w:marLeft w:val="0"/>
                                          <w:marRight w:val="0"/>
                                          <w:marTop w:val="0"/>
                                          <w:marBottom w:val="0"/>
                                          <w:divBdr>
                                            <w:top w:val="none" w:sz="0" w:space="0" w:color="auto"/>
                                            <w:left w:val="none" w:sz="0" w:space="0" w:color="auto"/>
                                            <w:bottom w:val="none" w:sz="0" w:space="0" w:color="auto"/>
                                            <w:right w:val="none" w:sz="0" w:space="0" w:color="auto"/>
                                          </w:divBdr>
                                        </w:div>
                                        <w:div w:id="1858350710">
                                          <w:marLeft w:val="0"/>
                                          <w:marRight w:val="0"/>
                                          <w:marTop w:val="0"/>
                                          <w:marBottom w:val="0"/>
                                          <w:divBdr>
                                            <w:top w:val="none" w:sz="0" w:space="0" w:color="auto"/>
                                            <w:left w:val="none" w:sz="0" w:space="0" w:color="auto"/>
                                            <w:bottom w:val="none" w:sz="0" w:space="0" w:color="auto"/>
                                            <w:right w:val="none" w:sz="0" w:space="0" w:color="auto"/>
                                          </w:divBdr>
                                        </w:div>
                                        <w:div w:id="2037540317">
                                          <w:marLeft w:val="0"/>
                                          <w:marRight w:val="0"/>
                                          <w:marTop w:val="0"/>
                                          <w:marBottom w:val="0"/>
                                          <w:divBdr>
                                            <w:top w:val="none" w:sz="0" w:space="0" w:color="auto"/>
                                            <w:left w:val="none" w:sz="0" w:space="0" w:color="auto"/>
                                            <w:bottom w:val="none" w:sz="0" w:space="0" w:color="auto"/>
                                            <w:right w:val="none" w:sz="0" w:space="0" w:color="auto"/>
                                          </w:divBdr>
                                        </w:div>
                                        <w:div w:id="2066949883">
                                          <w:marLeft w:val="0"/>
                                          <w:marRight w:val="0"/>
                                          <w:marTop w:val="0"/>
                                          <w:marBottom w:val="0"/>
                                          <w:divBdr>
                                            <w:top w:val="none" w:sz="0" w:space="0" w:color="auto"/>
                                            <w:left w:val="none" w:sz="0" w:space="0" w:color="auto"/>
                                            <w:bottom w:val="none" w:sz="0" w:space="0" w:color="auto"/>
                                            <w:right w:val="none" w:sz="0" w:space="0" w:color="auto"/>
                                          </w:divBdr>
                                        </w:div>
                                        <w:div w:id="55127435">
                                          <w:marLeft w:val="0"/>
                                          <w:marRight w:val="0"/>
                                          <w:marTop w:val="0"/>
                                          <w:marBottom w:val="0"/>
                                          <w:divBdr>
                                            <w:top w:val="none" w:sz="0" w:space="0" w:color="auto"/>
                                            <w:left w:val="none" w:sz="0" w:space="0" w:color="auto"/>
                                            <w:bottom w:val="none" w:sz="0" w:space="0" w:color="auto"/>
                                            <w:right w:val="none" w:sz="0" w:space="0" w:color="auto"/>
                                          </w:divBdr>
                                          <w:divsChild>
                                            <w:div w:id="1900357327">
                                              <w:marLeft w:val="0"/>
                                              <w:marRight w:val="0"/>
                                              <w:marTop w:val="0"/>
                                              <w:marBottom w:val="0"/>
                                              <w:divBdr>
                                                <w:top w:val="none" w:sz="0" w:space="0" w:color="auto"/>
                                                <w:left w:val="none" w:sz="0" w:space="0" w:color="auto"/>
                                                <w:bottom w:val="none" w:sz="0" w:space="0" w:color="auto"/>
                                                <w:right w:val="none" w:sz="0" w:space="0" w:color="auto"/>
                                              </w:divBdr>
                                            </w:div>
                                            <w:div w:id="1523980597">
                                              <w:marLeft w:val="0"/>
                                              <w:marRight w:val="0"/>
                                              <w:marTop w:val="0"/>
                                              <w:marBottom w:val="0"/>
                                              <w:divBdr>
                                                <w:top w:val="none" w:sz="0" w:space="0" w:color="auto"/>
                                                <w:left w:val="none" w:sz="0" w:space="0" w:color="auto"/>
                                                <w:bottom w:val="none" w:sz="0" w:space="0" w:color="auto"/>
                                                <w:right w:val="none" w:sz="0" w:space="0" w:color="auto"/>
                                              </w:divBdr>
                                            </w:div>
                                            <w:div w:id="675570366">
                                              <w:marLeft w:val="0"/>
                                              <w:marRight w:val="0"/>
                                              <w:marTop w:val="0"/>
                                              <w:marBottom w:val="0"/>
                                              <w:divBdr>
                                                <w:top w:val="none" w:sz="0" w:space="0" w:color="auto"/>
                                                <w:left w:val="none" w:sz="0" w:space="0" w:color="auto"/>
                                                <w:bottom w:val="none" w:sz="0" w:space="0" w:color="auto"/>
                                                <w:right w:val="none" w:sz="0" w:space="0" w:color="auto"/>
                                              </w:divBdr>
                                            </w:div>
                                            <w:div w:id="750388771">
                                              <w:marLeft w:val="0"/>
                                              <w:marRight w:val="0"/>
                                              <w:marTop w:val="0"/>
                                              <w:marBottom w:val="0"/>
                                              <w:divBdr>
                                                <w:top w:val="none" w:sz="0" w:space="0" w:color="auto"/>
                                                <w:left w:val="none" w:sz="0" w:space="0" w:color="auto"/>
                                                <w:bottom w:val="none" w:sz="0" w:space="0" w:color="auto"/>
                                                <w:right w:val="none" w:sz="0" w:space="0" w:color="auto"/>
                                              </w:divBdr>
                                            </w:div>
                                          </w:divsChild>
                                        </w:div>
                                        <w:div w:id="1272320738">
                                          <w:marLeft w:val="0"/>
                                          <w:marRight w:val="0"/>
                                          <w:marTop w:val="0"/>
                                          <w:marBottom w:val="0"/>
                                          <w:divBdr>
                                            <w:top w:val="none" w:sz="0" w:space="0" w:color="auto"/>
                                            <w:left w:val="none" w:sz="0" w:space="0" w:color="auto"/>
                                            <w:bottom w:val="none" w:sz="0" w:space="0" w:color="auto"/>
                                            <w:right w:val="none" w:sz="0" w:space="0" w:color="auto"/>
                                          </w:divBdr>
                                        </w:div>
                                        <w:div w:id="1242527980">
                                          <w:marLeft w:val="0"/>
                                          <w:marRight w:val="0"/>
                                          <w:marTop w:val="0"/>
                                          <w:marBottom w:val="0"/>
                                          <w:divBdr>
                                            <w:top w:val="none" w:sz="0" w:space="0" w:color="auto"/>
                                            <w:left w:val="none" w:sz="0" w:space="0" w:color="auto"/>
                                            <w:bottom w:val="none" w:sz="0" w:space="0" w:color="auto"/>
                                            <w:right w:val="none" w:sz="0" w:space="0" w:color="auto"/>
                                          </w:divBdr>
                                          <w:divsChild>
                                            <w:div w:id="1978950456">
                                              <w:marLeft w:val="0"/>
                                              <w:marRight w:val="0"/>
                                              <w:marTop w:val="0"/>
                                              <w:marBottom w:val="0"/>
                                              <w:divBdr>
                                                <w:top w:val="none" w:sz="0" w:space="0" w:color="auto"/>
                                                <w:left w:val="none" w:sz="0" w:space="0" w:color="auto"/>
                                                <w:bottom w:val="none" w:sz="0" w:space="0" w:color="auto"/>
                                                <w:right w:val="none" w:sz="0" w:space="0" w:color="auto"/>
                                              </w:divBdr>
                                            </w:div>
                                            <w:div w:id="2097508311">
                                              <w:marLeft w:val="0"/>
                                              <w:marRight w:val="0"/>
                                              <w:marTop w:val="0"/>
                                              <w:marBottom w:val="0"/>
                                              <w:divBdr>
                                                <w:top w:val="none" w:sz="0" w:space="0" w:color="auto"/>
                                                <w:left w:val="none" w:sz="0" w:space="0" w:color="auto"/>
                                                <w:bottom w:val="none" w:sz="0" w:space="0" w:color="auto"/>
                                                <w:right w:val="none" w:sz="0" w:space="0" w:color="auto"/>
                                              </w:divBdr>
                                            </w:div>
                                            <w:div w:id="1184856448">
                                              <w:marLeft w:val="0"/>
                                              <w:marRight w:val="0"/>
                                              <w:marTop w:val="0"/>
                                              <w:marBottom w:val="0"/>
                                              <w:divBdr>
                                                <w:top w:val="none" w:sz="0" w:space="0" w:color="auto"/>
                                                <w:left w:val="none" w:sz="0" w:space="0" w:color="auto"/>
                                                <w:bottom w:val="none" w:sz="0" w:space="0" w:color="auto"/>
                                                <w:right w:val="none" w:sz="0" w:space="0" w:color="auto"/>
                                              </w:divBdr>
                                            </w:div>
                                            <w:div w:id="1580556658">
                                              <w:marLeft w:val="0"/>
                                              <w:marRight w:val="0"/>
                                              <w:marTop w:val="0"/>
                                              <w:marBottom w:val="0"/>
                                              <w:divBdr>
                                                <w:top w:val="none" w:sz="0" w:space="0" w:color="auto"/>
                                                <w:left w:val="none" w:sz="0" w:space="0" w:color="auto"/>
                                                <w:bottom w:val="none" w:sz="0" w:space="0" w:color="auto"/>
                                                <w:right w:val="none" w:sz="0" w:space="0" w:color="auto"/>
                                              </w:divBdr>
                                            </w:div>
                                            <w:div w:id="2094467513">
                                              <w:marLeft w:val="0"/>
                                              <w:marRight w:val="0"/>
                                              <w:marTop w:val="0"/>
                                              <w:marBottom w:val="0"/>
                                              <w:divBdr>
                                                <w:top w:val="none" w:sz="0" w:space="0" w:color="auto"/>
                                                <w:left w:val="none" w:sz="0" w:space="0" w:color="auto"/>
                                                <w:bottom w:val="none" w:sz="0" w:space="0" w:color="auto"/>
                                                <w:right w:val="none" w:sz="0" w:space="0" w:color="auto"/>
                                              </w:divBdr>
                                            </w:div>
                                            <w:div w:id="2124037516">
                                              <w:marLeft w:val="0"/>
                                              <w:marRight w:val="0"/>
                                              <w:marTop w:val="0"/>
                                              <w:marBottom w:val="0"/>
                                              <w:divBdr>
                                                <w:top w:val="none" w:sz="0" w:space="0" w:color="auto"/>
                                                <w:left w:val="none" w:sz="0" w:space="0" w:color="auto"/>
                                                <w:bottom w:val="none" w:sz="0" w:space="0" w:color="auto"/>
                                                <w:right w:val="none" w:sz="0" w:space="0" w:color="auto"/>
                                              </w:divBdr>
                                            </w:div>
                                          </w:divsChild>
                                        </w:div>
                                        <w:div w:id="541476284">
                                          <w:marLeft w:val="0"/>
                                          <w:marRight w:val="0"/>
                                          <w:marTop w:val="0"/>
                                          <w:marBottom w:val="0"/>
                                          <w:divBdr>
                                            <w:top w:val="none" w:sz="0" w:space="0" w:color="auto"/>
                                            <w:left w:val="none" w:sz="0" w:space="0" w:color="auto"/>
                                            <w:bottom w:val="none" w:sz="0" w:space="0" w:color="auto"/>
                                            <w:right w:val="none" w:sz="0" w:space="0" w:color="auto"/>
                                          </w:divBdr>
                                        </w:div>
                                        <w:div w:id="1286162253">
                                          <w:marLeft w:val="0"/>
                                          <w:marRight w:val="0"/>
                                          <w:marTop w:val="0"/>
                                          <w:marBottom w:val="0"/>
                                          <w:divBdr>
                                            <w:top w:val="none" w:sz="0" w:space="0" w:color="auto"/>
                                            <w:left w:val="none" w:sz="0" w:space="0" w:color="auto"/>
                                            <w:bottom w:val="none" w:sz="0" w:space="0" w:color="auto"/>
                                            <w:right w:val="none" w:sz="0" w:space="0" w:color="auto"/>
                                          </w:divBdr>
                                        </w:div>
                                        <w:div w:id="7366482">
                                          <w:marLeft w:val="0"/>
                                          <w:marRight w:val="0"/>
                                          <w:marTop w:val="0"/>
                                          <w:marBottom w:val="0"/>
                                          <w:divBdr>
                                            <w:top w:val="none" w:sz="0" w:space="0" w:color="auto"/>
                                            <w:left w:val="none" w:sz="0" w:space="0" w:color="auto"/>
                                            <w:bottom w:val="none" w:sz="0" w:space="0" w:color="auto"/>
                                            <w:right w:val="none" w:sz="0" w:space="0" w:color="auto"/>
                                          </w:divBdr>
                                        </w:div>
                                        <w:div w:id="1819570015">
                                          <w:marLeft w:val="0"/>
                                          <w:marRight w:val="0"/>
                                          <w:marTop w:val="0"/>
                                          <w:marBottom w:val="0"/>
                                          <w:divBdr>
                                            <w:top w:val="none" w:sz="0" w:space="0" w:color="auto"/>
                                            <w:left w:val="none" w:sz="0" w:space="0" w:color="auto"/>
                                            <w:bottom w:val="none" w:sz="0" w:space="0" w:color="auto"/>
                                            <w:right w:val="none" w:sz="0" w:space="0" w:color="auto"/>
                                          </w:divBdr>
                                          <w:divsChild>
                                            <w:div w:id="1303657546">
                                              <w:marLeft w:val="0"/>
                                              <w:marRight w:val="0"/>
                                              <w:marTop w:val="0"/>
                                              <w:marBottom w:val="0"/>
                                              <w:divBdr>
                                                <w:top w:val="none" w:sz="0" w:space="0" w:color="auto"/>
                                                <w:left w:val="none" w:sz="0" w:space="0" w:color="auto"/>
                                                <w:bottom w:val="none" w:sz="0" w:space="0" w:color="auto"/>
                                                <w:right w:val="none" w:sz="0" w:space="0" w:color="auto"/>
                                              </w:divBdr>
                                            </w:div>
                                          </w:divsChild>
                                        </w:div>
                                        <w:div w:id="716854920">
                                          <w:marLeft w:val="0"/>
                                          <w:marRight w:val="0"/>
                                          <w:marTop w:val="0"/>
                                          <w:marBottom w:val="0"/>
                                          <w:divBdr>
                                            <w:top w:val="none" w:sz="0" w:space="0" w:color="auto"/>
                                            <w:left w:val="none" w:sz="0" w:space="0" w:color="auto"/>
                                            <w:bottom w:val="none" w:sz="0" w:space="0" w:color="auto"/>
                                            <w:right w:val="none" w:sz="0" w:space="0" w:color="auto"/>
                                          </w:divBdr>
                                        </w:div>
                                        <w:div w:id="791288239">
                                          <w:marLeft w:val="0"/>
                                          <w:marRight w:val="0"/>
                                          <w:marTop w:val="0"/>
                                          <w:marBottom w:val="0"/>
                                          <w:divBdr>
                                            <w:top w:val="none" w:sz="0" w:space="0" w:color="auto"/>
                                            <w:left w:val="none" w:sz="0" w:space="0" w:color="auto"/>
                                            <w:bottom w:val="none" w:sz="0" w:space="0" w:color="auto"/>
                                            <w:right w:val="none" w:sz="0" w:space="0" w:color="auto"/>
                                          </w:divBdr>
                                        </w:div>
                                        <w:div w:id="1697199265">
                                          <w:marLeft w:val="0"/>
                                          <w:marRight w:val="0"/>
                                          <w:marTop w:val="0"/>
                                          <w:marBottom w:val="0"/>
                                          <w:divBdr>
                                            <w:top w:val="none" w:sz="0" w:space="0" w:color="auto"/>
                                            <w:left w:val="none" w:sz="0" w:space="0" w:color="auto"/>
                                            <w:bottom w:val="none" w:sz="0" w:space="0" w:color="auto"/>
                                            <w:right w:val="none" w:sz="0" w:space="0" w:color="auto"/>
                                          </w:divBdr>
                                        </w:div>
                                        <w:div w:id="532577969">
                                          <w:marLeft w:val="0"/>
                                          <w:marRight w:val="0"/>
                                          <w:marTop w:val="0"/>
                                          <w:marBottom w:val="0"/>
                                          <w:divBdr>
                                            <w:top w:val="none" w:sz="0" w:space="0" w:color="auto"/>
                                            <w:left w:val="none" w:sz="0" w:space="0" w:color="auto"/>
                                            <w:bottom w:val="none" w:sz="0" w:space="0" w:color="auto"/>
                                            <w:right w:val="none" w:sz="0" w:space="0" w:color="auto"/>
                                          </w:divBdr>
                                        </w:div>
                                        <w:div w:id="2025859613">
                                          <w:marLeft w:val="0"/>
                                          <w:marRight w:val="0"/>
                                          <w:marTop w:val="0"/>
                                          <w:marBottom w:val="0"/>
                                          <w:divBdr>
                                            <w:top w:val="none" w:sz="0" w:space="0" w:color="auto"/>
                                            <w:left w:val="none" w:sz="0" w:space="0" w:color="auto"/>
                                            <w:bottom w:val="none" w:sz="0" w:space="0" w:color="auto"/>
                                            <w:right w:val="none" w:sz="0" w:space="0" w:color="auto"/>
                                          </w:divBdr>
                                        </w:div>
                                        <w:div w:id="162935417">
                                          <w:marLeft w:val="0"/>
                                          <w:marRight w:val="0"/>
                                          <w:marTop w:val="0"/>
                                          <w:marBottom w:val="0"/>
                                          <w:divBdr>
                                            <w:top w:val="none" w:sz="0" w:space="0" w:color="auto"/>
                                            <w:left w:val="none" w:sz="0" w:space="0" w:color="auto"/>
                                            <w:bottom w:val="none" w:sz="0" w:space="0" w:color="auto"/>
                                            <w:right w:val="none" w:sz="0" w:space="0" w:color="auto"/>
                                          </w:divBdr>
                                          <w:divsChild>
                                            <w:div w:id="857891095">
                                              <w:marLeft w:val="0"/>
                                              <w:marRight w:val="0"/>
                                              <w:marTop w:val="0"/>
                                              <w:marBottom w:val="0"/>
                                              <w:divBdr>
                                                <w:top w:val="none" w:sz="0" w:space="0" w:color="auto"/>
                                                <w:left w:val="none" w:sz="0" w:space="0" w:color="auto"/>
                                                <w:bottom w:val="none" w:sz="0" w:space="0" w:color="auto"/>
                                                <w:right w:val="none" w:sz="0" w:space="0" w:color="auto"/>
                                              </w:divBdr>
                                            </w:div>
                                            <w:div w:id="1600521536">
                                              <w:marLeft w:val="0"/>
                                              <w:marRight w:val="0"/>
                                              <w:marTop w:val="0"/>
                                              <w:marBottom w:val="0"/>
                                              <w:divBdr>
                                                <w:top w:val="none" w:sz="0" w:space="0" w:color="auto"/>
                                                <w:left w:val="none" w:sz="0" w:space="0" w:color="auto"/>
                                                <w:bottom w:val="none" w:sz="0" w:space="0" w:color="auto"/>
                                                <w:right w:val="none" w:sz="0" w:space="0" w:color="auto"/>
                                              </w:divBdr>
                                            </w:div>
                                            <w:div w:id="1725179930">
                                              <w:marLeft w:val="0"/>
                                              <w:marRight w:val="0"/>
                                              <w:marTop w:val="0"/>
                                              <w:marBottom w:val="0"/>
                                              <w:divBdr>
                                                <w:top w:val="none" w:sz="0" w:space="0" w:color="auto"/>
                                                <w:left w:val="none" w:sz="0" w:space="0" w:color="auto"/>
                                                <w:bottom w:val="none" w:sz="0" w:space="0" w:color="auto"/>
                                                <w:right w:val="none" w:sz="0" w:space="0" w:color="auto"/>
                                              </w:divBdr>
                                            </w:div>
                                          </w:divsChild>
                                        </w:div>
                                        <w:div w:id="19048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www.arts.princeton.edu" TargetMode="External"/><Relationship Id="rId9" Type="http://schemas.openxmlformats.org/officeDocument/2006/relationships/fontTable" Target="fontTable.xml"/><Relationship Id="rId10" Type="http://schemas.openxmlformats.org/officeDocument/2006/relationships/theme" Target="theme/theme1.xml"/><Relationship Id="rId21"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658</Words>
  <Characters>3751</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4401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Lewis Center for the Arts</cp:lastModifiedBy>
  <cp:revision>2</cp:revision>
  <cp:lastPrinted>2016-01-11T20:36:00Z</cp:lastPrinted>
  <dcterms:created xsi:type="dcterms:W3CDTF">2016-02-29T20:50:00Z</dcterms:created>
  <dcterms:modified xsi:type="dcterms:W3CDTF">2016-02-29T20:50:00Z</dcterms:modified>
</cp:coreProperties>
</file>