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75" w:rsidRDefault="00365475" w:rsidP="00002552">
      <w:pPr>
        <w:pStyle w:val="Normal1"/>
      </w:pPr>
      <w:r>
        <w:rPr>
          <w:noProof/>
        </w:rPr>
        <w:drawing>
          <wp:inline distT="0" distB="0" distL="0" distR="0">
            <wp:extent cx="5734050" cy="2886075"/>
            <wp:effectExtent l="0" t="0" r="0" b="0"/>
            <wp:docPr id="1" name="image01.jpg" descr="C:\Users\srunk\Pictures\a2 press release header.jpg"/>
            <wp:cNvGraphicFramePr/>
            <a:graphic xmlns:a="http://schemas.openxmlformats.org/drawingml/2006/main">
              <a:graphicData uri="http://schemas.openxmlformats.org/drawingml/2006/picture">
                <pic:pic xmlns:pic="http://schemas.openxmlformats.org/drawingml/2006/picture">
                  <pic:nvPicPr>
                    <pic:cNvPr id="0" name="image01.jpg" descr="C:\Users\srunk\Pictures\a2 press release header.jpg"/>
                    <pic:cNvPicPr preferRelativeResize="0"/>
                  </pic:nvPicPr>
                  <pic:blipFill>
                    <a:blip r:embed="rId5"/>
                    <a:srcRect/>
                    <a:stretch>
                      <a:fillRect/>
                    </a:stretch>
                  </pic:blipFill>
                  <pic:spPr>
                    <a:xfrm>
                      <a:off x="0" y="0"/>
                      <a:ext cx="5734050" cy="2886075"/>
                    </a:xfrm>
                    <a:prstGeom prst="rect">
                      <a:avLst/>
                    </a:prstGeom>
                    <a:ln/>
                  </pic:spPr>
                </pic:pic>
              </a:graphicData>
            </a:graphic>
          </wp:inline>
        </w:drawing>
      </w:r>
    </w:p>
    <w:p w:rsidR="00365475" w:rsidRPr="002F111E" w:rsidRDefault="00672482" w:rsidP="00002552">
      <w:pPr>
        <w:pStyle w:val="Normal1"/>
        <w:rPr>
          <w:rFonts w:ascii="Times New Roman" w:hAnsi="Times New Roman" w:cs="Times New Roman"/>
          <w:sz w:val="24"/>
          <w:szCs w:val="24"/>
        </w:rPr>
      </w:pPr>
      <w:r>
        <w:rPr>
          <w:rFonts w:ascii="Times New Roman" w:hAnsi="Times New Roman" w:cs="Times New Roman"/>
          <w:sz w:val="24"/>
          <w:szCs w:val="24"/>
        </w:rPr>
        <w:t>May</w:t>
      </w:r>
      <w:r w:rsidR="00365475" w:rsidRPr="002F111E">
        <w:rPr>
          <w:rFonts w:ascii="Times New Roman" w:hAnsi="Times New Roman" w:cs="Times New Roman"/>
          <w:sz w:val="24"/>
          <w:szCs w:val="24"/>
        </w:rPr>
        <w:t xml:space="preserve"> </w:t>
      </w:r>
      <w:r w:rsidR="00FF06F5">
        <w:rPr>
          <w:rFonts w:ascii="Times New Roman" w:hAnsi="Times New Roman" w:cs="Times New Roman"/>
          <w:sz w:val="24"/>
          <w:szCs w:val="24"/>
        </w:rPr>
        <w:t xml:space="preserve">17, </w:t>
      </w:r>
      <w:r w:rsidR="00365475">
        <w:rPr>
          <w:rFonts w:ascii="Times New Roman" w:hAnsi="Times New Roman" w:cs="Times New Roman"/>
          <w:sz w:val="24"/>
          <w:szCs w:val="24"/>
        </w:rPr>
        <w:t>2016</w:t>
      </w:r>
    </w:p>
    <w:p w:rsidR="00365475" w:rsidRDefault="00365475" w:rsidP="00002552">
      <w:pPr>
        <w:pStyle w:val="Normal1"/>
      </w:pPr>
    </w:p>
    <w:p w:rsidR="009E2C06" w:rsidRDefault="004E289C" w:rsidP="009E2C06">
      <w:pPr>
        <w:pStyle w:val="Normal1"/>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Five </w:t>
      </w:r>
      <w:r w:rsidR="00365475">
        <w:rPr>
          <w:rFonts w:ascii="Times New Roman" w:eastAsia="Times New Roman" w:hAnsi="Times New Roman" w:cs="Times New Roman"/>
          <w:b/>
          <w:sz w:val="28"/>
        </w:rPr>
        <w:t xml:space="preserve">Lewis Center for the Arts </w:t>
      </w:r>
      <w:r w:rsidR="009E2C06">
        <w:rPr>
          <w:rFonts w:ascii="Times New Roman" w:eastAsia="Times New Roman" w:hAnsi="Times New Roman" w:cs="Times New Roman"/>
          <w:b/>
          <w:sz w:val="28"/>
        </w:rPr>
        <w:t xml:space="preserve">Theater </w:t>
      </w:r>
      <w:r w:rsidR="00365475">
        <w:rPr>
          <w:rFonts w:ascii="Times New Roman" w:eastAsia="Times New Roman" w:hAnsi="Times New Roman" w:cs="Times New Roman"/>
          <w:b/>
          <w:sz w:val="28"/>
        </w:rPr>
        <w:t xml:space="preserve">Faculty </w:t>
      </w:r>
    </w:p>
    <w:p w:rsidR="00365475" w:rsidRPr="00B22B62" w:rsidRDefault="009E2C06" w:rsidP="009E2C06">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rPr>
        <w:t xml:space="preserve">Receive and are </w:t>
      </w:r>
      <w:proofErr w:type="gramStart"/>
      <w:r>
        <w:rPr>
          <w:rFonts w:ascii="Times New Roman" w:eastAsia="Times New Roman" w:hAnsi="Times New Roman" w:cs="Times New Roman"/>
          <w:b/>
          <w:sz w:val="28"/>
        </w:rPr>
        <w:t>Nominated</w:t>
      </w:r>
      <w:proofErr w:type="gramEnd"/>
      <w:r>
        <w:rPr>
          <w:rFonts w:ascii="Times New Roman" w:eastAsia="Times New Roman" w:hAnsi="Times New Roman" w:cs="Times New Roman"/>
          <w:b/>
          <w:sz w:val="28"/>
        </w:rPr>
        <w:t xml:space="preserve"> for Major Awards</w:t>
      </w:r>
    </w:p>
    <w:p w:rsidR="00365475" w:rsidRPr="00523CAD" w:rsidRDefault="00365475" w:rsidP="00523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iCs/>
        </w:rPr>
      </w:pPr>
      <w:bookmarkStart w:id="0" w:name="h.qby7v9dnvkrn" w:colFirst="0" w:colLast="0"/>
      <w:bookmarkEnd w:id="0"/>
      <w:r w:rsidRPr="00523CAD">
        <w:rPr>
          <w:rFonts w:ascii="Times New Roman" w:hAnsi="Times New Roman" w:cs="Times New Roman"/>
          <w:b/>
          <w:bCs/>
          <w:i/>
          <w:iCs/>
        </w:rPr>
        <w:t xml:space="preserve">Riccardo Hernandez, Anita </w:t>
      </w:r>
      <w:proofErr w:type="spellStart"/>
      <w:r w:rsidRPr="00523CAD">
        <w:rPr>
          <w:rFonts w:ascii="Times New Roman" w:hAnsi="Times New Roman" w:cs="Times New Roman"/>
          <w:b/>
          <w:bCs/>
          <w:i/>
          <w:iCs/>
        </w:rPr>
        <w:t>Yavitch</w:t>
      </w:r>
      <w:proofErr w:type="spellEnd"/>
      <w:r w:rsidRPr="00523CAD">
        <w:rPr>
          <w:rFonts w:ascii="Times New Roman" w:hAnsi="Times New Roman" w:cs="Times New Roman"/>
          <w:b/>
          <w:bCs/>
          <w:i/>
          <w:iCs/>
        </w:rPr>
        <w:t>, and Jane Cox nominated for Drama Desk Award</w:t>
      </w:r>
      <w:r>
        <w:rPr>
          <w:rFonts w:ascii="Times New Roman" w:hAnsi="Times New Roman" w:cs="Times New Roman"/>
          <w:b/>
          <w:bCs/>
          <w:i/>
          <w:iCs/>
        </w:rPr>
        <w:t>s</w:t>
      </w:r>
      <w:r w:rsidRPr="00523CAD">
        <w:rPr>
          <w:rFonts w:ascii="Times New Roman" w:hAnsi="Times New Roman" w:cs="Times New Roman"/>
          <w:b/>
          <w:bCs/>
          <w:i/>
          <w:iCs/>
        </w:rPr>
        <w:t>; John Doyle nominated for Drama Desk and Tony Awards</w:t>
      </w:r>
      <w:r w:rsidR="004E289C">
        <w:rPr>
          <w:rFonts w:ascii="Times New Roman" w:hAnsi="Times New Roman" w:cs="Times New Roman"/>
          <w:b/>
          <w:bCs/>
          <w:i/>
          <w:iCs/>
        </w:rPr>
        <w:t>; Jane Cox wins award from League of Professional Theatre Women; Anne Washburn wins Herb Alpert Award</w:t>
      </w:r>
    </w:p>
    <w:p w:rsidR="00365475" w:rsidRDefault="00365475" w:rsidP="00B22B62">
      <w:pPr>
        <w:rPr>
          <w:rFonts w:ascii="Times New Roman" w:hAnsi="Times New Roman" w:cs="Times New Roman"/>
          <w:color w:val="E36C0A"/>
        </w:rPr>
      </w:pPr>
    </w:p>
    <w:p w:rsidR="00FF06F5" w:rsidRDefault="00FF06F5" w:rsidP="00FF06F5">
      <w:pPr>
        <w:pStyle w:val="Normal1"/>
        <w:spacing w:line="240" w:lineRule="auto"/>
        <w:rPr>
          <w:rFonts w:ascii="Times New Roman" w:eastAsia="Times New Roman" w:hAnsi="Times New Roman" w:cs="Times New Roman"/>
          <w:b/>
          <w:i/>
          <w:sz w:val="24"/>
          <w:szCs w:val="24"/>
        </w:rPr>
      </w:pPr>
    </w:p>
    <w:p w:rsidR="00FF06F5" w:rsidRDefault="00FF06F5" w:rsidP="00FF06F5">
      <w:pPr>
        <w:tabs>
          <w:tab w:val="left" w:pos="4170"/>
        </w:tabs>
        <w:rPr>
          <w:rFonts w:ascii="Times New Roman" w:hAnsi="Times New Roman" w:cs="Times New Roman"/>
          <w:color w:val="E36C0A"/>
        </w:rPr>
      </w:pPr>
      <w:r>
        <w:rPr>
          <w:rFonts w:ascii="Times New Roman" w:hAnsi="Times New Roman" w:cs="Times New Roman"/>
          <w:noProof/>
          <w:color w:val="E36C0A"/>
        </w:rPr>
        <w:drawing>
          <wp:inline distT="0" distB="0" distL="0" distR="0">
            <wp:extent cx="1572260" cy="1170940"/>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72260" cy="1170940"/>
                    </a:xfrm>
                    <a:prstGeom prst="rect">
                      <a:avLst/>
                    </a:prstGeom>
                    <a:noFill/>
                    <a:ln>
                      <a:noFill/>
                    </a:ln>
                  </pic:spPr>
                </pic:pic>
              </a:graphicData>
            </a:graphic>
          </wp:inline>
        </w:drawing>
      </w:r>
      <w:r>
        <w:rPr>
          <w:rFonts w:ascii="Times New Roman" w:hAnsi="Times New Roman" w:cs="Times New Roman"/>
          <w:color w:val="E36C0A"/>
        </w:rPr>
        <w:t xml:space="preserve">  </w:t>
      </w:r>
      <w:r>
        <w:rPr>
          <w:rFonts w:ascii="Helvetica" w:hAnsi="Helvetica" w:cs="Helvetica"/>
          <w:noProof/>
        </w:rPr>
        <w:drawing>
          <wp:inline distT="0" distB="0" distL="0" distR="0">
            <wp:extent cx="1208162" cy="1208162"/>
            <wp:effectExtent l="0" t="0" r="1143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08162" cy="1208162"/>
                    </a:xfrm>
                    <a:prstGeom prst="rect">
                      <a:avLst/>
                    </a:prstGeom>
                    <a:noFill/>
                    <a:ln>
                      <a:noFill/>
                    </a:ln>
                  </pic:spPr>
                </pic:pic>
              </a:graphicData>
            </a:graphic>
          </wp:inline>
        </w:drawing>
      </w:r>
      <w:r>
        <w:rPr>
          <w:rFonts w:ascii="Times New Roman" w:hAnsi="Times New Roman" w:cs="Times New Roman"/>
          <w:color w:val="E36C0A"/>
        </w:rPr>
        <w:t xml:space="preserve"> </w:t>
      </w:r>
      <w:bookmarkStart w:id="1" w:name="_GoBack"/>
      <w:bookmarkEnd w:id="1"/>
    </w:p>
    <w:p w:rsidR="00FF06F5" w:rsidRPr="000675BE" w:rsidRDefault="00FF06F5" w:rsidP="00FF06F5">
      <w:pPr>
        <w:tabs>
          <w:tab w:val="left" w:pos="4170"/>
        </w:tabs>
        <w:rPr>
          <w:rFonts w:ascii="Times New Roman" w:hAnsi="Times New Roman" w:cs="Times New Roman"/>
          <w:color w:val="00000A"/>
        </w:rPr>
      </w:pPr>
      <w:r w:rsidRPr="000675BE">
        <w:rPr>
          <w:rFonts w:ascii="Times New Roman" w:hAnsi="Times New Roman" w:cs="Times New Roman"/>
          <w:color w:val="E36C0A"/>
        </w:rPr>
        <w:t>Photo caption</w:t>
      </w:r>
      <w:r>
        <w:rPr>
          <w:rFonts w:ascii="Times New Roman" w:hAnsi="Times New Roman" w:cs="Times New Roman"/>
          <w:color w:val="E36C0A"/>
        </w:rPr>
        <w:t xml:space="preserve"> 1</w:t>
      </w:r>
      <w:r w:rsidRPr="000675BE">
        <w:rPr>
          <w:rFonts w:ascii="Times New Roman" w:hAnsi="Times New Roman" w:cs="Times New Roman"/>
          <w:color w:val="E36C0A"/>
        </w:rPr>
        <w:t>:</w:t>
      </w:r>
      <w:r w:rsidRPr="000675BE">
        <w:rPr>
          <w:rFonts w:ascii="Times New Roman" w:hAnsi="Times New Roman" w:cs="Times New Roman"/>
          <w:color w:val="00000A"/>
        </w:rPr>
        <w:t xml:space="preserve"> </w:t>
      </w:r>
      <w:r>
        <w:rPr>
          <w:rFonts w:ascii="Times New Roman" w:hAnsi="Times New Roman" w:cs="Times New Roman"/>
          <w:color w:val="00000A"/>
        </w:rPr>
        <w:t xml:space="preserve">John Doyle, Lewis Center for the Arts theater faculty member, nominated for both a Drama Desk Award and a Tony Award for 2016 for his direction of the revival of </w:t>
      </w:r>
      <w:r w:rsidRPr="00523CAD">
        <w:rPr>
          <w:rFonts w:ascii="Times New Roman" w:hAnsi="Times New Roman" w:cs="Times New Roman"/>
          <w:i/>
          <w:color w:val="00000A"/>
        </w:rPr>
        <w:t>The Color Purple</w:t>
      </w:r>
    </w:p>
    <w:p w:rsidR="00FF06F5" w:rsidRPr="000675BE" w:rsidRDefault="00FF06F5" w:rsidP="00FF06F5">
      <w:pPr>
        <w:rPr>
          <w:rFonts w:ascii="Times New Roman" w:hAnsi="Times New Roman" w:cs="Times New Roman"/>
          <w:color w:val="E36C0A"/>
        </w:rPr>
      </w:pPr>
      <w:r w:rsidRPr="000675BE">
        <w:rPr>
          <w:rFonts w:ascii="Times New Roman" w:hAnsi="Times New Roman" w:cs="Times New Roman"/>
          <w:color w:val="E36C0A"/>
        </w:rPr>
        <w:t>Photo credit</w:t>
      </w:r>
      <w:r>
        <w:rPr>
          <w:rFonts w:ascii="Times New Roman" w:hAnsi="Times New Roman" w:cs="Times New Roman"/>
          <w:color w:val="E36C0A"/>
        </w:rPr>
        <w:t xml:space="preserve"> 1:</w:t>
      </w:r>
      <w:r w:rsidRPr="000675BE">
        <w:rPr>
          <w:rFonts w:ascii="Times New Roman" w:hAnsi="Times New Roman" w:cs="Times New Roman"/>
          <w:color w:val="E36C0A"/>
        </w:rPr>
        <w:t xml:space="preserve">  </w:t>
      </w:r>
      <w:r w:rsidRPr="000675BE">
        <w:rPr>
          <w:rFonts w:ascii="Times New Roman" w:hAnsi="Times New Roman" w:cs="Times New Roman"/>
          <w:color w:val="00000A"/>
        </w:rPr>
        <w:t xml:space="preserve">Photo </w:t>
      </w:r>
      <w:r>
        <w:rPr>
          <w:rFonts w:ascii="Times New Roman" w:hAnsi="Times New Roman" w:cs="Times New Roman"/>
          <w:color w:val="00000A"/>
        </w:rPr>
        <w:t xml:space="preserve">by Catherine </w:t>
      </w:r>
      <w:proofErr w:type="spellStart"/>
      <w:r>
        <w:rPr>
          <w:rFonts w:ascii="Times New Roman" w:hAnsi="Times New Roman" w:cs="Times New Roman"/>
          <w:color w:val="00000A"/>
        </w:rPr>
        <w:t>Ashmore</w:t>
      </w:r>
      <w:proofErr w:type="spellEnd"/>
    </w:p>
    <w:p w:rsidR="00FF06F5" w:rsidRPr="000675BE" w:rsidRDefault="00FF06F5" w:rsidP="00FF06F5">
      <w:pPr>
        <w:tabs>
          <w:tab w:val="left" w:pos="4170"/>
        </w:tabs>
        <w:rPr>
          <w:rFonts w:ascii="Times New Roman" w:hAnsi="Times New Roman" w:cs="Times New Roman"/>
          <w:color w:val="00000A"/>
        </w:rPr>
      </w:pPr>
      <w:r w:rsidRPr="000675BE">
        <w:rPr>
          <w:rFonts w:ascii="Times New Roman" w:hAnsi="Times New Roman" w:cs="Times New Roman"/>
          <w:color w:val="E36C0A"/>
        </w:rPr>
        <w:t>Photo caption</w:t>
      </w:r>
      <w:r>
        <w:rPr>
          <w:rFonts w:ascii="Times New Roman" w:hAnsi="Times New Roman" w:cs="Times New Roman"/>
          <w:color w:val="E36C0A"/>
        </w:rPr>
        <w:t xml:space="preserve"> 2</w:t>
      </w:r>
      <w:r w:rsidRPr="000675BE">
        <w:rPr>
          <w:rFonts w:ascii="Times New Roman" w:hAnsi="Times New Roman" w:cs="Times New Roman"/>
          <w:color w:val="E36C0A"/>
        </w:rPr>
        <w:t>:</w:t>
      </w:r>
      <w:r w:rsidRPr="000675BE">
        <w:rPr>
          <w:rFonts w:ascii="Times New Roman" w:hAnsi="Times New Roman" w:cs="Times New Roman"/>
          <w:color w:val="00000A"/>
        </w:rPr>
        <w:t xml:space="preserve"> </w:t>
      </w:r>
      <w:r>
        <w:rPr>
          <w:rFonts w:ascii="Times New Roman" w:hAnsi="Times New Roman" w:cs="Times New Roman"/>
          <w:color w:val="00000A"/>
        </w:rPr>
        <w:t xml:space="preserve">Jane Cox, Lewis Center for the Arts theater faculty member, nominated for a Drama Desk Award for lighting design of the revival of </w:t>
      </w:r>
      <w:r w:rsidRPr="00523CAD">
        <w:rPr>
          <w:rFonts w:ascii="Times New Roman" w:hAnsi="Times New Roman" w:cs="Times New Roman"/>
          <w:i/>
          <w:color w:val="00000A"/>
        </w:rPr>
        <w:t>The Color Purple</w:t>
      </w:r>
      <w:r>
        <w:rPr>
          <w:rFonts w:ascii="Times New Roman" w:hAnsi="Times New Roman" w:cs="Times New Roman"/>
          <w:color w:val="00000A"/>
        </w:rPr>
        <w:t xml:space="preserve"> on Broadway and recipient of the </w:t>
      </w:r>
      <w:r w:rsidRPr="00ED2B31">
        <w:rPr>
          <w:rFonts w:ascii="Times New Roman" w:hAnsi="Times New Roman" w:cs="Times New Roman"/>
        </w:rPr>
        <w:t xml:space="preserve">Ruth Morley Design Award </w:t>
      </w:r>
      <w:r>
        <w:rPr>
          <w:rFonts w:ascii="Times New Roman" w:hAnsi="Times New Roman" w:cs="Times New Roman"/>
        </w:rPr>
        <w:t xml:space="preserve">from the </w:t>
      </w:r>
      <w:r w:rsidRPr="00ED2B31">
        <w:rPr>
          <w:rFonts w:ascii="Times New Roman" w:hAnsi="Times New Roman" w:cs="Times New Roman"/>
        </w:rPr>
        <w:t>League of Professional Theatre Women</w:t>
      </w:r>
    </w:p>
    <w:p w:rsidR="00FF06F5" w:rsidRPr="000675BE" w:rsidRDefault="00FF06F5" w:rsidP="00FF06F5">
      <w:pPr>
        <w:rPr>
          <w:rFonts w:ascii="Times New Roman" w:hAnsi="Times New Roman" w:cs="Times New Roman"/>
          <w:color w:val="E36C0A"/>
        </w:rPr>
      </w:pPr>
      <w:r w:rsidRPr="000675BE">
        <w:rPr>
          <w:rFonts w:ascii="Times New Roman" w:hAnsi="Times New Roman" w:cs="Times New Roman"/>
          <w:color w:val="E36C0A"/>
        </w:rPr>
        <w:t>Photo credit</w:t>
      </w:r>
      <w:r>
        <w:rPr>
          <w:rFonts w:ascii="Times New Roman" w:hAnsi="Times New Roman" w:cs="Times New Roman"/>
          <w:color w:val="E36C0A"/>
        </w:rPr>
        <w:t xml:space="preserve"> 2:</w:t>
      </w:r>
      <w:r w:rsidRPr="000675BE">
        <w:rPr>
          <w:rFonts w:ascii="Times New Roman" w:hAnsi="Times New Roman" w:cs="Times New Roman"/>
          <w:color w:val="E36C0A"/>
        </w:rPr>
        <w:t xml:space="preserve">  </w:t>
      </w:r>
      <w:r w:rsidRPr="000675BE">
        <w:rPr>
          <w:rFonts w:ascii="Times New Roman" w:hAnsi="Times New Roman" w:cs="Times New Roman"/>
          <w:color w:val="00000A"/>
        </w:rPr>
        <w:t xml:space="preserve">Photo </w:t>
      </w:r>
      <w:r>
        <w:rPr>
          <w:rFonts w:ascii="Times New Roman" w:hAnsi="Times New Roman" w:cs="Times New Roman"/>
          <w:color w:val="00000A"/>
        </w:rPr>
        <w:t xml:space="preserve">courtesy of Jane Cox </w:t>
      </w:r>
    </w:p>
    <w:p w:rsidR="00FF06F5" w:rsidRDefault="00FF06F5" w:rsidP="00B22B62">
      <w:pPr>
        <w:rPr>
          <w:rFonts w:ascii="Times New Roman" w:hAnsi="Times New Roman" w:cs="Times New Roman"/>
          <w:color w:val="E36C0A"/>
        </w:rPr>
      </w:pPr>
    </w:p>
    <w:p w:rsidR="00FF06F5" w:rsidRPr="000675BE" w:rsidRDefault="00FF06F5" w:rsidP="00B22B62">
      <w:pPr>
        <w:rPr>
          <w:rFonts w:ascii="Times New Roman" w:hAnsi="Times New Roman" w:cs="Times New Roman"/>
          <w:color w:val="E36C0A"/>
        </w:rPr>
      </w:pPr>
    </w:p>
    <w:p w:rsidR="00365475" w:rsidRPr="00ED2B31" w:rsidRDefault="00365475" w:rsidP="00523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ED2B31">
        <w:rPr>
          <w:rFonts w:ascii="Times New Roman" w:hAnsi="Times New Roman" w:cs="Times New Roman"/>
        </w:rPr>
        <w:t xml:space="preserve">(Princeton, NJ) </w:t>
      </w:r>
      <w:r w:rsidR="004E289C">
        <w:rPr>
          <w:rFonts w:ascii="Times New Roman" w:hAnsi="Times New Roman" w:cs="Times New Roman"/>
        </w:rPr>
        <w:t>Five</w:t>
      </w:r>
      <w:r w:rsidR="004E289C" w:rsidRPr="00ED2B31">
        <w:rPr>
          <w:rFonts w:ascii="Times New Roman" w:hAnsi="Times New Roman" w:cs="Times New Roman"/>
        </w:rPr>
        <w:t xml:space="preserve"> </w:t>
      </w:r>
      <w:r w:rsidRPr="00ED2B31">
        <w:rPr>
          <w:rFonts w:ascii="Times New Roman" w:hAnsi="Times New Roman" w:cs="Times New Roman"/>
        </w:rPr>
        <w:t xml:space="preserve">current faculty members in the Lewis Center for the Arts’ Program in Theater have </w:t>
      </w:r>
      <w:r w:rsidR="009E2C06">
        <w:rPr>
          <w:rFonts w:ascii="Times New Roman" w:hAnsi="Times New Roman" w:cs="Times New Roman"/>
        </w:rPr>
        <w:t xml:space="preserve">recently </w:t>
      </w:r>
      <w:r w:rsidRPr="00ED2B31">
        <w:rPr>
          <w:rFonts w:ascii="Times New Roman" w:hAnsi="Times New Roman" w:cs="Times New Roman"/>
        </w:rPr>
        <w:t xml:space="preserve">been nominated for </w:t>
      </w:r>
      <w:r w:rsidR="004E289C">
        <w:rPr>
          <w:rFonts w:ascii="Times New Roman" w:hAnsi="Times New Roman" w:cs="Times New Roman"/>
        </w:rPr>
        <w:t xml:space="preserve">or received major awards. </w:t>
      </w:r>
      <w:r w:rsidRPr="00ED2B31">
        <w:rPr>
          <w:rFonts w:ascii="Times New Roman" w:hAnsi="Times New Roman" w:cs="Times New Roman"/>
        </w:rPr>
        <w:t>Jane Cox</w:t>
      </w:r>
      <w:r w:rsidR="004E289C">
        <w:rPr>
          <w:rFonts w:ascii="Times New Roman" w:hAnsi="Times New Roman" w:cs="Times New Roman"/>
        </w:rPr>
        <w:t xml:space="preserve"> received the </w:t>
      </w:r>
      <w:r w:rsidR="004E289C" w:rsidRPr="00ED2B31">
        <w:rPr>
          <w:rFonts w:ascii="Times New Roman" w:hAnsi="Times New Roman" w:cs="Times New Roman"/>
        </w:rPr>
        <w:t xml:space="preserve">Ruth Morley Design Award </w:t>
      </w:r>
      <w:r w:rsidR="004E289C">
        <w:rPr>
          <w:rFonts w:ascii="Times New Roman" w:hAnsi="Times New Roman" w:cs="Times New Roman"/>
        </w:rPr>
        <w:t xml:space="preserve">from the </w:t>
      </w:r>
      <w:r w:rsidR="004E289C" w:rsidRPr="00ED2B31">
        <w:rPr>
          <w:rFonts w:ascii="Times New Roman" w:hAnsi="Times New Roman" w:cs="Times New Roman"/>
        </w:rPr>
        <w:t>League</w:t>
      </w:r>
      <w:r w:rsidR="0006210C">
        <w:rPr>
          <w:rFonts w:ascii="Times New Roman" w:hAnsi="Times New Roman" w:cs="Times New Roman"/>
        </w:rPr>
        <w:t xml:space="preserve"> of Professional Theatre Women </w:t>
      </w:r>
      <w:r w:rsidR="004E289C">
        <w:rPr>
          <w:rFonts w:ascii="Times New Roman" w:hAnsi="Times New Roman" w:cs="Times New Roman"/>
        </w:rPr>
        <w:t>and was</w:t>
      </w:r>
      <w:r w:rsidRPr="00ED2B31">
        <w:rPr>
          <w:rFonts w:ascii="Times New Roman" w:hAnsi="Times New Roman" w:cs="Times New Roman"/>
        </w:rPr>
        <w:t xml:space="preserve"> nominated for a Drama Desk Award for Outstanding Lighting Design for a Musical for </w:t>
      </w:r>
      <w:r w:rsidRPr="00ED2B31">
        <w:rPr>
          <w:rFonts w:ascii="Times New Roman" w:hAnsi="Times New Roman" w:cs="Times New Roman"/>
          <w:i/>
          <w:iCs/>
        </w:rPr>
        <w:t>The Color Purple</w:t>
      </w:r>
      <w:r w:rsidR="004E289C">
        <w:rPr>
          <w:rFonts w:ascii="Times New Roman" w:hAnsi="Times New Roman" w:cs="Times New Roman"/>
        </w:rPr>
        <w:t xml:space="preserve">. </w:t>
      </w:r>
      <w:r w:rsidR="004E289C" w:rsidRPr="00ED2B31">
        <w:rPr>
          <w:rFonts w:ascii="Times New Roman" w:hAnsi="Times New Roman" w:cs="Times New Roman"/>
        </w:rPr>
        <w:t xml:space="preserve"> </w:t>
      </w:r>
      <w:r w:rsidRPr="00ED2B31">
        <w:rPr>
          <w:rFonts w:ascii="Times New Roman" w:hAnsi="Times New Roman" w:cs="Times New Roman"/>
        </w:rPr>
        <w:t>Riccardo Hernandez</w:t>
      </w:r>
      <w:r w:rsidR="004E289C">
        <w:rPr>
          <w:rFonts w:ascii="Times New Roman" w:hAnsi="Times New Roman" w:cs="Times New Roman"/>
        </w:rPr>
        <w:t xml:space="preserve"> was </w:t>
      </w:r>
      <w:r w:rsidRPr="00ED2B31">
        <w:rPr>
          <w:rFonts w:ascii="Times New Roman" w:hAnsi="Times New Roman" w:cs="Times New Roman"/>
        </w:rPr>
        <w:t xml:space="preserve">nominated for a Drama Desk Award for Outstanding Set Design for a Play for </w:t>
      </w:r>
      <w:r w:rsidRPr="00ED2B31">
        <w:rPr>
          <w:rFonts w:ascii="Times New Roman" w:hAnsi="Times New Roman" w:cs="Times New Roman"/>
          <w:i/>
          <w:iCs/>
        </w:rPr>
        <w:t>Red Speedo</w:t>
      </w:r>
      <w:r w:rsidR="004E289C">
        <w:rPr>
          <w:rFonts w:ascii="Times New Roman" w:hAnsi="Times New Roman" w:cs="Times New Roman"/>
        </w:rPr>
        <w:t xml:space="preserve"> at </w:t>
      </w:r>
      <w:r w:rsidRPr="00ED2B31">
        <w:rPr>
          <w:rFonts w:ascii="Times New Roman" w:hAnsi="Times New Roman" w:cs="Times New Roman"/>
        </w:rPr>
        <w:t>New York Theatre Workshop</w:t>
      </w:r>
      <w:r w:rsidR="004E289C">
        <w:rPr>
          <w:rFonts w:ascii="Times New Roman" w:hAnsi="Times New Roman" w:cs="Times New Roman"/>
        </w:rPr>
        <w:t xml:space="preserve">. </w:t>
      </w:r>
      <w:r w:rsidRPr="00ED2B31">
        <w:rPr>
          <w:rFonts w:ascii="Times New Roman" w:hAnsi="Times New Roman" w:cs="Times New Roman"/>
        </w:rPr>
        <w:t xml:space="preserve">Anita </w:t>
      </w:r>
      <w:proofErr w:type="spellStart"/>
      <w:r w:rsidRPr="00ED2B31">
        <w:rPr>
          <w:rFonts w:ascii="Times New Roman" w:hAnsi="Times New Roman" w:cs="Times New Roman"/>
        </w:rPr>
        <w:t>Yavich</w:t>
      </w:r>
      <w:proofErr w:type="spellEnd"/>
      <w:r w:rsidR="004E289C">
        <w:rPr>
          <w:rFonts w:ascii="Times New Roman" w:hAnsi="Times New Roman" w:cs="Times New Roman"/>
        </w:rPr>
        <w:t xml:space="preserve"> was </w:t>
      </w:r>
      <w:r w:rsidRPr="00ED2B31">
        <w:rPr>
          <w:rFonts w:ascii="Times New Roman" w:hAnsi="Times New Roman" w:cs="Times New Roman"/>
        </w:rPr>
        <w:t xml:space="preserve">nominated for a Drama Desk Award for Outstanding Costume Design for a Play for </w:t>
      </w:r>
      <w:r w:rsidRPr="00ED2B31">
        <w:rPr>
          <w:rFonts w:ascii="Times New Roman" w:hAnsi="Times New Roman" w:cs="Times New Roman"/>
          <w:i/>
          <w:iCs/>
        </w:rPr>
        <w:t>The Legend of Georgia McBride</w:t>
      </w:r>
      <w:r w:rsidR="004E289C">
        <w:rPr>
          <w:rFonts w:ascii="Times New Roman" w:hAnsi="Times New Roman" w:cs="Times New Roman"/>
        </w:rPr>
        <w:t>.</w:t>
      </w:r>
      <w:r w:rsidR="004E289C" w:rsidRPr="00ED2B31">
        <w:rPr>
          <w:rFonts w:ascii="Times New Roman" w:hAnsi="Times New Roman" w:cs="Times New Roman"/>
        </w:rPr>
        <w:t xml:space="preserve"> </w:t>
      </w:r>
      <w:r w:rsidRPr="00ED2B31">
        <w:rPr>
          <w:rFonts w:ascii="Times New Roman" w:hAnsi="Times New Roman" w:cs="Times New Roman"/>
        </w:rPr>
        <w:t xml:space="preserve">John Doyle </w:t>
      </w:r>
      <w:r w:rsidR="004E289C">
        <w:rPr>
          <w:rFonts w:ascii="Times New Roman" w:hAnsi="Times New Roman" w:cs="Times New Roman"/>
        </w:rPr>
        <w:t xml:space="preserve">was </w:t>
      </w:r>
      <w:r w:rsidRPr="00ED2B31">
        <w:rPr>
          <w:rFonts w:ascii="Times New Roman" w:hAnsi="Times New Roman" w:cs="Times New Roman"/>
        </w:rPr>
        <w:t xml:space="preserve">nominated for </w:t>
      </w:r>
      <w:r w:rsidR="00672482">
        <w:rPr>
          <w:rFonts w:ascii="Times New Roman" w:hAnsi="Times New Roman" w:cs="Times New Roman"/>
        </w:rPr>
        <w:t xml:space="preserve">both </w:t>
      </w:r>
      <w:r w:rsidRPr="00ED2B31">
        <w:rPr>
          <w:rFonts w:ascii="Times New Roman" w:hAnsi="Times New Roman" w:cs="Times New Roman"/>
        </w:rPr>
        <w:t xml:space="preserve">a Drama Desk Award for Outstanding Director of a Musical and a Tony Award for Best Direction of a Musical for </w:t>
      </w:r>
      <w:r w:rsidRPr="00ED2B31">
        <w:rPr>
          <w:rFonts w:ascii="Times New Roman" w:hAnsi="Times New Roman" w:cs="Times New Roman"/>
          <w:i/>
          <w:iCs/>
        </w:rPr>
        <w:t>The Color Purple</w:t>
      </w:r>
      <w:r w:rsidRPr="00ED2B31">
        <w:rPr>
          <w:rFonts w:ascii="Times New Roman" w:hAnsi="Times New Roman" w:cs="Times New Roman"/>
        </w:rPr>
        <w:t>.</w:t>
      </w:r>
      <w:r w:rsidR="004E289C">
        <w:rPr>
          <w:rFonts w:ascii="Times New Roman" w:hAnsi="Times New Roman" w:cs="Times New Roman"/>
        </w:rPr>
        <w:t xml:space="preserve"> Anne Washburn received the Herb Alpert Award </w:t>
      </w:r>
      <w:r w:rsidR="0012646F">
        <w:rPr>
          <w:rFonts w:ascii="Times New Roman" w:hAnsi="Times New Roman" w:cs="Times New Roman"/>
        </w:rPr>
        <w:t>in the Arts.</w:t>
      </w:r>
      <w:r w:rsidRPr="00ED2B31">
        <w:rPr>
          <w:rFonts w:ascii="Times New Roman" w:hAnsi="Times New Roman" w:cs="Times New Roman"/>
        </w:rPr>
        <w:t xml:space="preserve"> </w:t>
      </w:r>
    </w:p>
    <w:p w:rsidR="00365475" w:rsidRPr="00ED2B31" w:rsidRDefault="00365475" w:rsidP="00523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rsidR="00365475" w:rsidRPr="00ED2B31" w:rsidRDefault="00365475" w:rsidP="00523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ED2B31">
        <w:rPr>
          <w:rFonts w:ascii="Times New Roman" w:hAnsi="Times New Roman" w:cs="Times New Roman"/>
        </w:rPr>
        <w:t>The Drama Desk Awards honor outstanding achievement by professional theater artists on Broadway, off-Broadway, and off-off Broadway and are nominated by theater critics, journalists, editors, and publishers. Tony Awards are given for Broadway productions and performances and are selected by a committee made up of select members of the American Theatre Wing, The Broadway League, the Dramatists Guild, Actors' Equity Association, United Scenic Artists, and the Society of Stage Directors and Choreographers.</w:t>
      </w:r>
      <w:r w:rsidR="0012646F">
        <w:rPr>
          <w:rFonts w:ascii="Times New Roman" w:hAnsi="Times New Roman" w:cs="Times New Roman"/>
        </w:rPr>
        <w:t xml:space="preserve"> </w:t>
      </w:r>
      <w:r w:rsidR="007660E6" w:rsidRPr="007660E6">
        <w:rPr>
          <w:rFonts w:ascii="Times New Roman" w:hAnsi="Times New Roman" w:cs="Times New Roman"/>
        </w:rPr>
        <w:t xml:space="preserve">Administered by the California Institute of the Arts, </w:t>
      </w:r>
      <w:r w:rsidR="0012646F">
        <w:rPr>
          <w:rFonts w:ascii="Times New Roman" w:hAnsi="Times New Roman" w:cs="Times New Roman"/>
        </w:rPr>
        <w:t xml:space="preserve">The Herb Alpert Award in the Arts </w:t>
      </w:r>
      <w:r w:rsidR="0012646F" w:rsidRPr="0012646F">
        <w:rPr>
          <w:rFonts w:ascii="Times New Roman" w:hAnsi="Times New Roman" w:cs="Times New Roman"/>
        </w:rPr>
        <w:t>is a prize of $75,000 given annually to five mid-career artists working in the fields of dance, film/video, music, theatre and the visual arts</w:t>
      </w:r>
      <w:r w:rsidR="0012646F">
        <w:rPr>
          <w:rFonts w:ascii="Times New Roman" w:hAnsi="Times New Roman" w:cs="Times New Roman"/>
        </w:rPr>
        <w:t xml:space="preserve"> and</w:t>
      </w:r>
      <w:r w:rsidR="0012646F" w:rsidRPr="0012646F">
        <w:rPr>
          <w:rFonts w:ascii="Times New Roman" w:hAnsi="Times New Roman" w:cs="Times New Roman"/>
        </w:rPr>
        <w:t xml:space="preserve"> recognizes experimenters who are making something that matters within and beyond their field.</w:t>
      </w:r>
      <w:r w:rsidR="0012646F">
        <w:rPr>
          <w:rFonts w:ascii="Times New Roman" w:hAnsi="Times New Roman" w:cs="Times New Roman"/>
        </w:rPr>
        <w:t xml:space="preserve"> The Ruth Mor</w:t>
      </w:r>
      <w:r w:rsidR="0006210C">
        <w:rPr>
          <w:rFonts w:ascii="Times New Roman" w:hAnsi="Times New Roman" w:cs="Times New Roman"/>
        </w:rPr>
        <w:t>le</w:t>
      </w:r>
      <w:r w:rsidR="0012646F">
        <w:rPr>
          <w:rFonts w:ascii="Times New Roman" w:hAnsi="Times New Roman" w:cs="Times New Roman"/>
        </w:rPr>
        <w:t>y Design Award is given by the League of Professional Theatre Women in memory of the Broadway and Academy Awar</w:t>
      </w:r>
      <w:r w:rsidR="009E2C06">
        <w:rPr>
          <w:rFonts w:ascii="Times New Roman" w:hAnsi="Times New Roman" w:cs="Times New Roman"/>
        </w:rPr>
        <w:t>d</w:t>
      </w:r>
      <w:r w:rsidR="0012646F">
        <w:rPr>
          <w:rFonts w:ascii="Times New Roman" w:hAnsi="Times New Roman" w:cs="Times New Roman"/>
        </w:rPr>
        <w:t>-nominated costume designer who may be best known for her creation of the Annie Hall look for Woody Allen’s iconic film, which started a worldwide fashion trend.</w:t>
      </w:r>
    </w:p>
    <w:p w:rsidR="00365475" w:rsidRPr="00ED2B31" w:rsidRDefault="00365475" w:rsidP="00523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rsidR="009E2C06" w:rsidRDefault="00ED2B31" w:rsidP="00ED2B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ED2B31">
        <w:rPr>
          <w:rFonts w:ascii="Times New Roman" w:hAnsi="Times New Roman" w:cs="Times New Roman"/>
          <w:b/>
          <w:bCs/>
        </w:rPr>
        <w:t>Jane Cox</w:t>
      </w:r>
      <w:r w:rsidRPr="00ED2B31">
        <w:rPr>
          <w:rFonts w:ascii="Times New Roman" w:hAnsi="Times New Roman" w:cs="Times New Roman"/>
        </w:rPr>
        <w:t xml:space="preserve"> has been a lecturer in Princeton’s Program in Theatre since 2007. Her recent projects include </w:t>
      </w:r>
      <w:r w:rsidRPr="00ED2B31">
        <w:rPr>
          <w:rFonts w:ascii="Times New Roman" w:hAnsi="Times New Roman" w:cs="Times New Roman"/>
          <w:i/>
        </w:rPr>
        <w:t>Hamlet</w:t>
      </w:r>
      <w:r w:rsidRPr="00ED2B31">
        <w:rPr>
          <w:rFonts w:ascii="Times New Roman" w:hAnsi="Times New Roman" w:cs="Times New Roman"/>
        </w:rPr>
        <w:t xml:space="preserve"> with Benedict </w:t>
      </w:r>
      <w:proofErr w:type="spellStart"/>
      <w:r w:rsidRPr="00ED2B31">
        <w:rPr>
          <w:rFonts w:ascii="Times New Roman" w:hAnsi="Times New Roman" w:cs="Times New Roman"/>
        </w:rPr>
        <w:t>Cumberbatch</w:t>
      </w:r>
      <w:proofErr w:type="spellEnd"/>
      <w:r w:rsidRPr="00ED2B31">
        <w:rPr>
          <w:rFonts w:ascii="Times New Roman" w:hAnsi="Times New Roman" w:cs="Times New Roman"/>
        </w:rPr>
        <w:t xml:space="preserve"> in London, directed by </w:t>
      </w:r>
      <w:proofErr w:type="spellStart"/>
      <w:r w:rsidRPr="00ED2B31">
        <w:rPr>
          <w:rFonts w:ascii="Times New Roman" w:hAnsi="Times New Roman" w:cs="Times New Roman"/>
        </w:rPr>
        <w:t>Lyndsey</w:t>
      </w:r>
      <w:proofErr w:type="spellEnd"/>
      <w:r w:rsidRPr="00ED2B31">
        <w:rPr>
          <w:rFonts w:ascii="Times New Roman" w:hAnsi="Times New Roman" w:cs="Times New Roman"/>
        </w:rPr>
        <w:t xml:space="preserve"> Turner and the new musical of </w:t>
      </w:r>
      <w:proofErr w:type="spellStart"/>
      <w:r w:rsidRPr="00ED2B31">
        <w:rPr>
          <w:rFonts w:ascii="Times New Roman" w:hAnsi="Times New Roman" w:cs="Times New Roman"/>
          <w:i/>
        </w:rPr>
        <w:t>Amelie</w:t>
      </w:r>
      <w:proofErr w:type="spellEnd"/>
      <w:r w:rsidRPr="00ED2B31">
        <w:rPr>
          <w:rFonts w:ascii="Times New Roman" w:hAnsi="Times New Roman" w:cs="Times New Roman"/>
        </w:rPr>
        <w:t xml:space="preserve">, directed by Pam MacKinnon. Cox was nominated for the Tony and Drama Desk awards in 2014 for her work on </w:t>
      </w:r>
      <w:proofErr w:type="spellStart"/>
      <w:r w:rsidRPr="00ED2B31">
        <w:rPr>
          <w:rFonts w:ascii="Times New Roman" w:hAnsi="Times New Roman" w:cs="Times New Roman"/>
          <w:i/>
        </w:rPr>
        <w:t>Machinal</w:t>
      </w:r>
      <w:proofErr w:type="spellEnd"/>
      <w:r w:rsidRPr="00ED2B31">
        <w:rPr>
          <w:rFonts w:ascii="Times New Roman" w:hAnsi="Times New Roman" w:cs="Times New Roman"/>
        </w:rPr>
        <w:t xml:space="preserve"> at the Roundabout Theater. She was also the most nominated designer in any discipline for the Henry </w:t>
      </w:r>
      <w:proofErr w:type="spellStart"/>
      <w:r w:rsidRPr="00ED2B31">
        <w:rPr>
          <w:rFonts w:ascii="Times New Roman" w:hAnsi="Times New Roman" w:cs="Times New Roman"/>
        </w:rPr>
        <w:t>Hewes</w:t>
      </w:r>
      <w:proofErr w:type="spellEnd"/>
      <w:r w:rsidRPr="00ED2B31">
        <w:rPr>
          <w:rFonts w:ascii="Times New Roman" w:hAnsi="Times New Roman" w:cs="Times New Roman"/>
        </w:rPr>
        <w:t xml:space="preserve"> Design Awards, being nominated for her designs for </w:t>
      </w:r>
      <w:proofErr w:type="spellStart"/>
      <w:r w:rsidRPr="00ED2B31">
        <w:rPr>
          <w:rFonts w:ascii="Times New Roman" w:hAnsi="Times New Roman" w:cs="Times New Roman"/>
          <w:i/>
        </w:rPr>
        <w:t>Machinal</w:t>
      </w:r>
      <w:proofErr w:type="spellEnd"/>
      <w:r w:rsidRPr="00ED2B31">
        <w:rPr>
          <w:rFonts w:ascii="Times New Roman" w:hAnsi="Times New Roman" w:cs="Times New Roman"/>
        </w:rPr>
        <w:t xml:space="preserve">; </w:t>
      </w:r>
      <w:r w:rsidRPr="00ED2B31">
        <w:rPr>
          <w:rFonts w:ascii="Times New Roman" w:hAnsi="Times New Roman" w:cs="Times New Roman"/>
          <w:i/>
        </w:rPr>
        <w:t>All the Way</w:t>
      </w:r>
      <w:r w:rsidRPr="00ED2B31">
        <w:rPr>
          <w:rFonts w:ascii="Times New Roman" w:hAnsi="Times New Roman" w:cs="Times New Roman"/>
        </w:rPr>
        <w:t xml:space="preserve"> at the Neil Simon (Tony Award for Best Play); and </w:t>
      </w:r>
      <w:r w:rsidRPr="00ED2B31">
        <w:rPr>
          <w:rFonts w:ascii="Times New Roman" w:hAnsi="Times New Roman" w:cs="Times New Roman"/>
          <w:i/>
        </w:rPr>
        <w:t>Dinner with Friends</w:t>
      </w:r>
      <w:r w:rsidRPr="00ED2B31">
        <w:rPr>
          <w:rFonts w:ascii="Times New Roman" w:hAnsi="Times New Roman" w:cs="Times New Roman"/>
        </w:rPr>
        <w:t xml:space="preserve">. Originally hailing from Dublin, Ireland, Cox has taught courses at New York University’s </w:t>
      </w:r>
      <w:proofErr w:type="spellStart"/>
      <w:r w:rsidRPr="00ED2B31">
        <w:rPr>
          <w:rFonts w:ascii="Times New Roman" w:hAnsi="Times New Roman" w:cs="Times New Roman"/>
        </w:rPr>
        <w:t>Tisch</w:t>
      </w:r>
      <w:proofErr w:type="spellEnd"/>
      <w:r w:rsidRPr="00ED2B31">
        <w:rPr>
          <w:rFonts w:ascii="Times New Roman" w:hAnsi="Times New Roman" w:cs="Times New Roman"/>
        </w:rPr>
        <w:t xml:space="preserve"> School of the Arts graduate program in theater design; Vassar College; Sarah Lawrence College; University of Massachusetts Amherst; and workshops at universities all over the country and at the Kennedy Center. She is represented in the book </w:t>
      </w:r>
      <w:r w:rsidRPr="00ED2B31">
        <w:rPr>
          <w:rFonts w:ascii="Times New Roman" w:hAnsi="Times New Roman" w:cs="Times New Roman"/>
          <w:i/>
        </w:rPr>
        <w:t>Curtain Call: Celebrating a Century of Women Designing for Live Performance</w:t>
      </w:r>
      <w:r w:rsidRPr="00ED2B31">
        <w:rPr>
          <w:rFonts w:ascii="Times New Roman" w:hAnsi="Times New Roman" w:cs="Times New Roman"/>
        </w:rPr>
        <w:t xml:space="preserve">. </w:t>
      </w:r>
    </w:p>
    <w:p w:rsidR="009E2C06" w:rsidRDefault="009E2C06" w:rsidP="00ED2B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rsidR="00ED2B31" w:rsidRPr="00ED2B31" w:rsidRDefault="0012646F" w:rsidP="00ED2B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r>
        <w:rPr>
          <w:rFonts w:ascii="Times New Roman" w:hAnsi="Times New Roman" w:cs="Times New Roman"/>
        </w:rPr>
        <w:t>On May</w:t>
      </w:r>
      <w:r w:rsidR="009E2C06">
        <w:rPr>
          <w:rFonts w:ascii="Times New Roman" w:hAnsi="Times New Roman" w:cs="Times New Roman"/>
        </w:rPr>
        <w:t xml:space="preserve"> 3</w:t>
      </w:r>
      <w:r w:rsidR="00ED2B31" w:rsidRPr="00ED2B31">
        <w:rPr>
          <w:rFonts w:ascii="Times New Roman" w:hAnsi="Times New Roman" w:cs="Times New Roman"/>
        </w:rPr>
        <w:t xml:space="preserve"> </w:t>
      </w:r>
      <w:proofErr w:type="gramStart"/>
      <w:r w:rsidR="009E2C06">
        <w:rPr>
          <w:rFonts w:ascii="Times New Roman" w:hAnsi="Times New Roman" w:cs="Times New Roman"/>
        </w:rPr>
        <w:t>Cox</w:t>
      </w:r>
      <w:r w:rsidR="009E2C06" w:rsidRPr="00ED2B31">
        <w:rPr>
          <w:rFonts w:ascii="Times New Roman" w:hAnsi="Times New Roman" w:cs="Times New Roman"/>
        </w:rPr>
        <w:t xml:space="preserve"> </w:t>
      </w:r>
      <w:r>
        <w:rPr>
          <w:rFonts w:ascii="Times New Roman" w:hAnsi="Times New Roman" w:cs="Times New Roman"/>
        </w:rPr>
        <w:t xml:space="preserve">was presented with the </w:t>
      </w:r>
      <w:r w:rsidR="009E2C06" w:rsidRPr="00ED2B31">
        <w:rPr>
          <w:rFonts w:ascii="Times New Roman" w:hAnsi="Times New Roman" w:cs="Times New Roman"/>
        </w:rPr>
        <w:t xml:space="preserve">Ruth Morley Design Award </w:t>
      </w:r>
      <w:r w:rsidR="009E2C06">
        <w:rPr>
          <w:rFonts w:ascii="Times New Roman" w:hAnsi="Times New Roman" w:cs="Times New Roman"/>
        </w:rPr>
        <w:t xml:space="preserve">from the </w:t>
      </w:r>
      <w:r w:rsidR="009E2C06" w:rsidRPr="00ED2B31">
        <w:rPr>
          <w:rFonts w:ascii="Times New Roman" w:hAnsi="Times New Roman" w:cs="Times New Roman"/>
        </w:rPr>
        <w:t>League of Professional Theatre Women</w:t>
      </w:r>
      <w:r w:rsidR="009E2C06" w:rsidRPr="00ED2B31" w:rsidDel="009E2C06">
        <w:rPr>
          <w:rFonts w:ascii="Times New Roman" w:hAnsi="Times New Roman" w:cs="Times New Roman"/>
        </w:rPr>
        <w:t xml:space="preserve"> </w:t>
      </w:r>
      <w:r>
        <w:rPr>
          <w:rFonts w:ascii="Times New Roman" w:hAnsi="Times New Roman" w:cs="Times New Roman"/>
        </w:rPr>
        <w:t>by her Princeton colleague and Broadway collaborator John Doyle</w:t>
      </w:r>
      <w:proofErr w:type="gramEnd"/>
      <w:r w:rsidR="00ED2B31" w:rsidRPr="00ED2B31">
        <w:rPr>
          <w:rFonts w:ascii="Times New Roman" w:hAnsi="Times New Roman" w:cs="Times New Roman"/>
        </w:rPr>
        <w:t>.</w:t>
      </w:r>
      <w:r w:rsidR="009E2C06">
        <w:rPr>
          <w:rFonts w:ascii="Times New Roman" w:hAnsi="Times New Roman" w:cs="Times New Roman"/>
        </w:rPr>
        <w:t xml:space="preserve"> The award annually recognizes leading female designers working in theater and film.</w:t>
      </w:r>
    </w:p>
    <w:p w:rsidR="00ED2B31" w:rsidRPr="00ED2B31" w:rsidRDefault="00ED2B31" w:rsidP="00ED2B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p>
    <w:p w:rsidR="00ED2B31" w:rsidRPr="00ED2B31" w:rsidRDefault="00ED2B31" w:rsidP="00ED2B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ED2B31">
        <w:rPr>
          <w:rFonts w:ascii="Times New Roman" w:hAnsi="Times New Roman" w:cs="Times New Roman"/>
          <w:b/>
          <w:bCs/>
        </w:rPr>
        <w:t>John Doyle</w:t>
      </w:r>
      <w:r w:rsidRPr="00ED2B31">
        <w:rPr>
          <w:rFonts w:ascii="Times New Roman" w:hAnsi="Times New Roman" w:cs="Times New Roman"/>
        </w:rPr>
        <w:t xml:space="preserve"> has been a visiting lecturer with the rank of professor at Princeton since 2014 and is a director of musicals, plays, and operas</w:t>
      </w:r>
      <w:r w:rsidR="0006210C">
        <w:rPr>
          <w:rFonts w:ascii="Times New Roman" w:hAnsi="Times New Roman" w:cs="Times New Roman"/>
        </w:rPr>
        <w:t>.</w:t>
      </w:r>
      <w:r w:rsidRPr="00ED2B31">
        <w:rPr>
          <w:rFonts w:ascii="Times New Roman" w:hAnsi="Times New Roman" w:cs="Times New Roman"/>
        </w:rPr>
        <w:t xml:space="preserve"> As a faculty member in the Lewis Center for the Arts</w:t>
      </w:r>
      <w:r w:rsidR="0006210C">
        <w:rPr>
          <w:rFonts w:ascii="Times New Roman" w:hAnsi="Times New Roman" w:cs="Times New Roman"/>
        </w:rPr>
        <w:t>’</w:t>
      </w:r>
      <w:r w:rsidRPr="00ED2B31">
        <w:rPr>
          <w:rFonts w:ascii="Times New Roman" w:hAnsi="Times New Roman" w:cs="Times New Roman"/>
        </w:rPr>
        <w:t xml:space="preserve"> Progr</w:t>
      </w:r>
      <w:r w:rsidR="0006210C">
        <w:rPr>
          <w:rFonts w:ascii="Times New Roman" w:hAnsi="Times New Roman" w:cs="Times New Roman"/>
        </w:rPr>
        <w:t>am in Theatre, Doyle has taught</w:t>
      </w:r>
      <w:r w:rsidRPr="00ED2B31">
        <w:rPr>
          <w:rFonts w:ascii="Times New Roman" w:hAnsi="Times New Roman" w:cs="Times New Roman"/>
        </w:rPr>
        <w:t xml:space="preserve"> “The Nature of Theatrical Reinvention” and “Development of the Multi-Skilled Performer,” as well as a Princeton Atelier course this past spring. He has directed more than 200 productions internationally and has been nominated for six Drama Desk Awards and two Tony Awards. In 2006, he won both a Drama Desk Award and a Tony Award for his direction of the Broadway revival of Sondheim’s </w:t>
      </w:r>
      <w:r w:rsidRPr="00ED2B31">
        <w:rPr>
          <w:rFonts w:ascii="Times New Roman" w:hAnsi="Times New Roman" w:cs="Times New Roman"/>
          <w:i/>
          <w:iCs/>
        </w:rPr>
        <w:t>Sweeney Todd</w:t>
      </w:r>
      <w:r w:rsidRPr="00ED2B31">
        <w:rPr>
          <w:rFonts w:ascii="Times New Roman" w:hAnsi="Times New Roman" w:cs="Times New Roman"/>
        </w:rPr>
        <w:t xml:space="preserve">. Doyle has been integral in the popularization of a musical theatre style called actor/musicianship in which actors produce their own instrumental accompaniment from onstage. Doyle directed the </w:t>
      </w:r>
      <w:r w:rsidRPr="00ED2B31">
        <w:rPr>
          <w:rFonts w:ascii="Times New Roman" w:hAnsi="Times New Roman" w:cs="Times New Roman"/>
          <w:i/>
          <w:iCs/>
        </w:rPr>
        <w:t xml:space="preserve">Encores! </w:t>
      </w:r>
      <w:proofErr w:type="gramStart"/>
      <w:r w:rsidR="00672482">
        <w:rPr>
          <w:rFonts w:ascii="Times New Roman" w:hAnsi="Times New Roman" w:cs="Times New Roman"/>
        </w:rPr>
        <w:t>p</w:t>
      </w:r>
      <w:r w:rsidRPr="00ED2B31">
        <w:rPr>
          <w:rFonts w:ascii="Times New Roman" w:hAnsi="Times New Roman" w:cs="Times New Roman"/>
        </w:rPr>
        <w:t>roduction</w:t>
      </w:r>
      <w:proofErr w:type="gramEnd"/>
      <w:r w:rsidR="00672482">
        <w:rPr>
          <w:rFonts w:ascii="Times New Roman" w:hAnsi="Times New Roman" w:cs="Times New Roman"/>
        </w:rPr>
        <w:t xml:space="preserve"> of</w:t>
      </w:r>
      <w:r w:rsidRPr="00ED2B31">
        <w:rPr>
          <w:rFonts w:ascii="Times New Roman" w:hAnsi="Times New Roman" w:cs="Times New Roman"/>
        </w:rPr>
        <w:t xml:space="preserve"> </w:t>
      </w:r>
      <w:r w:rsidRPr="00ED2B31">
        <w:rPr>
          <w:rFonts w:ascii="Times New Roman" w:hAnsi="Times New Roman" w:cs="Times New Roman"/>
          <w:i/>
          <w:iCs/>
        </w:rPr>
        <w:t>A Bed and A Chair</w:t>
      </w:r>
      <w:r w:rsidRPr="00ED2B31">
        <w:rPr>
          <w:rFonts w:ascii="Times New Roman" w:hAnsi="Times New Roman" w:cs="Times New Roman"/>
        </w:rPr>
        <w:t xml:space="preserve"> in 2013, a staged concert wherein classic Sondheim songs, musically reimagined by jazz orchestrator Wynton Marsalis, were performed by Broadway stars including Bernadette Peters and Jeremy Jordan.  </w:t>
      </w:r>
    </w:p>
    <w:p w:rsidR="00ED2B31" w:rsidRPr="00ED2B31" w:rsidRDefault="00ED2B31" w:rsidP="00CB7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rsidR="00365475" w:rsidRPr="00ED2B31" w:rsidRDefault="00365475" w:rsidP="00CB7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r w:rsidRPr="00ED2B31">
        <w:rPr>
          <w:rFonts w:ascii="Times New Roman" w:hAnsi="Times New Roman" w:cs="Times New Roman"/>
          <w:b/>
          <w:bCs/>
        </w:rPr>
        <w:t xml:space="preserve">Riccardo Hernandez </w:t>
      </w:r>
      <w:r w:rsidRPr="00ED2B31">
        <w:rPr>
          <w:rFonts w:ascii="Times New Roman" w:hAnsi="Times New Roman" w:cs="Times New Roman"/>
        </w:rPr>
        <w:t xml:space="preserve">is an assistant professor of theater design at SUNY Purchase and a lecturer in theater at Princeton. He eared his M.F.A. in 1992 from the Yale School of Drama. He has designed over 250 productions at leading regional theaters and opera companies across the U.S. and internationally. Recent Broadway credits include </w:t>
      </w:r>
      <w:r w:rsidRPr="00ED2B31">
        <w:rPr>
          <w:rFonts w:ascii="Times New Roman" w:hAnsi="Times New Roman" w:cs="Times New Roman"/>
          <w:i/>
          <w:iCs/>
        </w:rPr>
        <w:t xml:space="preserve">The </w:t>
      </w:r>
      <w:proofErr w:type="spellStart"/>
      <w:r w:rsidRPr="00ED2B31">
        <w:rPr>
          <w:rFonts w:ascii="Times New Roman" w:hAnsi="Times New Roman" w:cs="Times New Roman"/>
          <w:i/>
          <w:iCs/>
        </w:rPr>
        <w:t>Gershwins</w:t>
      </w:r>
      <w:proofErr w:type="spellEnd"/>
      <w:r w:rsidRPr="00ED2B31">
        <w:rPr>
          <w:rFonts w:ascii="Times New Roman" w:hAnsi="Times New Roman" w:cs="Times New Roman"/>
          <w:i/>
          <w:iCs/>
        </w:rPr>
        <w:t>’ Porgy and Bess</w:t>
      </w:r>
      <w:r w:rsidRPr="00ED2B31">
        <w:rPr>
          <w:rFonts w:ascii="Times New Roman" w:hAnsi="Times New Roman" w:cs="Times New Roman"/>
        </w:rPr>
        <w:t xml:space="preserve"> (2012 Tony Award Best Musical Revival), Tony Kushner’s </w:t>
      </w:r>
      <w:r w:rsidRPr="00ED2B31">
        <w:rPr>
          <w:rFonts w:ascii="Times New Roman" w:hAnsi="Times New Roman" w:cs="Times New Roman"/>
          <w:i/>
          <w:iCs/>
        </w:rPr>
        <w:t>Caroline, or Change</w:t>
      </w:r>
      <w:r w:rsidRPr="00ED2B31">
        <w:rPr>
          <w:rFonts w:ascii="Times New Roman" w:hAnsi="Times New Roman" w:cs="Times New Roman"/>
        </w:rPr>
        <w:t xml:space="preserve"> (2007 Olivier Award for Best New Musical/2006 London’s Evening Standard Award for Best Musical), </w:t>
      </w:r>
      <w:proofErr w:type="spellStart"/>
      <w:r w:rsidRPr="00ED2B31">
        <w:rPr>
          <w:rFonts w:ascii="Times New Roman" w:hAnsi="Times New Roman" w:cs="Times New Roman"/>
          <w:i/>
          <w:iCs/>
        </w:rPr>
        <w:t>TopDog/UnderDog</w:t>
      </w:r>
      <w:proofErr w:type="spellEnd"/>
      <w:r w:rsidRPr="00ED2B31">
        <w:rPr>
          <w:rFonts w:ascii="Times New Roman" w:hAnsi="Times New Roman" w:cs="Times New Roman"/>
        </w:rPr>
        <w:t xml:space="preserve"> (2002 Pulitzer Award Best Play), and </w:t>
      </w:r>
      <w:r w:rsidRPr="00ED2B31">
        <w:rPr>
          <w:rFonts w:ascii="Times New Roman" w:hAnsi="Times New Roman" w:cs="Times New Roman"/>
          <w:i/>
          <w:iCs/>
        </w:rPr>
        <w:t xml:space="preserve">Parade </w:t>
      </w:r>
      <w:r w:rsidRPr="00ED2B31">
        <w:rPr>
          <w:rFonts w:ascii="Times New Roman" w:hAnsi="Times New Roman" w:cs="Times New Roman"/>
        </w:rPr>
        <w:t xml:space="preserve">(Tony and Drama Desk Nominations). Hernandez has also done considerable design work with the New York Shakespeare Festival and the Public Theater including </w:t>
      </w:r>
      <w:r w:rsidRPr="00ED2B31">
        <w:rPr>
          <w:rFonts w:ascii="Times New Roman" w:hAnsi="Times New Roman" w:cs="Times New Roman"/>
          <w:i/>
        </w:rPr>
        <w:t>The America Play</w:t>
      </w:r>
      <w:r w:rsidRPr="00ED2B31">
        <w:rPr>
          <w:rFonts w:ascii="Times New Roman" w:hAnsi="Times New Roman" w:cs="Times New Roman"/>
        </w:rPr>
        <w:t xml:space="preserve">, </w:t>
      </w:r>
      <w:r w:rsidRPr="00ED2B31">
        <w:rPr>
          <w:rFonts w:ascii="Times New Roman" w:hAnsi="Times New Roman" w:cs="Times New Roman"/>
          <w:i/>
        </w:rPr>
        <w:t>One Flea Spare</w:t>
      </w:r>
      <w:r w:rsidRPr="00ED2B31">
        <w:rPr>
          <w:rFonts w:ascii="Times New Roman" w:hAnsi="Times New Roman" w:cs="Times New Roman"/>
        </w:rPr>
        <w:t>,</w:t>
      </w:r>
      <w:r w:rsidRPr="00ED2B31">
        <w:rPr>
          <w:rFonts w:ascii="Times New Roman" w:hAnsi="Times New Roman" w:cs="Times New Roman"/>
          <w:i/>
        </w:rPr>
        <w:t xml:space="preserve"> Stuff Happens</w:t>
      </w:r>
      <w:r w:rsidRPr="00ED2B31">
        <w:rPr>
          <w:rFonts w:ascii="Times New Roman" w:hAnsi="Times New Roman" w:cs="Times New Roman"/>
        </w:rPr>
        <w:t xml:space="preserve">, </w:t>
      </w:r>
      <w:r w:rsidRPr="00ED2B31">
        <w:rPr>
          <w:rFonts w:ascii="Times New Roman" w:hAnsi="Times New Roman" w:cs="Times New Roman"/>
          <w:i/>
        </w:rPr>
        <w:t xml:space="preserve">Blade to the Heat </w:t>
      </w:r>
      <w:r w:rsidRPr="00ED2B31">
        <w:rPr>
          <w:rFonts w:ascii="Times New Roman" w:hAnsi="Times New Roman" w:cs="Times New Roman"/>
        </w:rPr>
        <w:t>(</w:t>
      </w:r>
      <w:proofErr w:type="spellStart"/>
      <w:r w:rsidRPr="00ED2B31">
        <w:rPr>
          <w:rFonts w:ascii="Times New Roman" w:hAnsi="Times New Roman" w:cs="Times New Roman"/>
        </w:rPr>
        <w:t>Audelco</w:t>
      </w:r>
      <w:proofErr w:type="spellEnd"/>
      <w:r w:rsidRPr="00ED2B31">
        <w:rPr>
          <w:rFonts w:ascii="Times New Roman" w:hAnsi="Times New Roman" w:cs="Times New Roman"/>
        </w:rPr>
        <w:t xml:space="preserve"> Award)</w:t>
      </w:r>
      <w:proofErr w:type="gramStart"/>
      <w:r w:rsidRPr="00ED2B31">
        <w:rPr>
          <w:rFonts w:ascii="Times New Roman" w:hAnsi="Times New Roman" w:cs="Times New Roman"/>
        </w:rPr>
        <w:t>,</w:t>
      </w:r>
      <w:proofErr w:type="spellStart"/>
      <w:r w:rsidRPr="00ED2B31">
        <w:rPr>
          <w:rFonts w:ascii="Times New Roman" w:hAnsi="Times New Roman" w:cs="Times New Roman"/>
          <w:i/>
        </w:rPr>
        <w:t>TopDog</w:t>
      </w:r>
      <w:proofErr w:type="gramEnd"/>
      <w:r w:rsidRPr="00ED2B31">
        <w:rPr>
          <w:rFonts w:ascii="Times New Roman" w:hAnsi="Times New Roman" w:cs="Times New Roman"/>
          <w:i/>
        </w:rPr>
        <w:t>/UnderDog</w:t>
      </w:r>
      <w:proofErr w:type="spellEnd"/>
      <w:r w:rsidRPr="00ED2B31">
        <w:rPr>
          <w:rFonts w:ascii="Times New Roman" w:hAnsi="Times New Roman" w:cs="Times New Roman"/>
        </w:rPr>
        <w:t>,</w:t>
      </w:r>
      <w:r w:rsidRPr="00ED2B31">
        <w:rPr>
          <w:rFonts w:ascii="Times New Roman" w:hAnsi="Times New Roman" w:cs="Times New Roman"/>
          <w:i/>
        </w:rPr>
        <w:t xml:space="preserve"> Noise/Funk</w:t>
      </w:r>
      <w:r w:rsidRPr="00ED2B31">
        <w:rPr>
          <w:rFonts w:ascii="Times New Roman" w:hAnsi="Times New Roman" w:cs="Times New Roman"/>
        </w:rPr>
        <w:t>, and</w:t>
      </w:r>
      <w:r w:rsidRPr="00ED2B31">
        <w:rPr>
          <w:rFonts w:ascii="Times New Roman" w:hAnsi="Times New Roman" w:cs="Times New Roman"/>
          <w:i/>
          <w:iCs/>
        </w:rPr>
        <w:t xml:space="preserve"> </w:t>
      </w:r>
      <w:r w:rsidRPr="00ED2B31">
        <w:rPr>
          <w:rFonts w:ascii="Times New Roman" w:hAnsi="Times New Roman" w:cs="Times New Roman"/>
          <w:i/>
        </w:rPr>
        <w:t>Mother Courage</w:t>
      </w:r>
      <w:r w:rsidRPr="00ED2B31">
        <w:rPr>
          <w:rFonts w:ascii="Times New Roman" w:hAnsi="Times New Roman" w:cs="Times New Roman"/>
          <w:iCs/>
        </w:rPr>
        <w:t xml:space="preserve">.  Hernandez received a Drama Desk Award in 2003 for his set design for </w:t>
      </w:r>
      <w:r w:rsidRPr="00ED2B31">
        <w:rPr>
          <w:rFonts w:ascii="Times New Roman" w:hAnsi="Times New Roman" w:cs="Times New Roman"/>
          <w:i/>
          <w:iCs/>
        </w:rPr>
        <w:t>Radiant Baby</w:t>
      </w:r>
      <w:r w:rsidRPr="00ED2B31">
        <w:rPr>
          <w:rFonts w:ascii="Times New Roman" w:hAnsi="Times New Roman" w:cs="Times New Roman"/>
          <w:iCs/>
        </w:rPr>
        <w:t xml:space="preserve"> and in 2015 received the </w:t>
      </w:r>
      <w:r w:rsidRPr="00ED2B31">
        <w:rPr>
          <w:rFonts w:ascii="Times New Roman" w:hAnsi="Times New Roman" w:cs="Times New Roman"/>
        </w:rPr>
        <w:t xml:space="preserve">Henry </w:t>
      </w:r>
      <w:proofErr w:type="spellStart"/>
      <w:r w:rsidRPr="00ED2B31">
        <w:rPr>
          <w:rFonts w:ascii="Times New Roman" w:hAnsi="Times New Roman" w:cs="Times New Roman"/>
        </w:rPr>
        <w:t>Hewes</w:t>
      </w:r>
      <w:proofErr w:type="spellEnd"/>
      <w:r w:rsidRPr="00ED2B31">
        <w:rPr>
          <w:rFonts w:ascii="Times New Roman" w:hAnsi="Times New Roman" w:cs="Times New Roman"/>
        </w:rPr>
        <w:t xml:space="preserve"> Design Award for his work on</w:t>
      </w:r>
      <w:r w:rsidRPr="00ED2B31">
        <w:rPr>
          <w:rFonts w:ascii="Times New Roman" w:hAnsi="Times New Roman" w:cs="Times New Roman"/>
          <w:iCs/>
        </w:rPr>
        <w:t xml:space="preserve"> </w:t>
      </w:r>
      <w:r w:rsidRPr="00ED2B31">
        <w:rPr>
          <w:rFonts w:ascii="Times New Roman" w:hAnsi="Times New Roman" w:cs="Times New Roman"/>
          <w:i/>
        </w:rPr>
        <w:t>The Invisible Hand</w:t>
      </w:r>
      <w:r w:rsidR="00CB70A6" w:rsidRPr="00ED2B31">
        <w:rPr>
          <w:rFonts w:ascii="Times New Roman" w:hAnsi="Times New Roman" w:cs="Times New Roman"/>
          <w:i/>
        </w:rPr>
        <w:t>.</w:t>
      </w:r>
      <w:r w:rsidRPr="00ED2B31">
        <w:rPr>
          <w:rFonts w:ascii="Times New Roman" w:hAnsi="Times New Roman" w:cs="Times New Roman"/>
        </w:rPr>
        <w:t xml:space="preserve"> </w:t>
      </w:r>
      <w:r w:rsidR="00672482" w:rsidRPr="00ED2B31">
        <w:rPr>
          <w:rFonts w:ascii="Times New Roman" w:hAnsi="Times New Roman" w:cs="Times New Roman"/>
        </w:rPr>
        <w:t xml:space="preserve">Princeton alumna </w:t>
      </w:r>
      <w:proofErr w:type="spellStart"/>
      <w:r w:rsidR="00672482" w:rsidRPr="00ED2B31">
        <w:rPr>
          <w:rFonts w:ascii="Times New Roman" w:hAnsi="Times New Roman" w:cs="Times New Roman"/>
        </w:rPr>
        <w:t>Li</w:t>
      </w:r>
      <w:r w:rsidR="0006210C">
        <w:rPr>
          <w:rFonts w:ascii="Times New Roman" w:hAnsi="Times New Roman" w:cs="Times New Roman"/>
        </w:rPr>
        <w:t>leana</w:t>
      </w:r>
      <w:proofErr w:type="spellEnd"/>
      <w:r w:rsidR="0006210C">
        <w:rPr>
          <w:rFonts w:ascii="Times New Roman" w:hAnsi="Times New Roman" w:cs="Times New Roman"/>
        </w:rPr>
        <w:t xml:space="preserve"> Blain</w:t>
      </w:r>
      <w:r w:rsidR="00672482" w:rsidRPr="00ED2B31">
        <w:rPr>
          <w:rFonts w:ascii="Times New Roman" w:hAnsi="Times New Roman" w:cs="Times New Roman"/>
        </w:rPr>
        <w:t xml:space="preserve">-Cruz directed the production of </w:t>
      </w:r>
      <w:r w:rsidR="00672482" w:rsidRPr="0006210C">
        <w:rPr>
          <w:rFonts w:ascii="Times New Roman" w:hAnsi="Times New Roman" w:cs="Times New Roman"/>
          <w:i/>
        </w:rPr>
        <w:t>Red Speedo</w:t>
      </w:r>
      <w:r w:rsidR="00672482" w:rsidRPr="00ED2B31">
        <w:rPr>
          <w:rFonts w:ascii="Times New Roman" w:hAnsi="Times New Roman" w:cs="Times New Roman"/>
        </w:rPr>
        <w:t>, for which he is nominated</w:t>
      </w:r>
      <w:r w:rsidR="00ED2B31" w:rsidRPr="00ED2B31">
        <w:rPr>
          <w:rFonts w:ascii="Times New Roman" w:hAnsi="Times New Roman" w:cs="Times New Roman"/>
        </w:rPr>
        <w:t>.</w:t>
      </w:r>
    </w:p>
    <w:p w:rsidR="00523CAD" w:rsidRDefault="00523CAD" w:rsidP="00523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p>
    <w:p w:rsidR="0012646F" w:rsidRDefault="0012646F" w:rsidP="00523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Cs/>
        </w:rPr>
      </w:pPr>
      <w:r>
        <w:rPr>
          <w:rFonts w:ascii="Times New Roman" w:hAnsi="Times New Roman" w:cs="Times New Roman"/>
          <w:b/>
          <w:bCs/>
        </w:rPr>
        <w:t>Anne Washburn</w:t>
      </w:r>
      <w:r w:rsidR="007660E6">
        <w:rPr>
          <w:rFonts w:ascii="Times New Roman" w:hAnsi="Times New Roman" w:cs="Times New Roman"/>
          <w:b/>
          <w:bCs/>
        </w:rPr>
        <w:t xml:space="preserve"> </w:t>
      </w:r>
      <w:r w:rsidR="007660E6" w:rsidRPr="009E2C06">
        <w:rPr>
          <w:rFonts w:ascii="Times New Roman" w:hAnsi="Times New Roman" w:cs="Times New Roman"/>
          <w:bCs/>
        </w:rPr>
        <w:t xml:space="preserve">is a playwright and lecturer in theater at Princeton. Her plays include </w:t>
      </w:r>
      <w:r w:rsidR="007660E6" w:rsidRPr="009E2C06">
        <w:rPr>
          <w:rFonts w:ascii="Times New Roman" w:hAnsi="Times New Roman" w:cs="Times New Roman"/>
          <w:bCs/>
          <w:i/>
          <w:iCs/>
        </w:rPr>
        <w:t xml:space="preserve">10 out of 12, Mr. Burns, The Internationalist, A Devil At Noon, Apparition, The Communist Dracula </w:t>
      </w:r>
      <w:proofErr w:type="gramStart"/>
      <w:r w:rsidR="007660E6" w:rsidRPr="009E2C06">
        <w:rPr>
          <w:rFonts w:ascii="Times New Roman" w:hAnsi="Times New Roman" w:cs="Times New Roman"/>
          <w:bCs/>
          <w:i/>
          <w:iCs/>
        </w:rPr>
        <w:t>Pageant,</w:t>
      </w:r>
      <w:proofErr w:type="gramEnd"/>
      <w:r w:rsidR="007660E6" w:rsidRPr="009E2C06">
        <w:rPr>
          <w:rFonts w:ascii="Times New Roman" w:hAnsi="Times New Roman" w:cs="Times New Roman"/>
          <w:bCs/>
          <w:i/>
          <w:iCs/>
        </w:rPr>
        <w:t xml:space="preserve"> I Have Loved Strangers, The Ladies, The Small</w:t>
      </w:r>
      <w:r w:rsidR="007660E6" w:rsidRPr="009E2C06">
        <w:rPr>
          <w:rFonts w:ascii="Times New Roman" w:hAnsi="Times New Roman" w:cs="Times New Roman"/>
          <w:bCs/>
        </w:rPr>
        <w:t xml:space="preserve"> and </w:t>
      </w:r>
      <w:proofErr w:type="spellStart"/>
      <w:r w:rsidR="007660E6" w:rsidRPr="009E2C06">
        <w:rPr>
          <w:rFonts w:ascii="Times New Roman" w:hAnsi="Times New Roman" w:cs="Times New Roman"/>
          <w:bCs/>
        </w:rPr>
        <w:t>transadaptations</w:t>
      </w:r>
      <w:proofErr w:type="spellEnd"/>
      <w:r w:rsidR="007660E6" w:rsidRPr="009E2C06">
        <w:rPr>
          <w:rFonts w:ascii="Times New Roman" w:hAnsi="Times New Roman" w:cs="Times New Roman"/>
          <w:bCs/>
        </w:rPr>
        <w:t xml:space="preserve"> of Euripides' </w:t>
      </w:r>
      <w:r w:rsidR="007660E6" w:rsidRPr="009E2C06">
        <w:rPr>
          <w:rFonts w:ascii="Times New Roman" w:hAnsi="Times New Roman" w:cs="Times New Roman"/>
          <w:bCs/>
          <w:i/>
          <w:iCs/>
        </w:rPr>
        <w:t>Orestes &amp; Iphigenia in Aulis</w:t>
      </w:r>
      <w:r w:rsidR="007660E6" w:rsidRPr="009E2C06">
        <w:rPr>
          <w:rFonts w:ascii="Times New Roman" w:hAnsi="Times New Roman" w:cs="Times New Roman"/>
          <w:bCs/>
        </w:rPr>
        <w:t xml:space="preserve">. Her work has been produced by 13P, Actors Theater of Louisville, The Almeida, American Repertory Theatre, Cherry Lane Theatre, Classic Stage Company, Clubbed Thumb, The Civilians, Dixon Place, Ensemble Studio Theater, The </w:t>
      </w:r>
      <w:proofErr w:type="spellStart"/>
      <w:r w:rsidR="007660E6" w:rsidRPr="009E2C06">
        <w:rPr>
          <w:rFonts w:ascii="Times New Roman" w:hAnsi="Times New Roman" w:cs="Times New Roman"/>
          <w:bCs/>
        </w:rPr>
        <w:t>Folger</w:t>
      </w:r>
      <w:proofErr w:type="spellEnd"/>
      <w:r w:rsidR="007660E6" w:rsidRPr="009E2C06">
        <w:rPr>
          <w:rFonts w:ascii="Times New Roman" w:hAnsi="Times New Roman" w:cs="Times New Roman"/>
          <w:bCs/>
        </w:rPr>
        <w:t xml:space="preserve">, The Gate, The Guthrie, Playwrights Horizons, Red Eye, </w:t>
      </w:r>
      <w:proofErr w:type="spellStart"/>
      <w:r w:rsidR="007660E6" w:rsidRPr="009E2C06">
        <w:rPr>
          <w:rFonts w:ascii="Times New Roman" w:hAnsi="Times New Roman" w:cs="Times New Roman"/>
          <w:bCs/>
        </w:rPr>
        <w:t>Soho</w:t>
      </w:r>
      <w:proofErr w:type="spellEnd"/>
      <w:r w:rsidR="007660E6" w:rsidRPr="009E2C06">
        <w:rPr>
          <w:rFonts w:ascii="Times New Roman" w:hAnsi="Times New Roman" w:cs="Times New Roman"/>
          <w:bCs/>
        </w:rPr>
        <w:t xml:space="preserve"> Rep, Studio Theater, Two River Theater Company, Vineyard Theater and Woolly Mammoth. Washburn's awards include a Whiting, a Guggenheim, a PEN/Laura </w:t>
      </w:r>
      <w:proofErr w:type="spellStart"/>
      <w:r w:rsidR="007660E6" w:rsidRPr="009E2C06">
        <w:rPr>
          <w:rFonts w:ascii="Times New Roman" w:hAnsi="Times New Roman" w:cs="Times New Roman"/>
          <w:bCs/>
        </w:rPr>
        <w:t>Pels</w:t>
      </w:r>
      <w:proofErr w:type="spellEnd"/>
      <w:r w:rsidR="007660E6" w:rsidRPr="009E2C06">
        <w:rPr>
          <w:rFonts w:ascii="Times New Roman" w:hAnsi="Times New Roman" w:cs="Times New Roman"/>
          <w:bCs/>
        </w:rPr>
        <w:t xml:space="preserve"> award, a NYFA Fellowship, a Time Warner Fellowship, Susan Smith Blackburn finalist, as well as residencies at MacDowell and </w:t>
      </w:r>
      <w:proofErr w:type="spellStart"/>
      <w:r w:rsidR="007660E6" w:rsidRPr="009E2C06">
        <w:rPr>
          <w:rFonts w:ascii="Times New Roman" w:hAnsi="Times New Roman" w:cs="Times New Roman"/>
          <w:bCs/>
        </w:rPr>
        <w:t>Yaddo</w:t>
      </w:r>
      <w:proofErr w:type="spellEnd"/>
      <w:r w:rsidR="007660E6" w:rsidRPr="009E2C06">
        <w:rPr>
          <w:rFonts w:ascii="Times New Roman" w:hAnsi="Times New Roman" w:cs="Times New Roman"/>
          <w:bCs/>
        </w:rPr>
        <w:t xml:space="preserve">. She is an associated artist with The Civilians, Clubbed Thumb, New Georges, </w:t>
      </w:r>
      <w:proofErr w:type="spellStart"/>
      <w:r w:rsidR="007660E6" w:rsidRPr="009E2C06">
        <w:rPr>
          <w:rFonts w:ascii="Times New Roman" w:hAnsi="Times New Roman" w:cs="Times New Roman"/>
          <w:bCs/>
        </w:rPr>
        <w:t>Chochiqq</w:t>
      </w:r>
      <w:proofErr w:type="spellEnd"/>
      <w:r w:rsidR="007660E6" w:rsidRPr="009E2C06">
        <w:rPr>
          <w:rFonts w:ascii="Times New Roman" w:hAnsi="Times New Roman" w:cs="Times New Roman"/>
          <w:bCs/>
        </w:rPr>
        <w:t xml:space="preserve">, and is an alumna of New Dramatists and 13P. </w:t>
      </w:r>
      <w:r w:rsidR="009E2C06">
        <w:rPr>
          <w:rFonts w:ascii="Times New Roman" w:hAnsi="Times New Roman" w:cs="Times New Roman"/>
          <w:bCs/>
        </w:rPr>
        <w:t>H</w:t>
      </w:r>
      <w:r w:rsidR="007660E6" w:rsidRPr="009E2C06">
        <w:rPr>
          <w:rFonts w:ascii="Times New Roman" w:hAnsi="Times New Roman" w:cs="Times New Roman"/>
          <w:bCs/>
        </w:rPr>
        <w:t xml:space="preserve">er </w:t>
      </w:r>
      <w:r w:rsidR="009E2C06">
        <w:rPr>
          <w:rFonts w:ascii="Times New Roman" w:hAnsi="Times New Roman" w:cs="Times New Roman"/>
          <w:bCs/>
        </w:rPr>
        <w:t xml:space="preserve">most recent </w:t>
      </w:r>
      <w:r w:rsidR="007660E6" w:rsidRPr="009E2C06">
        <w:rPr>
          <w:rFonts w:ascii="Times New Roman" w:hAnsi="Times New Roman" w:cs="Times New Roman"/>
          <w:bCs/>
        </w:rPr>
        <w:t>play</w:t>
      </w:r>
      <w:r w:rsidR="009E2C06">
        <w:rPr>
          <w:rFonts w:ascii="Times New Roman" w:hAnsi="Times New Roman" w:cs="Times New Roman"/>
          <w:bCs/>
        </w:rPr>
        <w:t>,</w:t>
      </w:r>
      <w:r w:rsidR="007660E6" w:rsidRPr="009E2C06">
        <w:rPr>
          <w:rFonts w:ascii="Times New Roman" w:hAnsi="Times New Roman" w:cs="Times New Roman"/>
          <w:bCs/>
        </w:rPr>
        <w:t xml:space="preserve"> </w:t>
      </w:r>
      <w:proofErr w:type="spellStart"/>
      <w:r w:rsidR="0006210C">
        <w:rPr>
          <w:rFonts w:ascii="Times New Roman" w:hAnsi="Times New Roman" w:cs="Times New Roman"/>
          <w:bCs/>
          <w:i/>
          <w:iCs/>
        </w:rPr>
        <w:t>Antlia</w:t>
      </w:r>
      <w:proofErr w:type="spellEnd"/>
      <w:r w:rsidR="0006210C">
        <w:rPr>
          <w:rFonts w:ascii="Times New Roman" w:hAnsi="Times New Roman" w:cs="Times New Roman"/>
          <w:bCs/>
          <w:i/>
          <w:iCs/>
        </w:rPr>
        <w:t xml:space="preserve"> </w:t>
      </w:r>
      <w:proofErr w:type="spellStart"/>
      <w:r w:rsidR="0006210C">
        <w:rPr>
          <w:rFonts w:ascii="Times New Roman" w:hAnsi="Times New Roman" w:cs="Times New Roman"/>
          <w:bCs/>
          <w:i/>
          <w:iCs/>
        </w:rPr>
        <w:t>Pneumatic</w:t>
      </w:r>
      <w:r w:rsidR="007660E6" w:rsidRPr="009E2C06">
        <w:rPr>
          <w:rFonts w:ascii="Times New Roman" w:hAnsi="Times New Roman" w:cs="Times New Roman"/>
          <w:bCs/>
          <w:i/>
          <w:iCs/>
        </w:rPr>
        <w:t>a</w:t>
      </w:r>
      <w:proofErr w:type="spellEnd"/>
      <w:r w:rsidR="0006210C">
        <w:rPr>
          <w:rFonts w:ascii="Times New Roman" w:hAnsi="Times New Roman" w:cs="Times New Roman"/>
          <w:bCs/>
          <w:i/>
          <w:iCs/>
        </w:rPr>
        <w:t>,</w:t>
      </w:r>
      <w:r w:rsidR="007660E6" w:rsidRPr="009E2C06">
        <w:rPr>
          <w:rFonts w:ascii="Times New Roman" w:hAnsi="Times New Roman" w:cs="Times New Roman"/>
          <w:bCs/>
        </w:rPr>
        <w:t xml:space="preserve"> </w:t>
      </w:r>
      <w:r w:rsidR="009E2C06" w:rsidRPr="009E2C06">
        <w:rPr>
          <w:rFonts w:ascii="Times New Roman" w:hAnsi="Times New Roman" w:cs="Times New Roman"/>
          <w:bCs/>
        </w:rPr>
        <w:t>premiered at Playwrights Horizons in March and was named a Critic’s Pick by </w:t>
      </w:r>
      <w:r w:rsidR="009E2C06" w:rsidRPr="009E2C06">
        <w:rPr>
          <w:rFonts w:ascii="Times New Roman" w:hAnsi="Times New Roman" w:cs="Times New Roman"/>
          <w:bCs/>
          <w:i/>
          <w:iCs/>
        </w:rPr>
        <w:t>Time Out New York</w:t>
      </w:r>
      <w:r w:rsidR="009E2C06" w:rsidRPr="009E2C06">
        <w:rPr>
          <w:rFonts w:ascii="Times New Roman" w:hAnsi="Times New Roman" w:cs="Times New Roman"/>
          <w:bCs/>
        </w:rPr>
        <w:t>.</w:t>
      </w:r>
      <w:r w:rsidRPr="009E2C06">
        <w:rPr>
          <w:rFonts w:ascii="Times New Roman" w:hAnsi="Times New Roman" w:cs="Times New Roman"/>
          <w:bCs/>
        </w:rPr>
        <w:t xml:space="preserve"> </w:t>
      </w:r>
    </w:p>
    <w:p w:rsidR="007660E6" w:rsidRPr="009E2C06" w:rsidRDefault="007660E6" w:rsidP="00523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Cs/>
        </w:rPr>
      </w:pPr>
    </w:p>
    <w:p w:rsidR="00523CAD" w:rsidRPr="00ED2B31" w:rsidRDefault="00523CAD" w:rsidP="00523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ED2B31">
        <w:rPr>
          <w:rFonts w:ascii="Times New Roman" w:hAnsi="Times New Roman" w:cs="Times New Roman"/>
          <w:b/>
          <w:bCs/>
        </w:rPr>
        <w:t>Anita Yavich</w:t>
      </w:r>
      <w:r w:rsidRPr="00ED2B31">
        <w:rPr>
          <w:rFonts w:ascii="Times New Roman" w:hAnsi="Times New Roman" w:cs="Times New Roman"/>
        </w:rPr>
        <w:t xml:space="preserve">, </w:t>
      </w:r>
      <w:r w:rsidR="00CB70A6" w:rsidRPr="00ED2B31">
        <w:rPr>
          <w:rFonts w:ascii="Times New Roman" w:hAnsi="Times New Roman" w:cs="Times New Roman"/>
        </w:rPr>
        <w:t xml:space="preserve">a lecturer in theater at Princeton, </w:t>
      </w:r>
      <w:r w:rsidRPr="00ED2B31">
        <w:rPr>
          <w:rFonts w:ascii="Times New Roman" w:hAnsi="Times New Roman" w:cs="Times New Roman"/>
        </w:rPr>
        <w:t xml:space="preserve">has designed costumes for </w:t>
      </w:r>
      <w:proofErr w:type="spellStart"/>
      <w:r w:rsidRPr="00ED2B31">
        <w:rPr>
          <w:rFonts w:ascii="Times New Roman" w:hAnsi="Times New Roman" w:cs="Times New Roman"/>
          <w:i/>
          <w:iCs/>
        </w:rPr>
        <w:t>Chinglish</w:t>
      </w:r>
      <w:proofErr w:type="spellEnd"/>
      <w:r w:rsidRPr="00ED2B31">
        <w:rPr>
          <w:rFonts w:ascii="Times New Roman" w:hAnsi="Times New Roman" w:cs="Times New Roman"/>
        </w:rPr>
        <w:t xml:space="preserve">, </w:t>
      </w:r>
      <w:r w:rsidRPr="00ED2B31">
        <w:rPr>
          <w:rFonts w:ascii="Times New Roman" w:hAnsi="Times New Roman" w:cs="Times New Roman"/>
          <w:i/>
          <w:iCs/>
        </w:rPr>
        <w:t xml:space="preserve">Venus in Fur </w:t>
      </w:r>
      <w:r w:rsidRPr="00ED2B31">
        <w:rPr>
          <w:rFonts w:ascii="Times New Roman" w:hAnsi="Times New Roman" w:cs="Times New Roman"/>
        </w:rPr>
        <w:t xml:space="preserve">and </w:t>
      </w:r>
      <w:r w:rsidRPr="00ED2B31">
        <w:rPr>
          <w:rFonts w:ascii="Times New Roman" w:hAnsi="Times New Roman" w:cs="Times New Roman"/>
          <w:i/>
          <w:iCs/>
        </w:rPr>
        <w:t xml:space="preserve">Anna in the Tropics </w:t>
      </w:r>
      <w:r w:rsidRPr="00ED2B31">
        <w:rPr>
          <w:rFonts w:ascii="Times New Roman" w:hAnsi="Times New Roman" w:cs="Times New Roman"/>
        </w:rPr>
        <w:t xml:space="preserve">on Broadway. Her </w:t>
      </w:r>
      <w:r w:rsidR="00CB70A6" w:rsidRPr="00ED2B31">
        <w:rPr>
          <w:rFonts w:ascii="Times New Roman" w:hAnsi="Times New Roman" w:cs="Times New Roman"/>
        </w:rPr>
        <w:t>o</w:t>
      </w:r>
      <w:r w:rsidRPr="00ED2B31">
        <w:rPr>
          <w:rFonts w:ascii="Times New Roman" w:hAnsi="Times New Roman" w:cs="Times New Roman"/>
        </w:rPr>
        <w:t>ff</w:t>
      </w:r>
      <w:r w:rsidR="00CB70A6" w:rsidRPr="00ED2B31">
        <w:rPr>
          <w:rFonts w:ascii="Times New Roman" w:hAnsi="Times New Roman" w:cs="Times New Roman"/>
        </w:rPr>
        <w:t>-</w:t>
      </w:r>
      <w:r w:rsidRPr="00ED2B31">
        <w:rPr>
          <w:rFonts w:ascii="Times New Roman" w:hAnsi="Times New Roman" w:cs="Times New Roman"/>
        </w:rPr>
        <w:t xml:space="preserve">Broadway credits include </w:t>
      </w:r>
      <w:r w:rsidRPr="00ED2B31">
        <w:rPr>
          <w:rFonts w:ascii="Times New Roman" w:hAnsi="Times New Roman" w:cs="Times New Roman"/>
          <w:i/>
          <w:iCs/>
        </w:rPr>
        <w:t>The Explorer’s Club</w:t>
      </w:r>
      <w:r w:rsidRPr="00ED2B31">
        <w:rPr>
          <w:rFonts w:ascii="Times New Roman" w:hAnsi="Times New Roman" w:cs="Times New Roman"/>
        </w:rPr>
        <w:t xml:space="preserve"> and </w:t>
      </w:r>
      <w:r w:rsidRPr="00ED2B31">
        <w:rPr>
          <w:rFonts w:ascii="Times New Roman" w:hAnsi="Times New Roman" w:cs="Times New Roman"/>
          <w:i/>
          <w:iCs/>
        </w:rPr>
        <w:t xml:space="preserve">Tales from Red Vienna </w:t>
      </w:r>
      <w:r w:rsidRPr="00ED2B31">
        <w:rPr>
          <w:rFonts w:ascii="Times New Roman" w:hAnsi="Times New Roman" w:cs="Times New Roman"/>
        </w:rPr>
        <w:t xml:space="preserve">at Manhattan Theater’s Club; </w:t>
      </w:r>
      <w:r w:rsidRPr="00ED2B31">
        <w:rPr>
          <w:rFonts w:ascii="Times New Roman" w:hAnsi="Times New Roman" w:cs="Times New Roman"/>
          <w:i/>
          <w:iCs/>
        </w:rPr>
        <w:t xml:space="preserve">Orlando, New Jerusalem </w:t>
      </w:r>
      <w:r w:rsidRPr="00ED2B31">
        <w:rPr>
          <w:rFonts w:ascii="Times New Roman" w:hAnsi="Times New Roman" w:cs="Times New Roman"/>
        </w:rPr>
        <w:t xml:space="preserve">and </w:t>
      </w:r>
      <w:r w:rsidRPr="00ED2B31">
        <w:rPr>
          <w:rFonts w:ascii="Times New Roman" w:hAnsi="Times New Roman" w:cs="Times New Roman"/>
          <w:i/>
          <w:iCs/>
        </w:rPr>
        <w:t xml:space="preserve">Texts for Nothing </w:t>
      </w:r>
      <w:r w:rsidRPr="00ED2B31">
        <w:rPr>
          <w:rFonts w:ascii="Times New Roman" w:hAnsi="Times New Roman" w:cs="Times New Roman"/>
        </w:rPr>
        <w:t xml:space="preserve">at Classic Stage Company; </w:t>
      </w:r>
      <w:r w:rsidRPr="00ED2B31">
        <w:rPr>
          <w:rFonts w:ascii="Times New Roman" w:hAnsi="Times New Roman" w:cs="Times New Roman"/>
          <w:i/>
          <w:iCs/>
        </w:rPr>
        <w:t>Kung Fu</w:t>
      </w:r>
      <w:r w:rsidRPr="00ED2B31">
        <w:rPr>
          <w:rFonts w:ascii="Times New Roman" w:hAnsi="Times New Roman" w:cs="Times New Roman"/>
        </w:rPr>
        <w:t xml:space="preserve">, </w:t>
      </w:r>
      <w:r w:rsidRPr="00ED2B31">
        <w:rPr>
          <w:rFonts w:ascii="Times New Roman" w:hAnsi="Times New Roman" w:cs="Times New Roman"/>
          <w:i/>
          <w:iCs/>
        </w:rPr>
        <w:t>Golden Child</w:t>
      </w:r>
      <w:r w:rsidRPr="00ED2B31">
        <w:rPr>
          <w:rFonts w:ascii="Times New Roman" w:hAnsi="Times New Roman" w:cs="Times New Roman"/>
        </w:rPr>
        <w:t xml:space="preserve">, and </w:t>
      </w:r>
      <w:r w:rsidRPr="00ED2B31">
        <w:rPr>
          <w:rFonts w:ascii="Times New Roman" w:hAnsi="Times New Roman" w:cs="Times New Roman"/>
          <w:i/>
          <w:iCs/>
        </w:rPr>
        <w:t xml:space="preserve">Iphigenia 2.0 </w:t>
      </w:r>
      <w:r w:rsidRPr="00ED2B31">
        <w:rPr>
          <w:rFonts w:ascii="Times New Roman" w:hAnsi="Times New Roman" w:cs="Times New Roman"/>
        </w:rPr>
        <w:t xml:space="preserve">at Signature Theatre Company; </w:t>
      </w:r>
      <w:r w:rsidRPr="00ED2B31">
        <w:rPr>
          <w:rFonts w:ascii="Times New Roman" w:hAnsi="Times New Roman" w:cs="Times New Roman"/>
          <w:i/>
          <w:iCs/>
        </w:rPr>
        <w:t>All in the Timing</w:t>
      </w:r>
      <w:r w:rsidRPr="00ED2B31">
        <w:rPr>
          <w:rFonts w:ascii="Times New Roman" w:hAnsi="Times New Roman" w:cs="Times New Roman"/>
        </w:rPr>
        <w:t xml:space="preserve"> at Primary Stages; </w:t>
      </w:r>
      <w:r w:rsidRPr="00ED2B31">
        <w:rPr>
          <w:rFonts w:ascii="Times New Roman" w:hAnsi="Times New Roman" w:cs="Times New Roman"/>
          <w:i/>
          <w:iCs/>
        </w:rPr>
        <w:t>The Submission</w:t>
      </w:r>
      <w:r w:rsidRPr="00ED2B31">
        <w:rPr>
          <w:rFonts w:ascii="Times New Roman" w:hAnsi="Times New Roman" w:cs="Times New Roman"/>
        </w:rPr>
        <w:t xml:space="preserve">, </w:t>
      </w:r>
      <w:proofErr w:type="spellStart"/>
      <w:r w:rsidRPr="00ED2B31">
        <w:rPr>
          <w:rFonts w:ascii="Times New Roman" w:hAnsi="Times New Roman" w:cs="Times New Roman"/>
          <w:i/>
          <w:iCs/>
        </w:rPr>
        <w:t>Coraline</w:t>
      </w:r>
      <w:proofErr w:type="spellEnd"/>
      <w:r w:rsidRPr="00ED2B31">
        <w:rPr>
          <w:rFonts w:ascii="Times New Roman" w:hAnsi="Times New Roman" w:cs="Times New Roman"/>
          <w:i/>
          <w:iCs/>
        </w:rPr>
        <w:t xml:space="preserve"> </w:t>
      </w:r>
      <w:r w:rsidRPr="00ED2B31">
        <w:rPr>
          <w:rFonts w:ascii="Times New Roman" w:hAnsi="Times New Roman" w:cs="Times New Roman"/>
        </w:rPr>
        <w:t xml:space="preserve">and </w:t>
      </w:r>
      <w:r w:rsidRPr="00ED2B31">
        <w:rPr>
          <w:rFonts w:ascii="Times New Roman" w:hAnsi="Times New Roman" w:cs="Times New Roman"/>
          <w:i/>
          <w:iCs/>
        </w:rPr>
        <w:t xml:space="preserve">The Wooden </w:t>
      </w:r>
      <w:proofErr w:type="spellStart"/>
      <w:r w:rsidRPr="00ED2B31">
        <w:rPr>
          <w:rFonts w:ascii="Times New Roman" w:hAnsi="Times New Roman" w:cs="Times New Roman"/>
          <w:i/>
          <w:iCs/>
        </w:rPr>
        <w:t>Breeks</w:t>
      </w:r>
      <w:proofErr w:type="spellEnd"/>
      <w:r w:rsidRPr="00ED2B31">
        <w:rPr>
          <w:rFonts w:ascii="Times New Roman" w:hAnsi="Times New Roman" w:cs="Times New Roman"/>
          <w:i/>
          <w:iCs/>
        </w:rPr>
        <w:t xml:space="preserve"> </w:t>
      </w:r>
      <w:r w:rsidRPr="00ED2B31">
        <w:rPr>
          <w:rFonts w:ascii="Times New Roman" w:hAnsi="Times New Roman" w:cs="Times New Roman"/>
        </w:rPr>
        <w:t xml:space="preserve">at MCC Theater; </w:t>
      </w:r>
      <w:r w:rsidRPr="00ED2B31">
        <w:rPr>
          <w:rFonts w:ascii="Times New Roman" w:hAnsi="Times New Roman" w:cs="Times New Roman"/>
          <w:i/>
          <w:iCs/>
        </w:rPr>
        <w:t xml:space="preserve">Henry V </w:t>
      </w:r>
      <w:r w:rsidRPr="00ED2B31">
        <w:rPr>
          <w:rFonts w:ascii="Times New Roman" w:hAnsi="Times New Roman" w:cs="Times New Roman"/>
        </w:rPr>
        <w:t xml:space="preserve">at The New Victory Theater; </w:t>
      </w:r>
      <w:r w:rsidRPr="00ED2B31">
        <w:rPr>
          <w:rFonts w:ascii="Times New Roman" w:hAnsi="Times New Roman" w:cs="Times New Roman"/>
          <w:i/>
          <w:iCs/>
        </w:rPr>
        <w:t>Measure for Pleasure</w:t>
      </w:r>
      <w:r w:rsidRPr="00ED2B31">
        <w:rPr>
          <w:rFonts w:ascii="Times New Roman" w:hAnsi="Times New Roman" w:cs="Times New Roman"/>
        </w:rPr>
        <w:t xml:space="preserve">, </w:t>
      </w:r>
      <w:r w:rsidRPr="00ED2B31">
        <w:rPr>
          <w:rFonts w:ascii="Times New Roman" w:hAnsi="Times New Roman" w:cs="Times New Roman"/>
          <w:i/>
          <w:iCs/>
        </w:rPr>
        <w:t>Kit Marlowe</w:t>
      </w:r>
      <w:r w:rsidRPr="00ED2B31">
        <w:rPr>
          <w:rFonts w:ascii="Times New Roman" w:hAnsi="Times New Roman" w:cs="Times New Roman"/>
        </w:rPr>
        <w:t xml:space="preserve">, </w:t>
      </w:r>
      <w:r w:rsidRPr="00ED2B31">
        <w:rPr>
          <w:rFonts w:ascii="Times New Roman" w:hAnsi="Times New Roman" w:cs="Times New Roman"/>
          <w:i/>
          <w:iCs/>
        </w:rPr>
        <w:t>The Winter’s Tale</w:t>
      </w:r>
      <w:r w:rsidRPr="00ED2B31">
        <w:rPr>
          <w:rFonts w:ascii="Times New Roman" w:hAnsi="Times New Roman" w:cs="Times New Roman"/>
        </w:rPr>
        <w:t xml:space="preserve">, </w:t>
      </w:r>
      <w:r w:rsidRPr="00ED2B31">
        <w:rPr>
          <w:rFonts w:ascii="Times New Roman" w:hAnsi="Times New Roman" w:cs="Times New Roman"/>
          <w:i/>
          <w:iCs/>
        </w:rPr>
        <w:t xml:space="preserve">Civil Sex </w:t>
      </w:r>
      <w:r w:rsidRPr="00ED2B31">
        <w:rPr>
          <w:rFonts w:ascii="Times New Roman" w:hAnsi="Times New Roman" w:cs="Times New Roman"/>
        </w:rPr>
        <w:t xml:space="preserve">and </w:t>
      </w:r>
      <w:r w:rsidRPr="00ED2B31">
        <w:rPr>
          <w:rFonts w:ascii="Times New Roman" w:hAnsi="Times New Roman" w:cs="Times New Roman"/>
          <w:i/>
          <w:iCs/>
        </w:rPr>
        <w:t xml:space="preserve">Pericles </w:t>
      </w:r>
      <w:r w:rsidRPr="00ED2B31">
        <w:rPr>
          <w:rFonts w:ascii="Times New Roman" w:hAnsi="Times New Roman" w:cs="Times New Roman"/>
        </w:rPr>
        <w:t xml:space="preserve">at the New York Shakespeare Festival; and </w:t>
      </w:r>
      <w:r w:rsidRPr="00ED2B31">
        <w:rPr>
          <w:rFonts w:ascii="Times New Roman" w:hAnsi="Times New Roman" w:cs="Times New Roman"/>
          <w:i/>
          <w:iCs/>
        </w:rPr>
        <w:t>Macbeth</w:t>
      </w:r>
      <w:r w:rsidRPr="00ED2B31">
        <w:rPr>
          <w:rFonts w:ascii="Times New Roman" w:hAnsi="Times New Roman" w:cs="Times New Roman"/>
        </w:rPr>
        <w:t xml:space="preserve">, </w:t>
      </w:r>
      <w:r w:rsidRPr="00ED2B31">
        <w:rPr>
          <w:rFonts w:ascii="Times New Roman" w:hAnsi="Times New Roman" w:cs="Times New Roman"/>
          <w:i/>
          <w:iCs/>
        </w:rPr>
        <w:t xml:space="preserve">Coriolanus </w:t>
      </w:r>
      <w:r w:rsidRPr="00ED2B31">
        <w:rPr>
          <w:rFonts w:ascii="Times New Roman" w:hAnsi="Times New Roman" w:cs="Times New Roman"/>
        </w:rPr>
        <w:t xml:space="preserve">and </w:t>
      </w:r>
      <w:proofErr w:type="spellStart"/>
      <w:r w:rsidRPr="00ED2B31">
        <w:rPr>
          <w:rFonts w:ascii="Times New Roman" w:hAnsi="Times New Roman" w:cs="Times New Roman"/>
          <w:i/>
          <w:iCs/>
        </w:rPr>
        <w:t>Svejk</w:t>
      </w:r>
      <w:proofErr w:type="spellEnd"/>
      <w:r w:rsidRPr="00ED2B31">
        <w:rPr>
          <w:rFonts w:ascii="Times New Roman" w:hAnsi="Times New Roman" w:cs="Times New Roman"/>
          <w:i/>
          <w:iCs/>
        </w:rPr>
        <w:t xml:space="preserve"> </w:t>
      </w:r>
      <w:r w:rsidRPr="00ED2B31">
        <w:rPr>
          <w:rFonts w:ascii="Times New Roman" w:hAnsi="Times New Roman" w:cs="Times New Roman"/>
        </w:rPr>
        <w:t xml:space="preserve">at Theatre for a New Audience. </w:t>
      </w:r>
      <w:proofErr w:type="spellStart"/>
      <w:r w:rsidRPr="00ED2B31">
        <w:rPr>
          <w:rFonts w:ascii="Times New Roman" w:hAnsi="Times New Roman" w:cs="Times New Roman"/>
        </w:rPr>
        <w:t>Yavich</w:t>
      </w:r>
      <w:proofErr w:type="spellEnd"/>
      <w:r w:rsidRPr="00ED2B31">
        <w:rPr>
          <w:rFonts w:ascii="Times New Roman" w:hAnsi="Times New Roman" w:cs="Times New Roman"/>
        </w:rPr>
        <w:t xml:space="preserve"> also has considerable experience costuming for opera and was the costume and puppet designer for </w:t>
      </w:r>
      <w:r w:rsidRPr="00ED2B31">
        <w:rPr>
          <w:rFonts w:ascii="Times New Roman" w:hAnsi="Times New Roman" w:cs="Times New Roman"/>
          <w:i/>
          <w:iCs/>
        </w:rPr>
        <w:t>The Sound of Music</w:t>
      </w:r>
      <w:r w:rsidRPr="00ED2B31">
        <w:rPr>
          <w:rFonts w:ascii="Times New Roman" w:hAnsi="Times New Roman" w:cs="Times New Roman"/>
        </w:rPr>
        <w:t xml:space="preserve"> at the </w:t>
      </w:r>
      <w:proofErr w:type="spellStart"/>
      <w:r w:rsidRPr="00ED2B31">
        <w:rPr>
          <w:rFonts w:ascii="Times New Roman" w:hAnsi="Times New Roman" w:cs="Times New Roman"/>
        </w:rPr>
        <w:t>Salzburger</w:t>
      </w:r>
      <w:proofErr w:type="spellEnd"/>
      <w:r w:rsidRPr="00ED2B31">
        <w:rPr>
          <w:rFonts w:ascii="Times New Roman" w:hAnsi="Times New Roman" w:cs="Times New Roman"/>
        </w:rPr>
        <w:t xml:space="preserve"> </w:t>
      </w:r>
      <w:proofErr w:type="spellStart"/>
      <w:r w:rsidRPr="00ED2B31">
        <w:rPr>
          <w:rFonts w:ascii="Times New Roman" w:hAnsi="Times New Roman" w:cs="Times New Roman"/>
        </w:rPr>
        <w:t>Marionetten</w:t>
      </w:r>
      <w:proofErr w:type="spellEnd"/>
      <w:r w:rsidRPr="00ED2B31">
        <w:rPr>
          <w:rFonts w:ascii="Times New Roman" w:hAnsi="Times New Roman" w:cs="Times New Roman"/>
        </w:rPr>
        <w:t xml:space="preserve"> theater and international tour. She was the recipient of the 2006 Obie Award for Sustained Excellence of Costume Design.</w:t>
      </w:r>
    </w:p>
    <w:p w:rsidR="00373474" w:rsidRPr="00ED2B31" w:rsidRDefault="00373474" w:rsidP="006309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rsidR="00523CAD" w:rsidRPr="00ED2B31" w:rsidRDefault="00ED2B31" w:rsidP="00523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ED2B31">
        <w:rPr>
          <w:rFonts w:ascii="Times New Roman" w:hAnsi="Times New Roman" w:cs="Times New Roman"/>
        </w:rPr>
        <w:t xml:space="preserve">The </w:t>
      </w:r>
      <w:r w:rsidR="00672482">
        <w:rPr>
          <w:rFonts w:ascii="Times New Roman" w:hAnsi="Times New Roman" w:cs="Times New Roman"/>
        </w:rPr>
        <w:t>61st</w:t>
      </w:r>
      <w:r w:rsidR="00523CAD" w:rsidRPr="00ED2B31">
        <w:rPr>
          <w:rFonts w:ascii="Times New Roman" w:hAnsi="Times New Roman" w:cs="Times New Roman"/>
        </w:rPr>
        <w:t xml:space="preserve"> </w:t>
      </w:r>
      <w:r w:rsidR="00672482">
        <w:rPr>
          <w:rFonts w:ascii="Times New Roman" w:hAnsi="Times New Roman" w:cs="Times New Roman"/>
        </w:rPr>
        <w:t>a</w:t>
      </w:r>
      <w:r w:rsidR="00523CAD" w:rsidRPr="00ED2B31">
        <w:rPr>
          <w:rFonts w:ascii="Times New Roman" w:hAnsi="Times New Roman" w:cs="Times New Roman"/>
        </w:rPr>
        <w:t xml:space="preserve">nnual Drama Desk Awards </w:t>
      </w:r>
      <w:r w:rsidRPr="00ED2B31">
        <w:rPr>
          <w:rFonts w:ascii="Times New Roman" w:hAnsi="Times New Roman" w:cs="Times New Roman"/>
        </w:rPr>
        <w:t xml:space="preserve">will be presented on </w:t>
      </w:r>
      <w:r w:rsidR="00523CAD" w:rsidRPr="00ED2B31">
        <w:rPr>
          <w:rFonts w:ascii="Times New Roman" w:hAnsi="Times New Roman" w:cs="Times New Roman"/>
        </w:rPr>
        <w:t>June 5</w:t>
      </w:r>
      <w:r>
        <w:rPr>
          <w:rFonts w:ascii="Times New Roman" w:hAnsi="Times New Roman" w:cs="Times New Roman"/>
        </w:rPr>
        <w:t xml:space="preserve"> </w:t>
      </w:r>
      <w:r w:rsidR="00523CAD" w:rsidRPr="00ED2B31">
        <w:rPr>
          <w:rFonts w:ascii="Times New Roman" w:hAnsi="Times New Roman" w:cs="Times New Roman"/>
        </w:rPr>
        <w:t>at New York’s Town Hall</w:t>
      </w:r>
      <w:r w:rsidRPr="00ED2B31">
        <w:rPr>
          <w:rFonts w:ascii="Times New Roman" w:hAnsi="Times New Roman" w:cs="Times New Roman"/>
        </w:rPr>
        <w:t xml:space="preserve">. The </w:t>
      </w:r>
      <w:r w:rsidR="00523CAD" w:rsidRPr="00ED2B31">
        <w:rPr>
          <w:rFonts w:ascii="Times New Roman" w:hAnsi="Times New Roman" w:cs="Times New Roman"/>
        </w:rPr>
        <w:t>70</w:t>
      </w:r>
      <w:r w:rsidR="00523CAD" w:rsidRPr="00672482">
        <w:rPr>
          <w:rFonts w:ascii="Times New Roman" w:hAnsi="Times New Roman" w:cs="Times New Roman"/>
        </w:rPr>
        <w:t xml:space="preserve">th </w:t>
      </w:r>
      <w:r w:rsidR="00523CAD" w:rsidRPr="00ED2B31">
        <w:rPr>
          <w:rFonts w:ascii="Times New Roman" w:hAnsi="Times New Roman" w:cs="Times New Roman"/>
        </w:rPr>
        <w:t>annual Tony Awards will be broadcast on CBS, live from the Beacon Theatre in New York City, on June 12</w:t>
      </w:r>
      <w:r w:rsidRPr="00ED2B31">
        <w:rPr>
          <w:rFonts w:ascii="Times New Roman" w:hAnsi="Times New Roman" w:cs="Times New Roman"/>
        </w:rPr>
        <w:t>.</w:t>
      </w:r>
    </w:p>
    <w:p w:rsidR="00523CAD" w:rsidRPr="00ED2B31" w:rsidRDefault="00523CAD" w:rsidP="00523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rsidR="001F1CF8" w:rsidRPr="00630910" w:rsidRDefault="001F1CF8" w:rsidP="00630910">
      <w:pPr>
        <w:spacing w:line="360" w:lineRule="auto"/>
        <w:rPr>
          <w:rFonts w:ascii="Times New Roman" w:hAnsi="Times New Roman" w:cs="Times New Roman"/>
        </w:rPr>
      </w:pPr>
      <w:r w:rsidRPr="00630910">
        <w:rPr>
          <w:rFonts w:ascii="Times New Roman" w:hAnsi="Times New Roman" w:cs="Times New Roman"/>
          <w:color w:val="00000A"/>
        </w:rPr>
        <w:t xml:space="preserve">To learn more about the Program in </w:t>
      </w:r>
      <w:r w:rsidR="00ED2B31">
        <w:rPr>
          <w:rFonts w:ascii="Times New Roman" w:hAnsi="Times New Roman" w:cs="Times New Roman"/>
          <w:color w:val="00000A"/>
        </w:rPr>
        <w:t>Theater, Lewis Center faculty</w:t>
      </w:r>
      <w:r w:rsidRPr="00630910">
        <w:rPr>
          <w:rFonts w:ascii="Times New Roman" w:hAnsi="Times New Roman" w:cs="Times New Roman"/>
          <w:color w:val="00000A"/>
        </w:rPr>
        <w:t xml:space="preserve">, and the </w:t>
      </w:r>
      <w:r w:rsidR="00630910" w:rsidRPr="00630910">
        <w:rPr>
          <w:rFonts w:ascii="Times New Roman" w:hAnsi="Times New Roman" w:cs="Times New Roman"/>
          <w:color w:val="00000A"/>
        </w:rPr>
        <w:t>more than</w:t>
      </w:r>
      <w:r w:rsidRPr="00630910">
        <w:rPr>
          <w:rFonts w:ascii="Times New Roman" w:hAnsi="Times New Roman" w:cs="Times New Roman"/>
          <w:color w:val="00000A"/>
        </w:rPr>
        <w:t xml:space="preserve"> 100 </w:t>
      </w:r>
      <w:r w:rsidR="00ED2B31">
        <w:rPr>
          <w:rFonts w:ascii="Times New Roman" w:hAnsi="Times New Roman" w:cs="Times New Roman"/>
          <w:color w:val="00000A"/>
        </w:rPr>
        <w:t>events annually</w:t>
      </w:r>
      <w:r w:rsidRPr="00630910">
        <w:rPr>
          <w:rFonts w:ascii="Times New Roman" w:hAnsi="Times New Roman" w:cs="Times New Roman"/>
          <w:color w:val="00000A"/>
        </w:rPr>
        <w:t xml:space="preserve"> presented at the Lewis Center visit </w:t>
      </w:r>
      <w:hyperlink r:id="rId8" w:history="1">
        <w:r w:rsidRPr="00630910">
          <w:rPr>
            <w:rStyle w:val="Hyperlink"/>
            <w:rFonts w:ascii="Times New Roman" w:hAnsi="Times New Roman" w:cs="Times New Roman"/>
          </w:rPr>
          <w:t>arts.princeton.edu</w:t>
        </w:r>
      </w:hyperlink>
      <w:r w:rsidRPr="00630910">
        <w:rPr>
          <w:rFonts w:ascii="Times New Roman" w:hAnsi="Times New Roman" w:cs="Times New Roman"/>
        </w:rPr>
        <w:t>.</w:t>
      </w:r>
    </w:p>
    <w:p w:rsidR="001F1CF8" w:rsidRPr="00630910" w:rsidRDefault="001F1CF8" w:rsidP="00630910">
      <w:pPr>
        <w:spacing w:line="360" w:lineRule="auto"/>
        <w:rPr>
          <w:rFonts w:ascii="Times New Roman" w:hAnsi="Times New Roman" w:cs="Times New Roman"/>
        </w:rPr>
      </w:pPr>
    </w:p>
    <w:p w:rsidR="00357F65" w:rsidRPr="000675BE" w:rsidRDefault="00002552" w:rsidP="00630910">
      <w:pPr>
        <w:pStyle w:val="Normal1"/>
        <w:spacing w:line="360" w:lineRule="auto"/>
        <w:jc w:val="center"/>
        <w:rPr>
          <w:rFonts w:ascii="Times New Roman" w:hAnsi="Times New Roman" w:cs="Times New Roman"/>
        </w:rPr>
      </w:pPr>
      <w:r w:rsidRPr="000675BE">
        <w:rPr>
          <w:rFonts w:ascii="Times New Roman" w:eastAsia="Times New Roman" w:hAnsi="Times New Roman" w:cs="Times New Roman"/>
          <w:sz w:val="24"/>
          <w:szCs w:val="24"/>
        </w:rPr>
        <w:t>###</w:t>
      </w:r>
    </w:p>
    <w:sectPr w:rsidR="00357F65" w:rsidRPr="000675BE" w:rsidSect="00910B84">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81932"/>
    <w:multiLevelType w:val="hybridMultilevel"/>
    <w:tmpl w:val="9B7C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B114A"/>
    <w:multiLevelType w:val="hybridMultilevel"/>
    <w:tmpl w:val="E89E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C50F56"/>
    <w:multiLevelType w:val="hybridMultilevel"/>
    <w:tmpl w:val="F264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E34C1"/>
    <w:multiLevelType w:val="hybridMultilevel"/>
    <w:tmpl w:val="2194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890AB0"/>
    <w:multiLevelType w:val="hybridMultilevel"/>
    <w:tmpl w:val="8D02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oNotTrackMoves/>
  <w:defaultTabStop w:val="720"/>
  <w:characterSpacingControl w:val="doNotCompress"/>
  <w:compat>
    <w:useFELayout/>
  </w:compat>
  <w:rsids>
    <w:rsidRoot w:val="00BA1805"/>
    <w:rsid w:val="00002552"/>
    <w:rsid w:val="0006210C"/>
    <w:rsid w:val="000675BE"/>
    <w:rsid w:val="000F2439"/>
    <w:rsid w:val="00115035"/>
    <w:rsid w:val="0012646F"/>
    <w:rsid w:val="00140669"/>
    <w:rsid w:val="001919CA"/>
    <w:rsid w:val="001F1CF8"/>
    <w:rsid w:val="001F34FD"/>
    <w:rsid w:val="001F76AD"/>
    <w:rsid w:val="002149E4"/>
    <w:rsid w:val="00242541"/>
    <w:rsid w:val="002749F4"/>
    <w:rsid w:val="0028347F"/>
    <w:rsid w:val="0029419D"/>
    <w:rsid w:val="00357F65"/>
    <w:rsid w:val="00365475"/>
    <w:rsid w:val="00372210"/>
    <w:rsid w:val="00373474"/>
    <w:rsid w:val="003F1FE2"/>
    <w:rsid w:val="004E289C"/>
    <w:rsid w:val="00523CAD"/>
    <w:rsid w:val="00553BC3"/>
    <w:rsid w:val="005D347F"/>
    <w:rsid w:val="00610F25"/>
    <w:rsid w:val="00630910"/>
    <w:rsid w:val="00672482"/>
    <w:rsid w:val="006A3098"/>
    <w:rsid w:val="006D26DB"/>
    <w:rsid w:val="007660E6"/>
    <w:rsid w:val="00771786"/>
    <w:rsid w:val="008065F9"/>
    <w:rsid w:val="00910B84"/>
    <w:rsid w:val="0093326C"/>
    <w:rsid w:val="009E2C06"/>
    <w:rsid w:val="00A81515"/>
    <w:rsid w:val="00AA7C13"/>
    <w:rsid w:val="00AB5ABA"/>
    <w:rsid w:val="00B22B62"/>
    <w:rsid w:val="00B346BA"/>
    <w:rsid w:val="00B36E21"/>
    <w:rsid w:val="00B74F56"/>
    <w:rsid w:val="00BA1805"/>
    <w:rsid w:val="00BD6826"/>
    <w:rsid w:val="00BD7DC0"/>
    <w:rsid w:val="00C6719E"/>
    <w:rsid w:val="00CB19D8"/>
    <w:rsid w:val="00CB70A6"/>
    <w:rsid w:val="00CF42CB"/>
    <w:rsid w:val="00D57D68"/>
    <w:rsid w:val="00E35629"/>
    <w:rsid w:val="00E9000F"/>
    <w:rsid w:val="00EA4EE5"/>
    <w:rsid w:val="00EB3722"/>
    <w:rsid w:val="00ED2B31"/>
    <w:rsid w:val="00F07A34"/>
    <w:rsid w:val="00FB51DA"/>
    <w:rsid w:val="00FF06F5"/>
    <w:rsid w:val="00FF1C44"/>
  </w:rsids>
  <m:mathPr>
    <m:mathFont m:val="Akko Pro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B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B74F56"/>
  </w:style>
  <w:style w:type="paragraph" w:customStyle="1" w:styleId="Normal1">
    <w:name w:val="Normal1"/>
    <w:rsid w:val="00002552"/>
    <w:pPr>
      <w:spacing w:line="276" w:lineRule="auto"/>
    </w:pPr>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0025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552"/>
    <w:rPr>
      <w:rFonts w:ascii="Lucida Grande" w:hAnsi="Lucida Grande" w:cs="Lucida Grande"/>
      <w:sz w:val="18"/>
      <w:szCs w:val="18"/>
    </w:rPr>
  </w:style>
  <w:style w:type="character" w:styleId="Emphasis">
    <w:name w:val="Emphasis"/>
    <w:basedOn w:val="DefaultParagraphFont"/>
    <w:uiPriority w:val="20"/>
    <w:qFormat/>
    <w:rsid w:val="00E35629"/>
    <w:rPr>
      <w:i/>
      <w:iCs/>
    </w:rPr>
  </w:style>
  <w:style w:type="paragraph" w:customStyle="1" w:styleId="Default">
    <w:name w:val="Default"/>
    <w:rsid w:val="001F1CF8"/>
    <w:pPr>
      <w:autoSpaceDE w:val="0"/>
      <w:autoSpaceDN w:val="0"/>
      <w:adjustRightInd w:val="0"/>
    </w:pPr>
    <w:rPr>
      <w:rFonts w:ascii="Times New Roman" w:eastAsia="Times New Roman" w:hAnsi="Times New Roman" w:cs="Times New Roman"/>
      <w:color w:val="000000"/>
    </w:rPr>
  </w:style>
  <w:style w:type="character" w:styleId="Hyperlink">
    <w:name w:val="Hyperlink"/>
    <w:rsid w:val="001F1CF8"/>
    <w:rPr>
      <w:color w:val="0000FF"/>
      <w:u w:val="single"/>
    </w:rPr>
  </w:style>
  <w:style w:type="paragraph" w:styleId="NormalWeb">
    <w:name w:val="Normal (Web)"/>
    <w:basedOn w:val="Normal"/>
    <w:uiPriority w:val="99"/>
    <w:unhideWhenUsed/>
    <w:rsid w:val="00553BC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F56"/>
  </w:style>
  <w:style w:type="paragraph" w:customStyle="1" w:styleId="Normal1">
    <w:name w:val="Normal1"/>
    <w:rsid w:val="00002552"/>
    <w:pPr>
      <w:spacing w:line="276" w:lineRule="auto"/>
    </w:pPr>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0025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552"/>
    <w:rPr>
      <w:rFonts w:ascii="Lucida Grande" w:hAnsi="Lucida Grande" w:cs="Lucida Grande"/>
      <w:sz w:val="18"/>
      <w:szCs w:val="18"/>
    </w:rPr>
  </w:style>
  <w:style w:type="character" w:styleId="Emphasis">
    <w:name w:val="Emphasis"/>
    <w:basedOn w:val="DefaultParagraphFont"/>
    <w:uiPriority w:val="20"/>
    <w:qFormat/>
    <w:rsid w:val="00E35629"/>
    <w:rPr>
      <w:i/>
      <w:iCs/>
    </w:rPr>
  </w:style>
  <w:style w:type="paragraph" w:customStyle="1" w:styleId="Default">
    <w:name w:val="Default"/>
    <w:rsid w:val="001F1CF8"/>
    <w:pPr>
      <w:autoSpaceDE w:val="0"/>
      <w:autoSpaceDN w:val="0"/>
      <w:adjustRightInd w:val="0"/>
    </w:pPr>
    <w:rPr>
      <w:rFonts w:ascii="Times New Roman" w:eastAsia="Times New Roman" w:hAnsi="Times New Roman" w:cs="Times New Roman"/>
      <w:color w:val="000000"/>
    </w:rPr>
  </w:style>
  <w:style w:type="character" w:styleId="Hyperlink">
    <w:name w:val="Hyperlink"/>
    <w:rsid w:val="001F1CF8"/>
    <w:rPr>
      <w:color w:val="0000FF"/>
      <w:u w:val="single"/>
    </w:rPr>
  </w:style>
  <w:style w:type="paragraph" w:styleId="NormalWeb">
    <w:name w:val="Normal (Web)"/>
    <w:basedOn w:val="Normal"/>
    <w:uiPriority w:val="99"/>
    <w:unhideWhenUsed/>
    <w:rsid w:val="00553BC3"/>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767315869">
      <w:bodyDiv w:val="1"/>
      <w:marLeft w:val="0"/>
      <w:marRight w:val="0"/>
      <w:marTop w:val="0"/>
      <w:marBottom w:val="0"/>
      <w:divBdr>
        <w:top w:val="none" w:sz="0" w:space="0" w:color="auto"/>
        <w:left w:val="none" w:sz="0" w:space="0" w:color="auto"/>
        <w:bottom w:val="none" w:sz="0" w:space="0" w:color="auto"/>
        <w:right w:val="none" w:sz="0" w:space="0" w:color="auto"/>
      </w:divBdr>
      <w:divsChild>
        <w:div w:id="561331479">
          <w:marLeft w:val="0"/>
          <w:marRight w:val="0"/>
          <w:marTop w:val="0"/>
          <w:marBottom w:val="0"/>
          <w:divBdr>
            <w:top w:val="none" w:sz="0" w:space="0" w:color="auto"/>
            <w:left w:val="none" w:sz="0" w:space="0" w:color="auto"/>
            <w:bottom w:val="none" w:sz="0" w:space="0" w:color="auto"/>
            <w:right w:val="none" w:sz="0" w:space="0" w:color="auto"/>
          </w:divBdr>
          <w:divsChild>
            <w:div w:id="1367755909">
              <w:marLeft w:val="0"/>
              <w:marRight w:val="0"/>
              <w:marTop w:val="0"/>
              <w:marBottom w:val="0"/>
              <w:divBdr>
                <w:top w:val="none" w:sz="0" w:space="0" w:color="auto"/>
                <w:left w:val="none" w:sz="0" w:space="0" w:color="auto"/>
                <w:bottom w:val="none" w:sz="0" w:space="0" w:color="auto"/>
                <w:right w:val="none" w:sz="0" w:space="0" w:color="auto"/>
              </w:divBdr>
              <w:divsChild>
                <w:div w:id="1125268506">
                  <w:marLeft w:val="0"/>
                  <w:marRight w:val="0"/>
                  <w:marTop w:val="0"/>
                  <w:marBottom w:val="0"/>
                  <w:divBdr>
                    <w:top w:val="none" w:sz="0" w:space="0" w:color="auto"/>
                    <w:left w:val="none" w:sz="0" w:space="0" w:color="auto"/>
                    <w:bottom w:val="none" w:sz="0" w:space="0" w:color="auto"/>
                    <w:right w:val="none" w:sz="0" w:space="0" w:color="auto"/>
                  </w:divBdr>
                </w:div>
              </w:divsChild>
            </w:div>
            <w:div w:id="269943263">
              <w:marLeft w:val="0"/>
              <w:marRight w:val="0"/>
              <w:marTop w:val="0"/>
              <w:marBottom w:val="0"/>
              <w:divBdr>
                <w:top w:val="none" w:sz="0" w:space="0" w:color="auto"/>
                <w:left w:val="none" w:sz="0" w:space="0" w:color="auto"/>
                <w:bottom w:val="none" w:sz="0" w:space="0" w:color="auto"/>
                <w:right w:val="none" w:sz="0" w:space="0" w:color="auto"/>
              </w:divBdr>
              <w:divsChild>
                <w:div w:id="534806294">
                  <w:marLeft w:val="0"/>
                  <w:marRight w:val="0"/>
                  <w:marTop w:val="0"/>
                  <w:marBottom w:val="0"/>
                  <w:divBdr>
                    <w:top w:val="none" w:sz="0" w:space="0" w:color="auto"/>
                    <w:left w:val="none" w:sz="0" w:space="0" w:color="auto"/>
                    <w:bottom w:val="none" w:sz="0" w:space="0" w:color="auto"/>
                    <w:right w:val="none" w:sz="0" w:space="0" w:color="auto"/>
                  </w:divBdr>
                </w:div>
              </w:divsChild>
            </w:div>
            <w:div w:id="207181247">
              <w:marLeft w:val="0"/>
              <w:marRight w:val="0"/>
              <w:marTop w:val="0"/>
              <w:marBottom w:val="0"/>
              <w:divBdr>
                <w:top w:val="none" w:sz="0" w:space="0" w:color="auto"/>
                <w:left w:val="none" w:sz="0" w:space="0" w:color="auto"/>
                <w:bottom w:val="none" w:sz="0" w:space="0" w:color="auto"/>
                <w:right w:val="none" w:sz="0" w:space="0" w:color="auto"/>
              </w:divBdr>
              <w:divsChild>
                <w:div w:id="1264148697">
                  <w:marLeft w:val="0"/>
                  <w:marRight w:val="0"/>
                  <w:marTop w:val="0"/>
                  <w:marBottom w:val="0"/>
                  <w:divBdr>
                    <w:top w:val="none" w:sz="0" w:space="0" w:color="auto"/>
                    <w:left w:val="none" w:sz="0" w:space="0" w:color="auto"/>
                    <w:bottom w:val="none" w:sz="0" w:space="0" w:color="auto"/>
                    <w:right w:val="none" w:sz="0" w:space="0" w:color="auto"/>
                  </w:divBdr>
                </w:div>
              </w:divsChild>
            </w:div>
            <w:div w:id="389967277">
              <w:marLeft w:val="0"/>
              <w:marRight w:val="0"/>
              <w:marTop w:val="0"/>
              <w:marBottom w:val="0"/>
              <w:divBdr>
                <w:top w:val="none" w:sz="0" w:space="0" w:color="auto"/>
                <w:left w:val="none" w:sz="0" w:space="0" w:color="auto"/>
                <w:bottom w:val="none" w:sz="0" w:space="0" w:color="auto"/>
                <w:right w:val="none" w:sz="0" w:space="0" w:color="auto"/>
              </w:divBdr>
              <w:divsChild>
                <w:div w:id="676232134">
                  <w:marLeft w:val="0"/>
                  <w:marRight w:val="0"/>
                  <w:marTop w:val="0"/>
                  <w:marBottom w:val="0"/>
                  <w:divBdr>
                    <w:top w:val="none" w:sz="0" w:space="0" w:color="auto"/>
                    <w:left w:val="none" w:sz="0" w:space="0" w:color="auto"/>
                    <w:bottom w:val="none" w:sz="0" w:space="0" w:color="auto"/>
                    <w:right w:val="none" w:sz="0" w:space="0" w:color="auto"/>
                  </w:divBdr>
                </w:div>
              </w:divsChild>
            </w:div>
            <w:div w:id="375667965">
              <w:marLeft w:val="0"/>
              <w:marRight w:val="0"/>
              <w:marTop w:val="0"/>
              <w:marBottom w:val="0"/>
              <w:divBdr>
                <w:top w:val="none" w:sz="0" w:space="0" w:color="auto"/>
                <w:left w:val="none" w:sz="0" w:space="0" w:color="auto"/>
                <w:bottom w:val="none" w:sz="0" w:space="0" w:color="auto"/>
                <w:right w:val="none" w:sz="0" w:space="0" w:color="auto"/>
              </w:divBdr>
              <w:divsChild>
                <w:div w:id="541525780">
                  <w:marLeft w:val="0"/>
                  <w:marRight w:val="0"/>
                  <w:marTop w:val="0"/>
                  <w:marBottom w:val="0"/>
                  <w:divBdr>
                    <w:top w:val="none" w:sz="0" w:space="0" w:color="auto"/>
                    <w:left w:val="none" w:sz="0" w:space="0" w:color="auto"/>
                    <w:bottom w:val="none" w:sz="0" w:space="0" w:color="auto"/>
                    <w:right w:val="none" w:sz="0" w:space="0" w:color="auto"/>
                  </w:divBdr>
                </w:div>
              </w:divsChild>
            </w:div>
            <w:div w:id="625813320">
              <w:marLeft w:val="0"/>
              <w:marRight w:val="0"/>
              <w:marTop w:val="0"/>
              <w:marBottom w:val="0"/>
              <w:divBdr>
                <w:top w:val="none" w:sz="0" w:space="0" w:color="auto"/>
                <w:left w:val="none" w:sz="0" w:space="0" w:color="auto"/>
                <w:bottom w:val="none" w:sz="0" w:space="0" w:color="auto"/>
                <w:right w:val="none" w:sz="0" w:space="0" w:color="auto"/>
              </w:divBdr>
              <w:divsChild>
                <w:div w:id="1347905140">
                  <w:marLeft w:val="0"/>
                  <w:marRight w:val="0"/>
                  <w:marTop w:val="0"/>
                  <w:marBottom w:val="0"/>
                  <w:divBdr>
                    <w:top w:val="none" w:sz="0" w:space="0" w:color="auto"/>
                    <w:left w:val="none" w:sz="0" w:space="0" w:color="auto"/>
                    <w:bottom w:val="none" w:sz="0" w:space="0" w:color="auto"/>
                    <w:right w:val="none" w:sz="0" w:space="0" w:color="auto"/>
                  </w:divBdr>
                </w:div>
              </w:divsChild>
            </w:div>
            <w:div w:id="2011977923">
              <w:marLeft w:val="0"/>
              <w:marRight w:val="0"/>
              <w:marTop w:val="0"/>
              <w:marBottom w:val="0"/>
              <w:divBdr>
                <w:top w:val="none" w:sz="0" w:space="0" w:color="auto"/>
                <w:left w:val="none" w:sz="0" w:space="0" w:color="auto"/>
                <w:bottom w:val="none" w:sz="0" w:space="0" w:color="auto"/>
                <w:right w:val="none" w:sz="0" w:space="0" w:color="auto"/>
              </w:divBdr>
              <w:divsChild>
                <w:div w:id="213129628">
                  <w:marLeft w:val="0"/>
                  <w:marRight w:val="0"/>
                  <w:marTop w:val="0"/>
                  <w:marBottom w:val="0"/>
                  <w:divBdr>
                    <w:top w:val="none" w:sz="0" w:space="0" w:color="auto"/>
                    <w:left w:val="none" w:sz="0" w:space="0" w:color="auto"/>
                    <w:bottom w:val="none" w:sz="0" w:space="0" w:color="auto"/>
                    <w:right w:val="none" w:sz="0" w:space="0" w:color="auto"/>
                  </w:divBdr>
                </w:div>
              </w:divsChild>
            </w:div>
            <w:div w:id="1135022024">
              <w:marLeft w:val="0"/>
              <w:marRight w:val="0"/>
              <w:marTop w:val="0"/>
              <w:marBottom w:val="0"/>
              <w:divBdr>
                <w:top w:val="none" w:sz="0" w:space="0" w:color="auto"/>
                <w:left w:val="none" w:sz="0" w:space="0" w:color="auto"/>
                <w:bottom w:val="none" w:sz="0" w:space="0" w:color="auto"/>
                <w:right w:val="none" w:sz="0" w:space="0" w:color="auto"/>
              </w:divBdr>
              <w:divsChild>
                <w:div w:id="1542547698">
                  <w:marLeft w:val="0"/>
                  <w:marRight w:val="0"/>
                  <w:marTop w:val="0"/>
                  <w:marBottom w:val="0"/>
                  <w:divBdr>
                    <w:top w:val="none" w:sz="0" w:space="0" w:color="auto"/>
                    <w:left w:val="none" w:sz="0" w:space="0" w:color="auto"/>
                    <w:bottom w:val="none" w:sz="0" w:space="0" w:color="auto"/>
                    <w:right w:val="none" w:sz="0" w:space="0" w:color="auto"/>
                  </w:divBdr>
                </w:div>
              </w:divsChild>
            </w:div>
            <w:div w:id="1867130555">
              <w:marLeft w:val="0"/>
              <w:marRight w:val="0"/>
              <w:marTop w:val="0"/>
              <w:marBottom w:val="0"/>
              <w:divBdr>
                <w:top w:val="none" w:sz="0" w:space="0" w:color="auto"/>
                <w:left w:val="none" w:sz="0" w:space="0" w:color="auto"/>
                <w:bottom w:val="none" w:sz="0" w:space="0" w:color="auto"/>
                <w:right w:val="none" w:sz="0" w:space="0" w:color="auto"/>
              </w:divBdr>
              <w:divsChild>
                <w:div w:id="1851722052">
                  <w:marLeft w:val="0"/>
                  <w:marRight w:val="0"/>
                  <w:marTop w:val="0"/>
                  <w:marBottom w:val="0"/>
                  <w:divBdr>
                    <w:top w:val="none" w:sz="0" w:space="0" w:color="auto"/>
                    <w:left w:val="none" w:sz="0" w:space="0" w:color="auto"/>
                    <w:bottom w:val="none" w:sz="0" w:space="0" w:color="auto"/>
                    <w:right w:val="none" w:sz="0" w:space="0" w:color="auto"/>
                  </w:divBdr>
                </w:div>
              </w:divsChild>
            </w:div>
            <w:div w:id="1991979419">
              <w:marLeft w:val="0"/>
              <w:marRight w:val="0"/>
              <w:marTop w:val="0"/>
              <w:marBottom w:val="0"/>
              <w:divBdr>
                <w:top w:val="none" w:sz="0" w:space="0" w:color="auto"/>
                <w:left w:val="none" w:sz="0" w:space="0" w:color="auto"/>
                <w:bottom w:val="none" w:sz="0" w:space="0" w:color="auto"/>
                <w:right w:val="none" w:sz="0" w:space="0" w:color="auto"/>
              </w:divBdr>
              <w:divsChild>
                <w:div w:id="1665163547">
                  <w:marLeft w:val="0"/>
                  <w:marRight w:val="0"/>
                  <w:marTop w:val="0"/>
                  <w:marBottom w:val="0"/>
                  <w:divBdr>
                    <w:top w:val="none" w:sz="0" w:space="0" w:color="auto"/>
                    <w:left w:val="none" w:sz="0" w:space="0" w:color="auto"/>
                    <w:bottom w:val="none" w:sz="0" w:space="0" w:color="auto"/>
                    <w:right w:val="none" w:sz="0" w:space="0" w:color="auto"/>
                  </w:divBdr>
                </w:div>
              </w:divsChild>
            </w:div>
            <w:div w:id="2112553636">
              <w:marLeft w:val="0"/>
              <w:marRight w:val="0"/>
              <w:marTop w:val="0"/>
              <w:marBottom w:val="0"/>
              <w:divBdr>
                <w:top w:val="none" w:sz="0" w:space="0" w:color="auto"/>
                <w:left w:val="none" w:sz="0" w:space="0" w:color="auto"/>
                <w:bottom w:val="none" w:sz="0" w:space="0" w:color="auto"/>
                <w:right w:val="none" w:sz="0" w:space="0" w:color="auto"/>
              </w:divBdr>
              <w:divsChild>
                <w:div w:id="770781194">
                  <w:marLeft w:val="0"/>
                  <w:marRight w:val="0"/>
                  <w:marTop w:val="0"/>
                  <w:marBottom w:val="0"/>
                  <w:divBdr>
                    <w:top w:val="none" w:sz="0" w:space="0" w:color="auto"/>
                    <w:left w:val="none" w:sz="0" w:space="0" w:color="auto"/>
                    <w:bottom w:val="none" w:sz="0" w:space="0" w:color="auto"/>
                    <w:right w:val="none" w:sz="0" w:space="0" w:color="auto"/>
                  </w:divBdr>
                </w:div>
              </w:divsChild>
            </w:div>
            <w:div w:id="1932423157">
              <w:marLeft w:val="0"/>
              <w:marRight w:val="0"/>
              <w:marTop w:val="0"/>
              <w:marBottom w:val="0"/>
              <w:divBdr>
                <w:top w:val="none" w:sz="0" w:space="0" w:color="auto"/>
                <w:left w:val="none" w:sz="0" w:space="0" w:color="auto"/>
                <w:bottom w:val="none" w:sz="0" w:space="0" w:color="auto"/>
                <w:right w:val="none" w:sz="0" w:space="0" w:color="auto"/>
              </w:divBdr>
              <w:divsChild>
                <w:div w:id="1569609560">
                  <w:marLeft w:val="0"/>
                  <w:marRight w:val="0"/>
                  <w:marTop w:val="0"/>
                  <w:marBottom w:val="0"/>
                  <w:divBdr>
                    <w:top w:val="none" w:sz="0" w:space="0" w:color="auto"/>
                    <w:left w:val="none" w:sz="0" w:space="0" w:color="auto"/>
                    <w:bottom w:val="none" w:sz="0" w:space="0" w:color="auto"/>
                    <w:right w:val="none" w:sz="0" w:space="0" w:color="auto"/>
                  </w:divBdr>
                </w:div>
              </w:divsChild>
            </w:div>
            <w:div w:id="1671831116">
              <w:marLeft w:val="0"/>
              <w:marRight w:val="0"/>
              <w:marTop w:val="0"/>
              <w:marBottom w:val="0"/>
              <w:divBdr>
                <w:top w:val="none" w:sz="0" w:space="0" w:color="auto"/>
                <w:left w:val="none" w:sz="0" w:space="0" w:color="auto"/>
                <w:bottom w:val="none" w:sz="0" w:space="0" w:color="auto"/>
                <w:right w:val="none" w:sz="0" w:space="0" w:color="auto"/>
              </w:divBdr>
              <w:divsChild>
                <w:div w:id="1108310370">
                  <w:marLeft w:val="0"/>
                  <w:marRight w:val="0"/>
                  <w:marTop w:val="0"/>
                  <w:marBottom w:val="0"/>
                  <w:divBdr>
                    <w:top w:val="none" w:sz="0" w:space="0" w:color="auto"/>
                    <w:left w:val="none" w:sz="0" w:space="0" w:color="auto"/>
                    <w:bottom w:val="none" w:sz="0" w:space="0" w:color="auto"/>
                    <w:right w:val="none" w:sz="0" w:space="0" w:color="auto"/>
                  </w:divBdr>
                </w:div>
              </w:divsChild>
            </w:div>
            <w:div w:id="2120753010">
              <w:marLeft w:val="0"/>
              <w:marRight w:val="0"/>
              <w:marTop w:val="0"/>
              <w:marBottom w:val="0"/>
              <w:divBdr>
                <w:top w:val="none" w:sz="0" w:space="0" w:color="auto"/>
                <w:left w:val="none" w:sz="0" w:space="0" w:color="auto"/>
                <w:bottom w:val="none" w:sz="0" w:space="0" w:color="auto"/>
                <w:right w:val="none" w:sz="0" w:space="0" w:color="auto"/>
              </w:divBdr>
              <w:divsChild>
                <w:div w:id="1826892045">
                  <w:marLeft w:val="0"/>
                  <w:marRight w:val="0"/>
                  <w:marTop w:val="0"/>
                  <w:marBottom w:val="0"/>
                  <w:divBdr>
                    <w:top w:val="none" w:sz="0" w:space="0" w:color="auto"/>
                    <w:left w:val="none" w:sz="0" w:space="0" w:color="auto"/>
                    <w:bottom w:val="none" w:sz="0" w:space="0" w:color="auto"/>
                    <w:right w:val="none" w:sz="0" w:space="0" w:color="auto"/>
                  </w:divBdr>
                </w:div>
              </w:divsChild>
            </w:div>
            <w:div w:id="558442940">
              <w:marLeft w:val="0"/>
              <w:marRight w:val="0"/>
              <w:marTop w:val="0"/>
              <w:marBottom w:val="0"/>
              <w:divBdr>
                <w:top w:val="none" w:sz="0" w:space="0" w:color="auto"/>
                <w:left w:val="none" w:sz="0" w:space="0" w:color="auto"/>
                <w:bottom w:val="none" w:sz="0" w:space="0" w:color="auto"/>
                <w:right w:val="none" w:sz="0" w:space="0" w:color="auto"/>
              </w:divBdr>
              <w:divsChild>
                <w:div w:id="1629243685">
                  <w:marLeft w:val="0"/>
                  <w:marRight w:val="0"/>
                  <w:marTop w:val="0"/>
                  <w:marBottom w:val="0"/>
                  <w:divBdr>
                    <w:top w:val="none" w:sz="0" w:space="0" w:color="auto"/>
                    <w:left w:val="none" w:sz="0" w:space="0" w:color="auto"/>
                    <w:bottom w:val="none" w:sz="0" w:space="0" w:color="auto"/>
                    <w:right w:val="none" w:sz="0" w:space="0" w:color="auto"/>
                  </w:divBdr>
                </w:div>
              </w:divsChild>
            </w:div>
            <w:div w:id="885725076">
              <w:marLeft w:val="0"/>
              <w:marRight w:val="0"/>
              <w:marTop w:val="0"/>
              <w:marBottom w:val="0"/>
              <w:divBdr>
                <w:top w:val="none" w:sz="0" w:space="0" w:color="auto"/>
                <w:left w:val="none" w:sz="0" w:space="0" w:color="auto"/>
                <w:bottom w:val="none" w:sz="0" w:space="0" w:color="auto"/>
                <w:right w:val="none" w:sz="0" w:space="0" w:color="auto"/>
              </w:divBdr>
              <w:divsChild>
                <w:div w:id="355663970">
                  <w:marLeft w:val="0"/>
                  <w:marRight w:val="0"/>
                  <w:marTop w:val="0"/>
                  <w:marBottom w:val="0"/>
                  <w:divBdr>
                    <w:top w:val="none" w:sz="0" w:space="0" w:color="auto"/>
                    <w:left w:val="none" w:sz="0" w:space="0" w:color="auto"/>
                    <w:bottom w:val="none" w:sz="0" w:space="0" w:color="auto"/>
                    <w:right w:val="none" w:sz="0" w:space="0" w:color="auto"/>
                  </w:divBdr>
                </w:div>
              </w:divsChild>
            </w:div>
            <w:div w:id="1178420052">
              <w:marLeft w:val="0"/>
              <w:marRight w:val="0"/>
              <w:marTop w:val="0"/>
              <w:marBottom w:val="0"/>
              <w:divBdr>
                <w:top w:val="none" w:sz="0" w:space="0" w:color="auto"/>
                <w:left w:val="none" w:sz="0" w:space="0" w:color="auto"/>
                <w:bottom w:val="none" w:sz="0" w:space="0" w:color="auto"/>
                <w:right w:val="none" w:sz="0" w:space="0" w:color="auto"/>
              </w:divBdr>
              <w:divsChild>
                <w:div w:id="612371378">
                  <w:marLeft w:val="0"/>
                  <w:marRight w:val="0"/>
                  <w:marTop w:val="0"/>
                  <w:marBottom w:val="0"/>
                  <w:divBdr>
                    <w:top w:val="none" w:sz="0" w:space="0" w:color="auto"/>
                    <w:left w:val="none" w:sz="0" w:space="0" w:color="auto"/>
                    <w:bottom w:val="none" w:sz="0" w:space="0" w:color="auto"/>
                    <w:right w:val="none" w:sz="0" w:space="0" w:color="auto"/>
                  </w:divBdr>
                </w:div>
              </w:divsChild>
            </w:div>
            <w:div w:id="398092737">
              <w:marLeft w:val="0"/>
              <w:marRight w:val="0"/>
              <w:marTop w:val="0"/>
              <w:marBottom w:val="0"/>
              <w:divBdr>
                <w:top w:val="none" w:sz="0" w:space="0" w:color="auto"/>
                <w:left w:val="none" w:sz="0" w:space="0" w:color="auto"/>
                <w:bottom w:val="none" w:sz="0" w:space="0" w:color="auto"/>
                <w:right w:val="none" w:sz="0" w:space="0" w:color="auto"/>
              </w:divBdr>
              <w:divsChild>
                <w:div w:id="426317849">
                  <w:marLeft w:val="0"/>
                  <w:marRight w:val="0"/>
                  <w:marTop w:val="0"/>
                  <w:marBottom w:val="0"/>
                  <w:divBdr>
                    <w:top w:val="none" w:sz="0" w:space="0" w:color="auto"/>
                    <w:left w:val="none" w:sz="0" w:space="0" w:color="auto"/>
                    <w:bottom w:val="none" w:sz="0" w:space="0" w:color="auto"/>
                    <w:right w:val="none" w:sz="0" w:space="0" w:color="auto"/>
                  </w:divBdr>
                </w:div>
              </w:divsChild>
            </w:div>
            <w:div w:id="756898918">
              <w:marLeft w:val="0"/>
              <w:marRight w:val="0"/>
              <w:marTop w:val="0"/>
              <w:marBottom w:val="0"/>
              <w:divBdr>
                <w:top w:val="none" w:sz="0" w:space="0" w:color="auto"/>
                <w:left w:val="none" w:sz="0" w:space="0" w:color="auto"/>
                <w:bottom w:val="none" w:sz="0" w:space="0" w:color="auto"/>
                <w:right w:val="none" w:sz="0" w:space="0" w:color="auto"/>
              </w:divBdr>
              <w:divsChild>
                <w:div w:id="632710472">
                  <w:marLeft w:val="0"/>
                  <w:marRight w:val="0"/>
                  <w:marTop w:val="0"/>
                  <w:marBottom w:val="0"/>
                  <w:divBdr>
                    <w:top w:val="none" w:sz="0" w:space="0" w:color="auto"/>
                    <w:left w:val="none" w:sz="0" w:space="0" w:color="auto"/>
                    <w:bottom w:val="none" w:sz="0" w:space="0" w:color="auto"/>
                    <w:right w:val="none" w:sz="0" w:space="0" w:color="auto"/>
                  </w:divBdr>
                </w:div>
              </w:divsChild>
            </w:div>
            <w:div w:id="482936950">
              <w:marLeft w:val="0"/>
              <w:marRight w:val="0"/>
              <w:marTop w:val="0"/>
              <w:marBottom w:val="0"/>
              <w:divBdr>
                <w:top w:val="none" w:sz="0" w:space="0" w:color="auto"/>
                <w:left w:val="none" w:sz="0" w:space="0" w:color="auto"/>
                <w:bottom w:val="none" w:sz="0" w:space="0" w:color="auto"/>
                <w:right w:val="none" w:sz="0" w:space="0" w:color="auto"/>
              </w:divBdr>
              <w:divsChild>
                <w:div w:id="1289162257">
                  <w:marLeft w:val="0"/>
                  <w:marRight w:val="0"/>
                  <w:marTop w:val="0"/>
                  <w:marBottom w:val="0"/>
                  <w:divBdr>
                    <w:top w:val="none" w:sz="0" w:space="0" w:color="auto"/>
                    <w:left w:val="none" w:sz="0" w:space="0" w:color="auto"/>
                    <w:bottom w:val="none" w:sz="0" w:space="0" w:color="auto"/>
                    <w:right w:val="none" w:sz="0" w:space="0" w:color="auto"/>
                  </w:divBdr>
                </w:div>
              </w:divsChild>
            </w:div>
            <w:div w:id="1863786240">
              <w:marLeft w:val="0"/>
              <w:marRight w:val="0"/>
              <w:marTop w:val="0"/>
              <w:marBottom w:val="0"/>
              <w:divBdr>
                <w:top w:val="none" w:sz="0" w:space="0" w:color="auto"/>
                <w:left w:val="none" w:sz="0" w:space="0" w:color="auto"/>
                <w:bottom w:val="none" w:sz="0" w:space="0" w:color="auto"/>
                <w:right w:val="none" w:sz="0" w:space="0" w:color="auto"/>
              </w:divBdr>
              <w:divsChild>
                <w:div w:id="326981654">
                  <w:marLeft w:val="0"/>
                  <w:marRight w:val="0"/>
                  <w:marTop w:val="0"/>
                  <w:marBottom w:val="0"/>
                  <w:divBdr>
                    <w:top w:val="none" w:sz="0" w:space="0" w:color="auto"/>
                    <w:left w:val="none" w:sz="0" w:space="0" w:color="auto"/>
                    <w:bottom w:val="none" w:sz="0" w:space="0" w:color="auto"/>
                    <w:right w:val="none" w:sz="0" w:space="0" w:color="auto"/>
                  </w:divBdr>
                </w:div>
              </w:divsChild>
            </w:div>
            <w:div w:id="1007371266">
              <w:marLeft w:val="0"/>
              <w:marRight w:val="0"/>
              <w:marTop w:val="0"/>
              <w:marBottom w:val="0"/>
              <w:divBdr>
                <w:top w:val="none" w:sz="0" w:space="0" w:color="auto"/>
                <w:left w:val="none" w:sz="0" w:space="0" w:color="auto"/>
                <w:bottom w:val="none" w:sz="0" w:space="0" w:color="auto"/>
                <w:right w:val="none" w:sz="0" w:space="0" w:color="auto"/>
              </w:divBdr>
              <w:divsChild>
                <w:div w:id="1357803900">
                  <w:marLeft w:val="0"/>
                  <w:marRight w:val="0"/>
                  <w:marTop w:val="0"/>
                  <w:marBottom w:val="0"/>
                  <w:divBdr>
                    <w:top w:val="none" w:sz="0" w:space="0" w:color="auto"/>
                    <w:left w:val="none" w:sz="0" w:space="0" w:color="auto"/>
                    <w:bottom w:val="none" w:sz="0" w:space="0" w:color="auto"/>
                    <w:right w:val="none" w:sz="0" w:space="0" w:color="auto"/>
                  </w:divBdr>
                </w:div>
              </w:divsChild>
            </w:div>
            <w:div w:id="325790869">
              <w:marLeft w:val="0"/>
              <w:marRight w:val="0"/>
              <w:marTop w:val="0"/>
              <w:marBottom w:val="0"/>
              <w:divBdr>
                <w:top w:val="none" w:sz="0" w:space="0" w:color="auto"/>
                <w:left w:val="none" w:sz="0" w:space="0" w:color="auto"/>
                <w:bottom w:val="none" w:sz="0" w:space="0" w:color="auto"/>
                <w:right w:val="none" w:sz="0" w:space="0" w:color="auto"/>
              </w:divBdr>
              <w:divsChild>
                <w:div w:id="407575164">
                  <w:marLeft w:val="0"/>
                  <w:marRight w:val="0"/>
                  <w:marTop w:val="0"/>
                  <w:marBottom w:val="0"/>
                  <w:divBdr>
                    <w:top w:val="none" w:sz="0" w:space="0" w:color="auto"/>
                    <w:left w:val="none" w:sz="0" w:space="0" w:color="auto"/>
                    <w:bottom w:val="none" w:sz="0" w:space="0" w:color="auto"/>
                    <w:right w:val="none" w:sz="0" w:space="0" w:color="auto"/>
                  </w:divBdr>
                </w:div>
              </w:divsChild>
            </w:div>
            <w:div w:id="1538422415">
              <w:marLeft w:val="0"/>
              <w:marRight w:val="0"/>
              <w:marTop w:val="0"/>
              <w:marBottom w:val="0"/>
              <w:divBdr>
                <w:top w:val="none" w:sz="0" w:space="0" w:color="auto"/>
                <w:left w:val="none" w:sz="0" w:space="0" w:color="auto"/>
                <w:bottom w:val="none" w:sz="0" w:space="0" w:color="auto"/>
                <w:right w:val="none" w:sz="0" w:space="0" w:color="auto"/>
              </w:divBdr>
              <w:divsChild>
                <w:div w:id="1807044849">
                  <w:marLeft w:val="0"/>
                  <w:marRight w:val="0"/>
                  <w:marTop w:val="0"/>
                  <w:marBottom w:val="0"/>
                  <w:divBdr>
                    <w:top w:val="none" w:sz="0" w:space="0" w:color="auto"/>
                    <w:left w:val="none" w:sz="0" w:space="0" w:color="auto"/>
                    <w:bottom w:val="none" w:sz="0" w:space="0" w:color="auto"/>
                    <w:right w:val="none" w:sz="0" w:space="0" w:color="auto"/>
                  </w:divBdr>
                </w:div>
              </w:divsChild>
            </w:div>
            <w:div w:id="885723612">
              <w:marLeft w:val="0"/>
              <w:marRight w:val="0"/>
              <w:marTop w:val="0"/>
              <w:marBottom w:val="0"/>
              <w:divBdr>
                <w:top w:val="none" w:sz="0" w:space="0" w:color="auto"/>
                <w:left w:val="none" w:sz="0" w:space="0" w:color="auto"/>
                <w:bottom w:val="none" w:sz="0" w:space="0" w:color="auto"/>
                <w:right w:val="none" w:sz="0" w:space="0" w:color="auto"/>
              </w:divBdr>
              <w:divsChild>
                <w:div w:id="20594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0863">
      <w:bodyDiv w:val="1"/>
      <w:marLeft w:val="0"/>
      <w:marRight w:val="0"/>
      <w:marTop w:val="0"/>
      <w:marBottom w:val="0"/>
      <w:divBdr>
        <w:top w:val="none" w:sz="0" w:space="0" w:color="auto"/>
        <w:left w:val="none" w:sz="0" w:space="0" w:color="auto"/>
        <w:bottom w:val="none" w:sz="0" w:space="0" w:color="auto"/>
        <w:right w:val="none" w:sz="0" w:space="0" w:color="auto"/>
      </w:divBdr>
      <w:divsChild>
        <w:div w:id="957495439">
          <w:marLeft w:val="0"/>
          <w:marRight w:val="0"/>
          <w:marTop w:val="0"/>
          <w:marBottom w:val="0"/>
          <w:divBdr>
            <w:top w:val="none" w:sz="0" w:space="0" w:color="auto"/>
            <w:left w:val="none" w:sz="0" w:space="0" w:color="auto"/>
            <w:bottom w:val="none" w:sz="0" w:space="0" w:color="auto"/>
            <w:right w:val="none" w:sz="0" w:space="0" w:color="auto"/>
          </w:divBdr>
          <w:divsChild>
            <w:div w:id="1115293951">
              <w:marLeft w:val="0"/>
              <w:marRight w:val="0"/>
              <w:marTop w:val="0"/>
              <w:marBottom w:val="0"/>
              <w:divBdr>
                <w:top w:val="none" w:sz="0" w:space="0" w:color="auto"/>
                <w:left w:val="none" w:sz="0" w:space="0" w:color="auto"/>
                <w:bottom w:val="none" w:sz="0" w:space="0" w:color="auto"/>
                <w:right w:val="none" w:sz="0" w:space="0" w:color="auto"/>
              </w:divBdr>
              <w:divsChild>
                <w:div w:id="730884325">
                  <w:marLeft w:val="0"/>
                  <w:marRight w:val="0"/>
                  <w:marTop w:val="0"/>
                  <w:marBottom w:val="0"/>
                  <w:divBdr>
                    <w:top w:val="none" w:sz="0" w:space="0" w:color="auto"/>
                    <w:left w:val="none" w:sz="0" w:space="0" w:color="auto"/>
                    <w:bottom w:val="none" w:sz="0" w:space="0" w:color="auto"/>
                    <w:right w:val="none" w:sz="0" w:space="0" w:color="auto"/>
                  </w:divBdr>
                </w:div>
              </w:divsChild>
            </w:div>
            <w:div w:id="1382434539">
              <w:marLeft w:val="0"/>
              <w:marRight w:val="0"/>
              <w:marTop w:val="0"/>
              <w:marBottom w:val="0"/>
              <w:divBdr>
                <w:top w:val="none" w:sz="0" w:space="0" w:color="auto"/>
                <w:left w:val="none" w:sz="0" w:space="0" w:color="auto"/>
                <w:bottom w:val="none" w:sz="0" w:space="0" w:color="auto"/>
                <w:right w:val="none" w:sz="0" w:space="0" w:color="auto"/>
              </w:divBdr>
              <w:divsChild>
                <w:div w:id="564488979">
                  <w:marLeft w:val="0"/>
                  <w:marRight w:val="0"/>
                  <w:marTop w:val="0"/>
                  <w:marBottom w:val="0"/>
                  <w:divBdr>
                    <w:top w:val="none" w:sz="0" w:space="0" w:color="auto"/>
                    <w:left w:val="none" w:sz="0" w:space="0" w:color="auto"/>
                    <w:bottom w:val="none" w:sz="0" w:space="0" w:color="auto"/>
                    <w:right w:val="none" w:sz="0" w:space="0" w:color="auto"/>
                  </w:divBdr>
                </w:div>
              </w:divsChild>
            </w:div>
            <w:div w:id="512651502">
              <w:marLeft w:val="0"/>
              <w:marRight w:val="0"/>
              <w:marTop w:val="0"/>
              <w:marBottom w:val="0"/>
              <w:divBdr>
                <w:top w:val="none" w:sz="0" w:space="0" w:color="auto"/>
                <w:left w:val="none" w:sz="0" w:space="0" w:color="auto"/>
                <w:bottom w:val="none" w:sz="0" w:space="0" w:color="auto"/>
                <w:right w:val="none" w:sz="0" w:space="0" w:color="auto"/>
              </w:divBdr>
              <w:divsChild>
                <w:div w:id="1298410860">
                  <w:marLeft w:val="0"/>
                  <w:marRight w:val="0"/>
                  <w:marTop w:val="0"/>
                  <w:marBottom w:val="0"/>
                  <w:divBdr>
                    <w:top w:val="none" w:sz="0" w:space="0" w:color="auto"/>
                    <w:left w:val="none" w:sz="0" w:space="0" w:color="auto"/>
                    <w:bottom w:val="none" w:sz="0" w:space="0" w:color="auto"/>
                    <w:right w:val="none" w:sz="0" w:space="0" w:color="auto"/>
                  </w:divBdr>
                </w:div>
              </w:divsChild>
            </w:div>
            <w:div w:id="2100712324">
              <w:marLeft w:val="0"/>
              <w:marRight w:val="0"/>
              <w:marTop w:val="0"/>
              <w:marBottom w:val="0"/>
              <w:divBdr>
                <w:top w:val="none" w:sz="0" w:space="0" w:color="auto"/>
                <w:left w:val="none" w:sz="0" w:space="0" w:color="auto"/>
                <w:bottom w:val="none" w:sz="0" w:space="0" w:color="auto"/>
                <w:right w:val="none" w:sz="0" w:space="0" w:color="auto"/>
              </w:divBdr>
              <w:divsChild>
                <w:div w:id="213587696">
                  <w:marLeft w:val="0"/>
                  <w:marRight w:val="0"/>
                  <w:marTop w:val="0"/>
                  <w:marBottom w:val="0"/>
                  <w:divBdr>
                    <w:top w:val="none" w:sz="0" w:space="0" w:color="auto"/>
                    <w:left w:val="none" w:sz="0" w:space="0" w:color="auto"/>
                    <w:bottom w:val="none" w:sz="0" w:space="0" w:color="auto"/>
                    <w:right w:val="none" w:sz="0" w:space="0" w:color="auto"/>
                  </w:divBdr>
                </w:div>
              </w:divsChild>
            </w:div>
            <w:div w:id="1908110231">
              <w:marLeft w:val="0"/>
              <w:marRight w:val="0"/>
              <w:marTop w:val="0"/>
              <w:marBottom w:val="0"/>
              <w:divBdr>
                <w:top w:val="none" w:sz="0" w:space="0" w:color="auto"/>
                <w:left w:val="none" w:sz="0" w:space="0" w:color="auto"/>
                <w:bottom w:val="none" w:sz="0" w:space="0" w:color="auto"/>
                <w:right w:val="none" w:sz="0" w:space="0" w:color="auto"/>
              </w:divBdr>
              <w:divsChild>
                <w:div w:id="520776591">
                  <w:marLeft w:val="0"/>
                  <w:marRight w:val="0"/>
                  <w:marTop w:val="0"/>
                  <w:marBottom w:val="0"/>
                  <w:divBdr>
                    <w:top w:val="none" w:sz="0" w:space="0" w:color="auto"/>
                    <w:left w:val="none" w:sz="0" w:space="0" w:color="auto"/>
                    <w:bottom w:val="none" w:sz="0" w:space="0" w:color="auto"/>
                    <w:right w:val="none" w:sz="0" w:space="0" w:color="auto"/>
                  </w:divBdr>
                </w:div>
              </w:divsChild>
            </w:div>
            <w:div w:id="469519250">
              <w:marLeft w:val="0"/>
              <w:marRight w:val="0"/>
              <w:marTop w:val="0"/>
              <w:marBottom w:val="0"/>
              <w:divBdr>
                <w:top w:val="none" w:sz="0" w:space="0" w:color="auto"/>
                <w:left w:val="none" w:sz="0" w:space="0" w:color="auto"/>
                <w:bottom w:val="none" w:sz="0" w:space="0" w:color="auto"/>
                <w:right w:val="none" w:sz="0" w:space="0" w:color="auto"/>
              </w:divBdr>
              <w:divsChild>
                <w:div w:id="388067183">
                  <w:marLeft w:val="0"/>
                  <w:marRight w:val="0"/>
                  <w:marTop w:val="0"/>
                  <w:marBottom w:val="0"/>
                  <w:divBdr>
                    <w:top w:val="none" w:sz="0" w:space="0" w:color="auto"/>
                    <w:left w:val="none" w:sz="0" w:space="0" w:color="auto"/>
                    <w:bottom w:val="none" w:sz="0" w:space="0" w:color="auto"/>
                    <w:right w:val="none" w:sz="0" w:space="0" w:color="auto"/>
                  </w:divBdr>
                </w:div>
              </w:divsChild>
            </w:div>
            <w:div w:id="2076198752">
              <w:marLeft w:val="0"/>
              <w:marRight w:val="0"/>
              <w:marTop w:val="0"/>
              <w:marBottom w:val="0"/>
              <w:divBdr>
                <w:top w:val="none" w:sz="0" w:space="0" w:color="auto"/>
                <w:left w:val="none" w:sz="0" w:space="0" w:color="auto"/>
                <w:bottom w:val="none" w:sz="0" w:space="0" w:color="auto"/>
                <w:right w:val="none" w:sz="0" w:space="0" w:color="auto"/>
              </w:divBdr>
              <w:divsChild>
                <w:div w:id="1140538208">
                  <w:marLeft w:val="0"/>
                  <w:marRight w:val="0"/>
                  <w:marTop w:val="0"/>
                  <w:marBottom w:val="0"/>
                  <w:divBdr>
                    <w:top w:val="none" w:sz="0" w:space="0" w:color="auto"/>
                    <w:left w:val="none" w:sz="0" w:space="0" w:color="auto"/>
                    <w:bottom w:val="none" w:sz="0" w:space="0" w:color="auto"/>
                    <w:right w:val="none" w:sz="0" w:space="0" w:color="auto"/>
                  </w:divBdr>
                </w:div>
              </w:divsChild>
            </w:div>
            <w:div w:id="944966821">
              <w:marLeft w:val="0"/>
              <w:marRight w:val="0"/>
              <w:marTop w:val="0"/>
              <w:marBottom w:val="0"/>
              <w:divBdr>
                <w:top w:val="none" w:sz="0" w:space="0" w:color="auto"/>
                <w:left w:val="none" w:sz="0" w:space="0" w:color="auto"/>
                <w:bottom w:val="none" w:sz="0" w:space="0" w:color="auto"/>
                <w:right w:val="none" w:sz="0" w:space="0" w:color="auto"/>
              </w:divBdr>
              <w:divsChild>
                <w:div w:id="1117486063">
                  <w:marLeft w:val="0"/>
                  <w:marRight w:val="0"/>
                  <w:marTop w:val="0"/>
                  <w:marBottom w:val="0"/>
                  <w:divBdr>
                    <w:top w:val="none" w:sz="0" w:space="0" w:color="auto"/>
                    <w:left w:val="none" w:sz="0" w:space="0" w:color="auto"/>
                    <w:bottom w:val="none" w:sz="0" w:space="0" w:color="auto"/>
                    <w:right w:val="none" w:sz="0" w:space="0" w:color="auto"/>
                  </w:divBdr>
                </w:div>
              </w:divsChild>
            </w:div>
            <w:div w:id="1054886900">
              <w:marLeft w:val="0"/>
              <w:marRight w:val="0"/>
              <w:marTop w:val="0"/>
              <w:marBottom w:val="0"/>
              <w:divBdr>
                <w:top w:val="none" w:sz="0" w:space="0" w:color="auto"/>
                <w:left w:val="none" w:sz="0" w:space="0" w:color="auto"/>
                <w:bottom w:val="none" w:sz="0" w:space="0" w:color="auto"/>
                <w:right w:val="none" w:sz="0" w:space="0" w:color="auto"/>
              </w:divBdr>
              <w:divsChild>
                <w:div w:id="641736070">
                  <w:marLeft w:val="0"/>
                  <w:marRight w:val="0"/>
                  <w:marTop w:val="0"/>
                  <w:marBottom w:val="0"/>
                  <w:divBdr>
                    <w:top w:val="none" w:sz="0" w:space="0" w:color="auto"/>
                    <w:left w:val="none" w:sz="0" w:space="0" w:color="auto"/>
                    <w:bottom w:val="none" w:sz="0" w:space="0" w:color="auto"/>
                    <w:right w:val="none" w:sz="0" w:space="0" w:color="auto"/>
                  </w:divBdr>
                </w:div>
              </w:divsChild>
            </w:div>
            <w:div w:id="1239093063">
              <w:marLeft w:val="0"/>
              <w:marRight w:val="0"/>
              <w:marTop w:val="0"/>
              <w:marBottom w:val="0"/>
              <w:divBdr>
                <w:top w:val="none" w:sz="0" w:space="0" w:color="auto"/>
                <w:left w:val="none" w:sz="0" w:space="0" w:color="auto"/>
                <w:bottom w:val="none" w:sz="0" w:space="0" w:color="auto"/>
                <w:right w:val="none" w:sz="0" w:space="0" w:color="auto"/>
              </w:divBdr>
              <w:divsChild>
                <w:div w:id="1531722438">
                  <w:marLeft w:val="0"/>
                  <w:marRight w:val="0"/>
                  <w:marTop w:val="0"/>
                  <w:marBottom w:val="0"/>
                  <w:divBdr>
                    <w:top w:val="none" w:sz="0" w:space="0" w:color="auto"/>
                    <w:left w:val="none" w:sz="0" w:space="0" w:color="auto"/>
                    <w:bottom w:val="none" w:sz="0" w:space="0" w:color="auto"/>
                    <w:right w:val="none" w:sz="0" w:space="0" w:color="auto"/>
                  </w:divBdr>
                </w:div>
              </w:divsChild>
            </w:div>
            <w:div w:id="1074736567">
              <w:marLeft w:val="0"/>
              <w:marRight w:val="0"/>
              <w:marTop w:val="0"/>
              <w:marBottom w:val="0"/>
              <w:divBdr>
                <w:top w:val="none" w:sz="0" w:space="0" w:color="auto"/>
                <w:left w:val="none" w:sz="0" w:space="0" w:color="auto"/>
                <w:bottom w:val="none" w:sz="0" w:space="0" w:color="auto"/>
                <w:right w:val="none" w:sz="0" w:space="0" w:color="auto"/>
              </w:divBdr>
              <w:divsChild>
                <w:div w:id="808547875">
                  <w:marLeft w:val="0"/>
                  <w:marRight w:val="0"/>
                  <w:marTop w:val="0"/>
                  <w:marBottom w:val="0"/>
                  <w:divBdr>
                    <w:top w:val="none" w:sz="0" w:space="0" w:color="auto"/>
                    <w:left w:val="none" w:sz="0" w:space="0" w:color="auto"/>
                    <w:bottom w:val="none" w:sz="0" w:space="0" w:color="auto"/>
                    <w:right w:val="none" w:sz="0" w:space="0" w:color="auto"/>
                  </w:divBdr>
                </w:div>
              </w:divsChild>
            </w:div>
            <w:div w:id="206069159">
              <w:marLeft w:val="0"/>
              <w:marRight w:val="0"/>
              <w:marTop w:val="0"/>
              <w:marBottom w:val="0"/>
              <w:divBdr>
                <w:top w:val="none" w:sz="0" w:space="0" w:color="auto"/>
                <w:left w:val="none" w:sz="0" w:space="0" w:color="auto"/>
                <w:bottom w:val="none" w:sz="0" w:space="0" w:color="auto"/>
                <w:right w:val="none" w:sz="0" w:space="0" w:color="auto"/>
              </w:divBdr>
              <w:divsChild>
                <w:div w:id="1352995164">
                  <w:marLeft w:val="0"/>
                  <w:marRight w:val="0"/>
                  <w:marTop w:val="0"/>
                  <w:marBottom w:val="0"/>
                  <w:divBdr>
                    <w:top w:val="none" w:sz="0" w:space="0" w:color="auto"/>
                    <w:left w:val="none" w:sz="0" w:space="0" w:color="auto"/>
                    <w:bottom w:val="none" w:sz="0" w:space="0" w:color="auto"/>
                    <w:right w:val="none" w:sz="0" w:space="0" w:color="auto"/>
                  </w:divBdr>
                </w:div>
              </w:divsChild>
            </w:div>
            <w:div w:id="1951083334">
              <w:marLeft w:val="0"/>
              <w:marRight w:val="0"/>
              <w:marTop w:val="0"/>
              <w:marBottom w:val="0"/>
              <w:divBdr>
                <w:top w:val="none" w:sz="0" w:space="0" w:color="auto"/>
                <w:left w:val="none" w:sz="0" w:space="0" w:color="auto"/>
                <w:bottom w:val="none" w:sz="0" w:space="0" w:color="auto"/>
                <w:right w:val="none" w:sz="0" w:space="0" w:color="auto"/>
              </w:divBdr>
              <w:divsChild>
                <w:div w:id="666667">
                  <w:marLeft w:val="0"/>
                  <w:marRight w:val="0"/>
                  <w:marTop w:val="0"/>
                  <w:marBottom w:val="0"/>
                  <w:divBdr>
                    <w:top w:val="none" w:sz="0" w:space="0" w:color="auto"/>
                    <w:left w:val="none" w:sz="0" w:space="0" w:color="auto"/>
                    <w:bottom w:val="none" w:sz="0" w:space="0" w:color="auto"/>
                    <w:right w:val="none" w:sz="0" w:space="0" w:color="auto"/>
                  </w:divBdr>
                </w:div>
              </w:divsChild>
            </w:div>
            <w:div w:id="208349124">
              <w:marLeft w:val="0"/>
              <w:marRight w:val="0"/>
              <w:marTop w:val="0"/>
              <w:marBottom w:val="0"/>
              <w:divBdr>
                <w:top w:val="none" w:sz="0" w:space="0" w:color="auto"/>
                <w:left w:val="none" w:sz="0" w:space="0" w:color="auto"/>
                <w:bottom w:val="none" w:sz="0" w:space="0" w:color="auto"/>
                <w:right w:val="none" w:sz="0" w:space="0" w:color="auto"/>
              </w:divBdr>
              <w:divsChild>
                <w:div w:id="895511189">
                  <w:marLeft w:val="0"/>
                  <w:marRight w:val="0"/>
                  <w:marTop w:val="0"/>
                  <w:marBottom w:val="0"/>
                  <w:divBdr>
                    <w:top w:val="none" w:sz="0" w:space="0" w:color="auto"/>
                    <w:left w:val="none" w:sz="0" w:space="0" w:color="auto"/>
                    <w:bottom w:val="none" w:sz="0" w:space="0" w:color="auto"/>
                    <w:right w:val="none" w:sz="0" w:space="0" w:color="auto"/>
                  </w:divBdr>
                </w:div>
              </w:divsChild>
            </w:div>
            <w:div w:id="210777020">
              <w:marLeft w:val="0"/>
              <w:marRight w:val="0"/>
              <w:marTop w:val="0"/>
              <w:marBottom w:val="0"/>
              <w:divBdr>
                <w:top w:val="none" w:sz="0" w:space="0" w:color="auto"/>
                <w:left w:val="none" w:sz="0" w:space="0" w:color="auto"/>
                <w:bottom w:val="none" w:sz="0" w:space="0" w:color="auto"/>
                <w:right w:val="none" w:sz="0" w:space="0" w:color="auto"/>
              </w:divBdr>
              <w:divsChild>
                <w:div w:id="595984431">
                  <w:marLeft w:val="0"/>
                  <w:marRight w:val="0"/>
                  <w:marTop w:val="0"/>
                  <w:marBottom w:val="0"/>
                  <w:divBdr>
                    <w:top w:val="none" w:sz="0" w:space="0" w:color="auto"/>
                    <w:left w:val="none" w:sz="0" w:space="0" w:color="auto"/>
                    <w:bottom w:val="none" w:sz="0" w:space="0" w:color="auto"/>
                    <w:right w:val="none" w:sz="0" w:space="0" w:color="auto"/>
                  </w:divBdr>
                </w:div>
              </w:divsChild>
            </w:div>
            <w:div w:id="783114780">
              <w:marLeft w:val="0"/>
              <w:marRight w:val="0"/>
              <w:marTop w:val="0"/>
              <w:marBottom w:val="0"/>
              <w:divBdr>
                <w:top w:val="none" w:sz="0" w:space="0" w:color="auto"/>
                <w:left w:val="none" w:sz="0" w:space="0" w:color="auto"/>
                <w:bottom w:val="none" w:sz="0" w:space="0" w:color="auto"/>
                <w:right w:val="none" w:sz="0" w:space="0" w:color="auto"/>
              </w:divBdr>
              <w:divsChild>
                <w:div w:id="1127771822">
                  <w:marLeft w:val="0"/>
                  <w:marRight w:val="0"/>
                  <w:marTop w:val="0"/>
                  <w:marBottom w:val="0"/>
                  <w:divBdr>
                    <w:top w:val="none" w:sz="0" w:space="0" w:color="auto"/>
                    <w:left w:val="none" w:sz="0" w:space="0" w:color="auto"/>
                    <w:bottom w:val="none" w:sz="0" w:space="0" w:color="auto"/>
                    <w:right w:val="none" w:sz="0" w:space="0" w:color="auto"/>
                  </w:divBdr>
                </w:div>
              </w:divsChild>
            </w:div>
            <w:div w:id="632096988">
              <w:marLeft w:val="0"/>
              <w:marRight w:val="0"/>
              <w:marTop w:val="0"/>
              <w:marBottom w:val="0"/>
              <w:divBdr>
                <w:top w:val="none" w:sz="0" w:space="0" w:color="auto"/>
                <w:left w:val="none" w:sz="0" w:space="0" w:color="auto"/>
                <w:bottom w:val="none" w:sz="0" w:space="0" w:color="auto"/>
                <w:right w:val="none" w:sz="0" w:space="0" w:color="auto"/>
              </w:divBdr>
              <w:divsChild>
                <w:div w:id="2121531449">
                  <w:marLeft w:val="0"/>
                  <w:marRight w:val="0"/>
                  <w:marTop w:val="0"/>
                  <w:marBottom w:val="0"/>
                  <w:divBdr>
                    <w:top w:val="none" w:sz="0" w:space="0" w:color="auto"/>
                    <w:left w:val="none" w:sz="0" w:space="0" w:color="auto"/>
                    <w:bottom w:val="none" w:sz="0" w:space="0" w:color="auto"/>
                    <w:right w:val="none" w:sz="0" w:space="0" w:color="auto"/>
                  </w:divBdr>
                </w:div>
              </w:divsChild>
            </w:div>
            <w:div w:id="1069157576">
              <w:marLeft w:val="0"/>
              <w:marRight w:val="0"/>
              <w:marTop w:val="0"/>
              <w:marBottom w:val="0"/>
              <w:divBdr>
                <w:top w:val="none" w:sz="0" w:space="0" w:color="auto"/>
                <w:left w:val="none" w:sz="0" w:space="0" w:color="auto"/>
                <w:bottom w:val="none" w:sz="0" w:space="0" w:color="auto"/>
                <w:right w:val="none" w:sz="0" w:space="0" w:color="auto"/>
              </w:divBdr>
              <w:divsChild>
                <w:div w:id="1670982874">
                  <w:marLeft w:val="0"/>
                  <w:marRight w:val="0"/>
                  <w:marTop w:val="0"/>
                  <w:marBottom w:val="0"/>
                  <w:divBdr>
                    <w:top w:val="none" w:sz="0" w:space="0" w:color="auto"/>
                    <w:left w:val="none" w:sz="0" w:space="0" w:color="auto"/>
                    <w:bottom w:val="none" w:sz="0" w:space="0" w:color="auto"/>
                    <w:right w:val="none" w:sz="0" w:space="0" w:color="auto"/>
                  </w:divBdr>
                </w:div>
              </w:divsChild>
            </w:div>
            <w:div w:id="1768425577">
              <w:marLeft w:val="0"/>
              <w:marRight w:val="0"/>
              <w:marTop w:val="0"/>
              <w:marBottom w:val="0"/>
              <w:divBdr>
                <w:top w:val="none" w:sz="0" w:space="0" w:color="auto"/>
                <w:left w:val="none" w:sz="0" w:space="0" w:color="auto"/>
                <w:bottom w:val="none" w:sz="0" w:space="0" w:color="auto"/>
                <w:right w:val="none" w:sz="0" w:space="0" w:color="auto"/>
              </w:divBdr>
              <w:divsChild>
                <w:div w:id="1557543716">
                  <w:marLeft w:val="0"/>
                  <w:marRight w:val="0"/>
                  <w:marTop w:val="0"/>
                  <w:marBottom w:val="0"/>
                  <w:divBdr>
                    <w:top w:val="none" w:sz="0" w:space="0" w:color="auto"/>
                    <w:left w:val="none" w:sz="0" w:space="0" w:color="auto"/>
                    <w:bottom w:val="none" w:sz="0" w:space="0" w:color="auto"/>
                    <w:right w:val="none" w:sz="0" w:space="0" w:color="auto"/>
                  </w:divBdr>
                </w:div>
              </w:divsChild>
            </w:div>
            <w:div w:id="1016074136">
              <w:marLeft w:val="0"/>
              <w:marRight w:val="0"/>
              <w:marTop w:val="0"/>
              <w:marBottom w:val="0"/>
              <w:divBdr>
                <w:top w:val="none" w:sz="0" w:space="0" w:color="auto"/>
                <w:left w:val="none" w:sz="0" w:space="0" w:color="auto"/>
                <w:bottom w:val="none" w:sz="0" w:space="0" w:color="auto"/>
                <w:right w:val="none" w:sz="0" w:space="0" w:color="auto"/>
              </w:divBdr>
              <w:divsChild>
                <w:div w:id="526408962">
                  <w:marLeft w:val="0"/>
                  <w:marRight w:val="0"/>
                  <w:marTop w:val="0"/>
                  <w:marBottom w:val="0"/>
                  <w:divBdr>
                    <w:top w:val="none" w:sz="0" w:space="0" w:color="auto"/>
                    <w:left w:val="none" w:sz="0" w:space="0" w:color="auto"/>
                    <w:bottom w:val="none" w:sz="0" w:space="0" w:color="auto"/>
                    <w:right w:val="none" w:sz="0" w:space="0" w:color="auto"/>
                  </w:divBdr>
                </w:div>
              </w:divsChild>
            </w:div>
            <w:div w:id="671490631">
              <w:marLeft w:val="0"/>
              <w:marRight w:val="0"/>
              <w:marTop w:val="0"/>
              <w:marBottom w:val="0"/>
              <w:divBdr>
                <w:top w:val="none" w:sz="0" w:space="0" w:color="auto"/>
                <w:left w:val="none" w:sz="0" w:space="0" w:color="auto"/>
                <w:bottom w:val="none" w:sz="0" w:space="0" w:color="auto"/>
                <w:right w:val="none" w:sz="0" w:space="0" w:color="auto"/>
              </w:divBdr>
              <w:divsChild>
                <w:div w:id="867371747">
                  <w:marLeft w:val="0"/>
                  <w:marRight w:val="0"/>
                  <w:marTop w:val="0"/>
                  <w:marBottom w:val="0"/>
                  <w:divBdr>
                    <w:top w:val="none" w:sz="0" w:space="0" w:color="auto"/>
                    <w:left w:val="none" w:sz="0" w:space="0" w:color="auto"/>
                    <w:bottom w:val="none" w:sz="0" w:space="0" w:color="auto"/>
                    <w:right w:val="none" w:sz="0" w:space="0" w:color="auto"/>
                  </w:divBdr>
                </w:div>
              </w:divsChild>
            </w:div>
            <w:div w:id="430472220">
              <w:marLeft w:val="0"/>
              <w:marRight w:val="0"/>
              <w:marTop w:val="0"/>
              <w:marBottom w:val="0"/>
              <w:divBdr>
                <w:top w:val="none" w:sz="0" w:space="0" w:color="auto"/>
                <w:left w:val="none" w:sz="0" w:space="0" w:color="auto"/>
                <w:bottom w:val="none" w:sz="0" w:space="0" w:color="auto"/>
                <w:right w:val="none" w:sz="0" w:space="0" w:color="auto"/>
              </w:divBdr>
              <w:divsChild>
                <w:div w:id="147475802">
                  <w:marLeft w:val="0"/>
                  <w:marRight w:val="0"/>
                  <w:marTop w:val="0"/>
                  <w:marBottom w:val="0"/>
                  <w:divBdr>
                    <w:top w:val="none" w:sz="0" w:space="0" w:color="auto"/>
                    <w:left w:val="none" w:sz="0" w:space="0" w:color="auto"/>
                    <w:bottom w:val="none" w:sz="0" w:space="0" w:color="auto"/>
                    <w:right w:val="none" w:sz="0" w:space="0" w:color="auto"/>
                  </w:divBdr>
                </w:div>
              </w:divsChild>
            </w:div>
            <w:div w:id="1509098525">
              <w:marLeft w:val="0"/>
              <w:marRight w:val="0"/>
              <w:marTop w:val="0"/>
              <w:marBottom w:val="0"/>
              <w:divBdr>
                <w:top w:val="none" w:sz="0" w:space="0" w:color="auto"/>
                <w:left w:val="none" w:sz="0" w:space="0" w:color="auto"/>
                <w:bottom w:val="none" w:sz="0" w:space="0" w:color="auto"/>
                <w:right w:val="none" w:sz="0" w:space="0" w:color="auto"/>
              </w:divBdr>
              <w:divsChild>
                <w:div w:id="1478573286">
                  <w:marLeft w:val="0"/>
                  <w:marRight w:val="0"/>
                  <w:marTop w:val="0"/>
                  <w:marBottom w:val="0"/>
                  <w:divBdr>
                    <w:top w:val="none" w:sz="0" w:space="0" w:color="auto"/>
                    <w:left w:val="none" w:sz="0" w:space="0" w:color="auto"/>
                    <w:bottom w:val="none" w:sz="0" w:space="0" w:color="auto"/>
                    <w:right w:val="none" w:sz="0" w:space="0" w:color="auto"/>
                  </w:divBdr>
                </w:div>
              </w:divsChild>
            </w:div>
            <w:div w:id="502085223">
              <w:marLeft w:val="0"/>
              <w:marRight w:val="0"/>
              <w:marTop w:val="0"/>
              <w:marBottom w:val="0"/>
              <w:divBdr>
                <w:top w:val="none" w:sz="0" w:space="0" w:color="auto"/>
                <w:left w:val="none" w:sz="0" w:space="0" w:color="auto"/>
                <w:bottom w:val="none" w:sz="0" w:space="0" w:color="auto"/>
                <w:right w:val="none" w:sz="0" w:space="0" w:color="auto"/>
              </w:divBdr>
              <w:divsChild>
                <w:div w:id="1573344836">
                  <w:marLeft w:val="0"/>
                  <w:marRight w:val="0"/>
                  <w:marTop w:val="0"/>
                  <w:marBottom w:val="0"/>
                  <w:divBdr>
                    <w:top w:val="none" w:sz="0" w:space="0" w:color="auto"/>
                    <w:left w:val="none" w:sz="0" w:space="0" w:color="auto"/>
                    <w:bottom w:val="none" w:sz="0" w:space="0" w:color="auto"/>
                    <w:right w:val="none" w:sz="0" w:space="0" w:color="auto"/>
                  </w:divBdr>
                </w:div>
              </w:divsChild>
            </w:div>
            <w:div w:id="1992100050">
              <w:marLeft w:val="0"/>
              <w:marRight w:val="0"/>
              <w:marTop w:val="0"/>
              <w:marBottom w:val="0"/>
              <w:divBdr>
                <w:top w:val="none" w:sz="0" w:space="0" w:color="auto"/>
                <w:left w:val="none" w:sz="0" w:space="0" w:color="auto"/>
                <w:bottom w:val="none" w:sz="0" w:space="0" w:color="auto"/>
                <w:right w:val="none" w:sz="0" w:space="0" w:color="auto"/>
              </w:divBdr>
              <w:divsChild>
                <w:div w:id="715468369">
                  <w:marLeft w:val="0"/>
                  <w:marRight w:val="0"/>
                  <w:marTop w:val="0"/>
                  <w:marBottom w:val="0"/>
                  <w:divBdr>
                    <w:top w:val="none" w:sz="0" w:space="0" w:color="auto"/>
                    <w:left w:val="none" w:sz="0" w:space="0" w:color="auto"/>
                    <w:bottom w:val="none" w:sz="0" w:space="0" w:color="auto"/>
                    <w:right w:val="none" w:sz="0" w:space="0" w:color="auto"/>
                  </w:divBdr>
                </w:div>
              </w:divsChild>
            </w:div>
            <w:div w:id="1803108140">
              <w:marLeft w:val="0"/>
              <w:marRight w:val="0"/>
              <w:marTop w:val="0"/>
              <w:marBottom w:val="0"/>
              <w:divBdr>
                <w:top w:val="none" w:sz="0" w:space="0" w:color="auto"/>
                <w:left w:val="none" w:sz="0" w:space="0" w:color="auto"/>
                <w:bottom w:val="none" w:sz="0" w:space="0" w:color="auto"/>
                <w:right w:val="none" w:sz="0" w:space="0" w:color="auto"/>
              </w:divBdr>
              <w:divsChild>
                <w:div w:id="1514032273">
                  <w:marLeft w:val="0"/>
                  <w:marRight w:val="0"/>
                  <w:marTop w:val="0"/>
                  <w:marBottom w:val="0"/>
                  <w:divBdr>
                    <w:top w:val="none" w:sz="0" w:space="0" w:color="auto"/>
                    <w:left w:val="none" w:sz="0" w:space="0" w:color="auto"/>
                    <w:bottom w:val="none" w:sz="0" w:space="0" w:color="auto"/>
                    <w:right w:val="none" w:sz="0" w:space="0" w:color="auto"/>
                  </w:divBdr>
                </w:div>
              </w:divsChild>
            </w:div>
            <w:div w:id="1925528122">
              <w:marLeft w:val="0"/>
              <w:marRight w:val="0"/>
              <w:marTop w:val="0"/>
              <w:marBottom w:val="0"/>
              <w:divBdr>
                <w:top w:val="none" w:sz="0" w:space="0" w:color="auto"/>
                <w:left w:val="none" w:sz="0" w:space="0" w:color="auto"/>
                <w:bottom w:val="none" w:sz="0" w:space="0" w:color="auto"/>
                <w:right w:val="none" w:sz="0" w:space="0" w:color="auto"/>
              </w:divBdr>
              <w:divsChild>
                <w:div w:id="594443529">
                  <w:marLeft w:val="0"/>
                  <w:marRight w:val="0"/>
                  <w:marTop w:val="0"/>
                  <w:marBottom w:val="0"/>
                  <w:divBdr>
                    <w:top w:val="none" w:sz="0" w:space="0" w:color="auto"/>
                    <w:left w:val="none" w:sz="0" w:space="0" w:color="auto"/>
                    <w:bottom w:val="none" w:sz="0" w:space="0" w:color="auto"/>
                    <w:right w:val="none" w:sz="0" w:space="0" w:color="auto"/>
                  </w:divBdr>
                </w:div>
              </w:divsChild>
            </w:div>
            <w:div w:id="1616401637">
              <w:marLeft w:val="0"/>
              <w:marRight w:val="0"/>
              <w:marTop w:val="0"/>
              <w:marBottom w:val="0"/>
              <w:divBdr>
                <w:top w:val="none" w:sz="0" w:space="0" w:color="auto"/>
                <w:left w:val="none" w:sz="0" w:space="0" w:color="auto"/>
                <w:bottom w:val="none" w:sz="0" w:space="0" w:color="auto"/>
                <w:right w:val="none" w:sz="0" w:space="0" w:color="auto"/>
              </w:divBdr>
              <w:divsChild>
                <w:div w:id="1759790441">
                  <w:marLeft w:val="0"/>
                  <w:marRight w:val="0"/>
                  <w:marTop w:val="0"/>
                  <w:marBottom w:val="0"/>
                  <w:divBdr>
                    <w:top w:val="none" w:sz="0" w:space="0" w:color="auto"/>
                    <w:left w:val="none" w:sz="0" w:space="0" w:color="auto"/>
                    <w:bottom w:val="none" w:sz="0" w:space="0" w:color="auto"/>
                    <w:right w:val="none" w:sz="0" w:space="0" w:color="auto"/>
                  </w:divBdr>
                </w:div>
              </w:divsChild>
            </w:div>
            <w:div w:id="888420458">
              <w:marLeft w:val="0"/>
              <w:marRight w:val="0"/>
              <w:marTop w:val="0"/>
              <w:marBottom w:val="0"/>
              <w:divBdr>
                <w:top w:val="none" w:sz="0" w:space="0" w:color="auto"/>
                <w:left w:val="none" w:sz="0" w:space="0" w:color="auto"/>
                <w:bottom w:val="none" w:sz="0" w:space="0" w:color="auto"/>
                <w:right w:val="none" w:sz="0" w:space="0" w:color="auto"/>
              </w:divBdr>
              <w:divsChild>
                <w:div w:id="1869834072">
                  <w:marLeft w:val="0"/>
                  <w:marRight w:val="0"/>
                  <w:marTop w:val="0"/>
                  <w:marBottom w:val="0"/>
                  <w:divBdr>
                    <w:top w:val="none" w:sz="0" w:space="0" w:color="auto"/>
                    <w:left w:val="none" w:sz="0" w:space="0" w:color="auto"/>
                    <w:bottom w:val="none" w:sz="0" w:space="0" w:color="auto"/>
                    <w:right w:val="none" w:sz="0" w:space="0" w:color="auto"/>
                  </w:divBdr>
                </w:div>
              </w:divsChild>
            </w:div>
            <w:div w:id="70352761">
              <w:marLeft w:val="0"/>
              <w:marRight w:val="0"/>
              <w:marTop w:val="0"/>
              <w:marBottom w:val="0"/>
              <w:divBdr>
                <w:top w:val="none" w:sz="0" w:space="0" w:color="auto"/>
                <w:left w:val="none" w:sz="0" w:space="0" w:color="auto"/>
                <w:bottom w:val="none" w:sz="0" w:space="0" w:color="auto"/>
                <w:right w:val="none" w:sz="0" w:space="0" w:color="auto"/>
              </w:divBdr>
              <w:divsChild>
                <w:div w:id="1099105617">
                  <w:marLeft w:val="0"/>
                  <w:marRight w:val="0"/>
                  <w:marTop w:val="0"/>
                  <w:marBottom w:val="0"/>
                  <w:divBdr>
                    <w:top w:val="none" w:sz="0" w:space="0" w:color="auto"/>
                    <w:left w:val="none" w:sz="0" w:space="0" w:color="auto"/>
                    <w:bottom w:val="none" w:sz="0" w:space="0" w:color="auto"/>
                    <w:right w:val="none" w:sz="0" w:space="0" w:color="auto"/>
                  </w:divBdr>
                </w:div>
              </w:divsChild>
            </w:div>
            <w:div w:id="426122361">
              <w:marLeft w:val="0"/>
              <w:marRight w:val="0"/>
              <w:marTop w:val="0"/>
              <w:marBottom w:val="0"/>
              <w:divBdr>
                <w:top w:val="none" w:sz="0" w:space="0" w:color="auto"/>
                <w:left w:val="none" w:sz="0" w:space="0" w:color="auto"/>
                <w:bottom w:val="none" w:sz="0" w:space="0" w:color="auto"/>
                <w:right w:val="none" w:sz="0" w:space="0" w:color="auto"/>
              </w:divBdr>
              <w:divsChild>
                <w:div w:id="46033394">
                  <w:marLeft w:val="0"/>
                  <w:marRight w:val="0"/>
                  <w:marTop w:val="0"/>
                  <w:marBottom w:val="0"/>
                  <w:divBdr>
                    <w:top w:val="none" w:sz="0" w:space="0" w:color="auto"/>
                    <w:left w:val="none" w:sz="0" w:space="0" w:color="auto"/>
                    <w:bottom w:val="none" w:sz="0" w:space="0" w:color="auto"/>
                    <w:right w:val="none" w:sz="0" w:space="0" w:color="auto"/>
                  </w:divBdr>
                </w:div>
              </w:divsChild>
            </w:div>
            <w:div w:id="1029718476">
              <w:marLeft w:val="0"/>
              <w:marRight w:val="0"/>
              <w:marTop w:val="0"/>
              <w:marBottom w:val="0"/>
              <w:divBdr>
                <w:top w:val="none" w:sz="0" w:space="0" w:color="auto"/>
                <w:left w:val="none" w:sz="0" w:space="0" w:color="auto"/>
                <w:bottom w:val="none" w:sz="0" w:space="0" w:color="auto"/>
                <w:right w:val="none" w:sz="0" w:space="0" w:color="auto"/>
              </w:divBdr>
              <w:divsChild>
                <w:div w:id="1407918270">
                  <w:marLeft w:val="0"/>
                  <w:marRight w:val="0"/>
                  <w:marTop w:val="0"/>
                  <w:marBottom w:val="0"/>
                  <w:divBdr>
                    <w:top w:val="none" w:sz="0" w:space="0" w:color="auto"/>
                    <w:left w:val="none" w:sz="0" w:space="0" w:color="auto"/>
                    <w:bottom w:val="none" w:sz="0" w:space="0" w:color="auto"/>
                    <w:right w:val="none" w:sz="0" w:space="0" w:color="auto"/>
                  </w:divBdr>
                </w:div>
              </w:divsChild>
            </w:div>
            <w:div w:id="358045123">
              <w:marLeft w:val="0"/>
              <w:marRight w:val="0"/>
              <w:marTop w:val="0"/>
              <w:marBottom w:val="0"/>
              <w:divBdr>
                <w:top w:val="none" w:sz="0" w:space="0" w:color="auto"/>
                <w:left w:val="none" w:sz="0" w:space="0" w:color="auto"/>
                <w:bottom w:val="none" w:sz="0" w:space="0" w:color="auto"/>
                <w:right w:val="none" w:sz="0" w:space="0" w:color="auto"/>
              </w:divBdr>
              <w:divsChild>
                <w:div w:id="1443067309">
                  <w:marLeft w:val="0"/>
                  <w:marRight w:val="0"/>
                  <w:marTop w:val="0"/>
                  <w:marBottom w:val="0"/>
                  <w:divBdr>
                    <w:top w:val="none" w:sz="0" w:space="0" w:color="auto"/>
                    <w:left w:val="none" w:sz="0" w:space="0" w:color="auto"/>
                    <w:bottom w:val="none" w:sz="0" w:space="0" w:color="auto"/>
                    <w:right w:val="none" w:sz="0" w:space="0" w:color="auto"/>
                  </w:divBdr>
                </w:div>
              </w:divsChild>
            </w:div>
            <w:div w:id="678773692">
              <w:marLeft w:val="0"/>
              <w:marRight w:val="0"/>
              <w:marTop w:val="0"/>
              <w:marBottom w:val="0"/>
              <w:divBdr>
                <w:top w:val="none" w:sz="0" w:space="0" w:color="auto"/>
                <w:left w:val="none" w:sz="0" w:space="0" w:color="auto"/>
                <w:bottom w:val="none" w:sz="0" w:space="0" w:color="auto"/>
                <w:right w:val="none" w:sz="0" w:space="0" w:color="auto"/>
              </w:divBdr>
              <w:divsChild>
                <w:div w:id="1269268426">
                  <w:marLeft w:val="0"/>
                  <w:marRight w:val="0"/>
                  <w:marTop w:val="0"/>
                  <w:marBottom w:val="0"/>
                  <w:divBdr>
                    <w:top w:val="none" w:sz="0" w:space="0" w:color="auto"/>
                    <w:left w:val="none" w:sz="0" w:space="0" w:color="auto"/>
                    <w:bottom w:val="none" w:sz="0" w:space="0" w:color="auto"/>
                    <w:right w:val="none" w:sz="0" w:space="0" w:color="auto"/>
                  </w:divBdr>
                </w:div>
              </w:divsChild>
            </w:div>
            <w:div w:id="620576520">
              <w:marLeft w:val="0"/>
              <w:marRight w:val="0"/>
              <w:marTop w:val="0"/>
              <w:marBottom w:val="0"/>
              <w:divBdr>
                <w:top w:val="none" w:sz="0" w:space="0" w:color="auto"/>
                <w:left w:val="none" w:sz="0" w:space="0" w:color="auto"/>
                <w:bottom w:val="none" w:sz="0" w:space="0" w:color="auto"/>
                <w:right w:val="none" w:sz="0" w:space="0" w:color="auto"/>
              </w:divBdr>
              <w:divsChild>
                <w:div w:id="777067059">
                  <w:marLeft w:val="0"/>
                  <w:marRight w:val="0"/>
                  <w:marTop w:val="0"/>
                  <w:marBottom w:val="0"/>
                  <w:divBdr>
                    <w:top w:val="none" w:sz="0" w:space="0" w:color="auto"/>
                    <w:left w:val="none" w:sz="0" w:space="0" w:color="auto"/>
                    <w:bottom w:val="none" w:sz="0" w:space="0" w:color="auto"/>
                    <w:right w:val="none" w:sz="0" w:space="0" w:color="auto"/>
                  </w:divBdr>
                </w:div>
              </w:divsChild>
            </w:div>
            <w:div w:id="798064345">
              <w:marLeft w:val="0"/>
              <w:marRight w:val="0"/>
              <w:marTop w:val="0"/>
              <w:marBottom w:val="0"/>
              <w:divBdr>
                <w:top w:val="none" w:sz="0" w:space="0" w:color="auto"/>
                <w:left w:val="none" w:sz="0" w:space="0" w:color="auto"/>
                <w:bottom w:val="none" w:sz="0" w:space="0" w:color="auto"/>
                <w:right w:val="none" w:sz="0" w:space="0" w:color="auto"/>
              </w:divBdr>
              <w:divsChild>
                <w:div w:id="922958496">
                  <w:marLeft w:val="0"/>
                  <w:marRight w:val="0"/>
                  <w:marTop w:val="0"/>
                  <w:marBottom w:val="0"/>
                  <w:divBdr>
                    <w:top w:val="none" w:sz="0" w:space="0" w:color="auto"/>
                    <w:left w:val="none" w:sz="0" w:space="0" w:color="auto"/>
                    <w:bottom w:val="none" w:sz="0" w:space="0" w:color="auto"/>
                    <w:right w:val="none" w:sz="0" w:space="0" w:color="auto"/>
                  </w:divBdr>
                </w:div>
              </w:divsChild>
            </w:div>
            <w:div w:id="2033871963">
              <w:marLeft w:val="0"/>
              <w:marRight w:val="0"/>
              <w:marTop w:val="0"/>
              <w:marBottom w:val="0"/>
              <w:divBdr>
                <w:top w:val="none" w:sz="0" w:space="0" w:color="auto"/>
                <w:left w:val="none" w:sz="0" w:space="0" w:color="auto"/>
                <w:bottom w:val="none" w:sz="0" w:space="0" w:color="auto"/>
                <w:right w:val="none" w:sz="0" w:space="0" w:color="auto"/>
              </w:divBdr>
              <w:divsChild>
                <w:div w:id="1744448301">
                  <w:marLeft w:val="0"/>
                  <w:marRight w:val="0"/>
                  <w:marTop w:val="0"/>
                  <w:marBottom w:val="0"/>
                  <w:divBdr>
                    <w:top w:val="none" w:sz="0" w:space="0" w:color="auto"/>
                    <w:left w:val="none" w:sz="0" w:space="0" w:color="auto"/>
                    <w:bottom w:val="none" w:sz="0" w:space="0" w:color="auto"/>
                    <w:right w:val="none" w:sz="0" w:space="0" w:color="auto"/>
                  </w:divBdr>
                </w:div>
              </w:divsChild>
            </w:div>
            <w:div w:id="1741370701">
              <w:marLeft w:val="0"/>
              <w:marRight w:val="0"/>
              <w:marTop w:val="0"/>
              <w:marBottom w:val="0"/>
              <w:divBdr>
                <w:top w:val="none" w:sz="0" w:space="0" w:color="auto"/>
                <w:left w:val="none" w:sz="0" w:space="0" w:color="auto"/>
                <w:bottom w:val="none" w:sz="0" w:space="0" w:color="auto"/>
                <w:right w:val="none" w:sz="0" w:space="0" w:color="auto"/>
              </w:divBdr>
              <w:divsChild>
                <w:div w:id="1972443624">
                  <w:marLeft w:val="0"/>
                  <w:marRight w:val="0"/>
                  <w:marTop w:val="0"/>
                  <w:marBottom w:val="0"/>
                  <w:divBdr>
                    <w:top w:val="none" w:sz="0" w:space="0" w:color="auto"/>
                    <w:left w:val="none" w:sz="0" w:space="0" w:color="auto"/>
                    <w:bottom w:val="none" w:sz="0" w:space="0" w:color="auto"/>
                    <w:right w:val="none" w:sz="0" w:space="0" w:color="auto"/>
                  </w:divBdr>
                </w:div>
              </w:divsChild>
            </w:div>
            <w:div w:id="886379738">
              <w:marLeft w:val="0"/>
              <w:marRight w:val="0"/>
              <w:marTop w:val="0"/>
              <w:marBottom w:val="0"/>
              <w:divBdr>
                <w:top w:val="none" w:sz="0" w:space="0" w:color="auto"/>
                <w:left w:val="none" w:sz="0" w:space="0" w:color="auto"/>
                <w:bottom w:val="none" w:sz="0" w:space="0" w:color="auto"/>
                <w:right w:val="none" w:sz="0" w:space="0" w:color="auto"/>
              </w:divBdr>
              <w:divsChild>
                <w:div w:id="1564101905">
                  <w:marLeft w:val="0"/>
                  <w:marRight w:val="0"/>
                  <w:marTop w:val="0"/>
                  <w:marBottom w:val="0"/>
                  <w:divBdr>
                    <w:top w:val="none" w:sz="0" w:space="0" w:color="auto"/>
                    <w:left w:val="none" w:sz="0" w:space="0" w:color="auto"/>
                    <w:bottom w:val="none" w:sz="0" w:space="0" w:color="auto"/>
                    <w:right w:val="none" w:sz="0" w:space="0" w:color="auto"/>
                  </w:divBdr>
                </w:div>
              </w:divsChild>
            </w:div>
            <w:div w:id="829446274">
              <w:marLeft w:val="0"/>
              <w:marRight w:val="0"/>
              <w:marTop w:val="0"/>
              <w:marBottom w:val="0"/>
              <w:divBdr>
                <w:top w:val="none" w:sz="0" w:space="0" w:color="auto"/>
                <w:left w:val="none" w:sz="0" w:space="0" w:color="auto"/>
                <w:bottom w:val="none" w:sz="0" w:space="0" w:color="auto"/>
                <w:right w:val="none" w:sz="0" w:space="0" w:color="auto"/>
              </w:divBdr>
              <w:divsChild>
                <w:div w:id="1887523633">
                  <w:marLeft w:val="0"/>
                  <w:marRight w:val="0"/>
                  <w:marTop w:val="0"/>
                  <w:marBottom w:val="0"/>
                  <w:divBdr>
                    <w:top w:val="none" w:sz="0" w:space="0" w:color="auto"/>
                    <w:left w:val="none" w:sz="0" w:space="0" w:color="auto"/>
                    <w:bottom w:val="none" w:sz="0" w:space="0" w:color="auto"/>
                    <w:right w:val="none" w:sz="0" w:space="0" w:color="auto"/>
                  </w:divBdr>
                </w:div>
              </w:divsChild>
            </w:div>
            <w:div w:id="250116579">
              <w:marLeft w:val="0"/>
              <w:marRight w:val="0"/>
              <w:marTop w:val="0"/>
              <w:marBottom w:val="0"/>
              <w:divBdr>
                <w:top w:val="none" w:sz="0" w:space="0" w:color="auto"/>
                <w:left w:val="none" w:sz="0" w:space="0" w:color="auto"/>
                <w:bottom w:val="none" w:sz="0" w:space="0" w:color="auto"/>
                <w:right w:val="none" w:sz="0" w:space="0" w:color="auto"/>
              </w:divBdr>
              <w:divsChild>
                <w:div w:id="87584406">
                  <w:marLeft w:val="0"/>
                  <w:marRight w:val="0"/>
                  <w:marTop w:val="0"/>
                  <w:marBottom w:val="0"/>
                  <w:divBdr>
                    <w:top w:val="none" w:sz="0" w:space="0" w:color="auto"/>
                    <w:left w:val="none" w:sz="0" w:space="0" w:color="auto"/>
                    <w:bottom w:val="none" w:sz="0" w:space="0" w:color="auto"/>
                    <w:right w:val="none" w:sz="0" w:space="0" w:color="auto"/>
                  </w:divBdr>
                </w:div>
              </w:divsChild>
            </w:div>
            <w:div w:id="2084251830">
              <w:marLeft w:val="0"/>
              <w:marRight w:val="0"/>
              <w:marTop w:val="0"/>
              <w:marBottom w:val="0"/>
              <w:divBdr>
                <w:top w:val="none" w:sz="0" w:space="0" w:color="auto"/>
                <w:left w:val="none" w:sz="0" w:space="0" w:color="auto"/>
                <w:bottom w:val="none" w:sz="0" w:space="0" w:color="auto"/>
                <w:right w:val="none" w:sz="0" w:space="0" w:color="auto"/>
              </w:divBdr>
              <w:divsChild>
                <w:div w:id="554126454">
                  <w:marLeft w:val="0"/>
                  <w:marRight w:val="0"/>
                  <w:marTop w:val="0"/>
                  <w:marBottom w:val="0"/>
                  <w:divBdr>
                    <w:top w:val="none" w:sz="0" w:space="0" w:color="auto"/>
                    <w:left w:val="none" w:sz="0" w:space="0" w:color="auto"/>
                    <w:bottom w:val="none" w:sz="0" w:space="0" w:color="auto"/>
                    <w:right w:val="none" w:sz="0" w:space="0" w:color="auto"/>
                  </w:divBdr>
                </w:div>
              </w:divsChild>
            </w:div>
            <w:div w:id="282999509">
              <w:marLeft w:val="0"/>
              <w:marRight w:val="0"/>
              <w:marTop w:val="0"/>
              <w:marBottom w:val="0"/>
              <w:divBdr>
                <w:top w:val="none" w:sz="0" w:space="0" w:color="auto"/>
                <w:left w:val="none" w:sz="0" w:space="0" w:color="auto"/>
                <w:bottom w:val="none" w:sz="0" w:space="0" w:color="auto"/>
                <w:right w:val="none" w:sz="0" w:space="0" w:color="auto"/>
              </w:divBdr>
              <w:divsChild>
                <w:div w:id="1412239155">
                  <w:marLeft w:val="0"/>
                  <w:marRight w:val="0"/>
                  <w:marTop w:val="0"/>
                  <w:marBottom w:val="0"/>
                  <w:divBdr>
                    <w:top w:val="none" w:sz="0" w:space="0" w:color="auto"/>
                    <w:left w:val="none" w:sz="0" w:space="0" w:color="auto"/>
                    <w:bottom w:val="none" w:sz="0" w:space="0" w:color="auto"/>
                    <w:right w:val="none" w:sz="0" w:space="0" w:color="auto"/>
                  </w:divBdr>
                </w:div>
              </w:divsChild>
            </w:div>
            <w:div w:id="1148480363">
              <w:marLeft w:val="0"/>
              <w:marRight w:val="0"/>
              <w:marTop w:val="0"/>
              <w:marBottom w:val="0"/>
              <w:divBdr>
                <w:top w:val="none" w:sz="0" w:space="0" w:color="auto"/>
                <w:left w:val="none" w:sz="0" w:space="0" w:color="auto"/>
                <w:bottom w:val="none" w:sz="0" w:space="0" w:color="auto"/>
                <w:right w:val="none" w:sz="0" w:space="0" w:color="auto"/>
              </w:divBdr>
              <w:divsChild>
                <w:div w:id="700470290">
                  <w:marLeft w:val="0"/>
                  <w:marRight w:val="0"/>
                  <w:marTop w:val="0"/>
                  <w:marBottom w:val="0"/>
                  <w:divBdr>
                    <w:top w:val="none" w:sz="0" w:space="0" w:color="auto"/>
                    <w:left w:val="none" w:sz="0" w:space="0" w:color="auto"/>
                    <w:bottom w:val="none" w:sz="0" w:space="0" w:color="auto"/>
                    <w:right w:val="none" w:sz="0" w:space="0" w:color="auto"/>
                  </w:divBdr>
                </w:div>
              </w:divsChild>
            </w:div>
            <w:div w:id="1550150242">
              <w:marLeft w:val="0"/>
              <w:marRight w:val="0"/>
              <w:marTop w:val="0"/>
              <w:marBottom w:val="0"/>
              <w:divBdr>
                <w:top w:val="none" w:sz="0" w:space="0" w:color="auto"/>
                <w:left w:val="none" w:sz="0" w:space="0" w:color="auto"/>
                <w:bottom w:val="none" w:sz="0" w:space="0" w:color="auto"/>
                <w:right w:val="none" w:sz="0" w:space="0" w:color="auto"/>
              </w:divBdr>
              <w:divsChild>
                <w:div w:id="58948342">
                  <w:marLeft w:val="0"/>
                  <w:marRight w:val="0"/>
                  <w:marTop w:val="0"/>
                  <w:marBottom w:val="0"/>
                  <w:divBdr>
                    <w:top w:val="none" w:sz="0" w:space="0" w:color="auto"/>
                    <w:left w:val="none" w:sz="0" w:space="0" w:color="auto"/>
                    <w:bottom w:val="none" w:sz="0" w:space="0" w:color="auto"/>
                    <w:right w:val="none" w:sz="0" w:space="0" w:color="auto"/>
                  </w:divBdr>
                </w:div>
              </w:divsChild>
            </w:div>
            <w:div w:id="1475758820">
              <w:marLeft w:val="0"/>
              <w:marRight w:val="0"/>
              <w:marTop w:val="0"/>
              <w:marBottom w:val="0"/>
              <w:divBdr>
                <w:top w:val="none" w:sz="0" w:space="0" w:color="auto"/>
                <w:left w:val="none" w:sz="0" w:space="0" w:color="auto"/>
                <w:bottom w:val="none" w:sz="0" w:space="0" w:color="auto"/>
                <w:right w:val="none" w:sz="0" w:space="0" w:color="auto"/>
              </w:divBdr>
              <w:divsChild>
                <w:div w:id="1317611792">
                  <w:marLeft w:val="0"/>
                  <w:marRight w:val="0"/>
                  <w:marTop w:val="0"/>
                  <w:marBottom w:val="0"/>
                  <w:divBdr>
                    <w:top w:val="none" w:sz="0" w:space="0" w:color="auto"/>
                    <w:left w:val="none" w:sz="0" w:space="0" w:color="auto"/>
                    <w:bottom w:val="none" w:sz="0" w:space="0" w:color="auto"/>
                    <w:right w:val="none" w:sz="0" w:space="0" w:color="auto"/>
                  </w:divBdr>
                </w:div>
              </w:divsChild>
            </w:div>
            <w:div w:id="959530015">
              <w:marLeft w:val="0"/>
              <w:marRight w:val="0"/>
              <w:marTop w:val="0"/>
              <w:marBottom w:val="0"/>
              <w:divBdr>
                <w:top w:val="none" w:sz="0" w:space="0" w:color="auto"/>
                <w:left w:val="none" w:sz="0" w:space="0" w:color="auto"/>
                <w:bottom w:val="none" w:sz="0" w:space="0" w:color="auto"/>
                <w:right w:val="none" w:sz="0" w:space="0" w:color="auto"/>
              </w:divBdr>
              <w:divsChild>
                <w:div w:id="546381631">
                  <w:marLeft w:val="0"/>
                  <w:marRight w:val="0"/>
                  <w:marTop w:val="0"/>
                  <w:marBottom w:val="0"/>
                  <w:divBdr>
                    <w:top w:val="none" w:sz="0" w:space="0" w:color="auto"/>
                    <w:left w:val="none" w:sz="0" w:space="0" w:color="auto"/>
                    <w:bottom w:val="none" w:sz="0" w:space="0" w:color="auto"/>
                    <w:right w:val="none" w:sz="0" w:space="0" w:color="auto"/>
                  </w:divBdr>
                </w:div>
              </w:divsChild>
            </w:div>
            <w:div w:id="1101874486">
              <w:marLeft w:val="0"/>
              <w:marRight w:val="0"/>
              <w:marTop w:val="0"/>
              <w:marBottom w:val="0"/>
              <w:divBdr>
                <w:top w:val="none" w:sz="0" w:space="0" w:color="auto"/>
                <w:left w:val="none" w:sz="0" w:space="0" w:color="auto"/>
                <w:bottom w:val="none" w:sz="0" w:space="0" w:color="auto"/>
                <w:right w:val="none" w:sz="0" w:space="0" w:color="auto"/>
              </w:divBdr>
              <w:divsChild>
                <w:div w:id="17510832">
                  <w:marLeft w:val="0"/>
                  <w:marRight w:val="0"/>
                  <w:marTop w:val="0"/>
                  <w:marBottom w:val="0"/>
                  <w:divBdr>
                    <w:top w:val="none" w:sz="0" w:space="0" w:color="auto"/>
                    <w:left w:val="none" w:sz="0" w:space="0" w:color="auto"/>
                    <w:bottom w:val="none" w:sz="0" w:space="0" w:color="auto"/>
                    <w:right w:val="none" w:sz="0" w:space="0" w:color="auto"/>
                  </w:divBdr>
                </w:div>
              </w:divsChild>
            </w:div>
            <w:div w:id="1756391793">
              <w:marLeft w:val="0"/>
              <w:marRight w:val="0"/>
              <w:marTop w:val="0"/>
              <w:marBottom w:val="0"/>
              <w:divBdr>
                <w:top w:val="none" w:sz="0" w:space="0" w:color="auto"/>
                <w:left w:val="none" w:sz="0" w:space="0" w:color="auto"/>
                <w:bottom w:val="none" w:sz="0" w:space="0" w:color="auto"/>
                <w:right w:val="none" w:sz="0" w:space="0" w:color="auto"/>
              </w:divBdr>
              <w:divsChild>
                <w:div w:id="1320230290">
                  <w:marLeft w:val="0"/>
                  <w:marRight w:val="0"/>
                  <w:marTop w:val="0"/>
                  <w:marBottom w:val="0"/>
                  <w:divBdr>
                    <w:top w:val="none" w:sz="0" w:space="0" w:color="auto"/>
                    <w:left w:val="none" w:sz="0" w:space="0" w:color="auto"/>
                    <w:bottom w:val="none" w:sz="0" w:space="0" w:color="auto"/>
                    <w:right w:val="none" w:sz="0" w:space="0" w:color="auto"/>
                  </w:divBdr>
                </w:div>
              </w:divsChild>
            </w:div>
            <w:div w:id="1454666725">
              <w:marLeft w:val="0"/>
              <w:marRight w:val="0"/>
              <w:marTop w:val="0"/>
              <w:marBottom w:val="0"/>
              <w:divBdr>
                <w:top w:val="none" w:sz="0" w:space="0" w:color="auto"/>
                <w:left w:val="none" w:sz="0" w:space="0" w:color="auto"/>
                <w:bottom w:val="none" w:sz="0" w:space="0" w:color="auto"/>
                <w:right w:val="none" w:sz="0" w:space="0" w:color="auto"/>
              </w:divBdr>
              <w:divsChild>
                <w:div w:id="1092510032">
                  <w:marLeft w:val="0"/>
                  <w:marRight w:val="0"/>
                  <w:marTop w:val="0"/>
                  <w:marBottom w:val="0"/>
                  <w:divBdr>
                    <w:top w:val="none" w:sz="0" w:space="0" w:color="auto"/>
                    <w:left w:val="none" w:sz="0" w:space="0" w:color="auto"/>
                    <w:bottom w:val="none" w:sz="0" w:space="0" w:color="auto"/>
                    <w:right w:val="none" w:sz="0" w:space="0" w:color="auto"/>
                  </w:divBdr>
                </w:div>
              </w:divsChild>
            </w:div>
            <w:div w:id="1212302267">
              <w:marLeft w:val="0"/>
              <w:marRight w:val="0"/>
              <w:marTop w:val="0"/>
              <w:marBottom w:val="0"/>
              <w:divBdr>
                <w:top w:val="none" w:sz="0" w:space="0" w:color="auto"/>
                <w:left w:val="none" w:sz="0" w:space="0" w:color="auto"/>
                <w:bottom w:val="none" w:sz="0" w:space="0" w:color="auto"/>
                <w:right w:val="none" w:sz="0" w:space="0" w:color="auto"/>
              </w:divBdr>
              <w:divsChild>
                <w:div w:id="861432901">
                  <w:marLeft w:val="0"/>
                  <w:marRight w:val="0"/>
                  <w:marTop w:val="0"/>
                  <w:marBottom w:val="0"/>
                  <w:divBdr>
                    <w:top w:val="none" w:sz="0" w:space="0" w:color="auto"/>
                    <w:left w:val="none" w:sz="0" w:space="0" w:color="auto"/>
                    <w:bottom w:val="none" w:sz="0" w:space="0" w:color="auto"/>
                    <w:right w:val="none" w:sz="0" w:space="0" w:color="auto"/>
                  </w:divBdr>
                </w:div>
              </w:divsChild>
            </w:div>
            <w:div w:id="1915552992">
              <w:marLeft w:val="0"/>
              <w:marRight w:val="0"/>
              <w:marTop w:val="0"/>
              <w:marBottom w:val="0"/>
              <w:divBdr>
                <w:top w:val="none" w:sz="0" w:space="0" w:color="auto"/>
                <w:left w:val="none" w:sz="0" w:space="0" w:color="auto"/>
                <w:bottom w:val="none" w:sz="0" w:space="0" w:color="auto"/>
                <w:right w:val="none" w:sz="0" w:space="0" w:color="auto"/>
              </w:divBdr>
              <w:divsChild>
                <w:div w:id="1746800764">
                  <w:marLeft w:val="0"/>
                  <w:marRight w:val="0"/>
                  <w:marTop w:val="0"/>
                  <w:marBottom w:val="0"/>
                  <w:divBdr>
                    <w:top w:val="none" w:sz="0" w:space="0" w:color="auto"/>
                    <w:left w:val="none" w:sz="0" w:space="0" w:color="auto"/>
                    <w:bottom w:val="none" w:sz="0" w:space="0" w:color="auto"/>
                    <w:right w:val="none" w:sz="0" w:space="0" w:color="auto"/>
                  </w:divBdr>
                </w:div>
              </w:divsChild>
            </w:div>
            <w:div w:id="2034064624">
              <w:marLeft w:val="0"/>
              <w:marRight w:val="0"/>
              <w:marTop w:val="0"/>
              <w:marBottom w:val="0"/>
              <w:divBdr>
                <w:top w:val="none" w:sz="0" w:space="0" w:color="auto"/>
                <w:left w:val="none" w:sz="0" w:space="0" w:color="auto"/>
                <w:bottom w:val="none" w:sz="0" w:space="0" w:color="auto"/>
                <w:right w:val="none" w:sz="0" w:space="0" w:color="auto"/>
              </w:divBdr>
              <w:divsChild>
                <w:div w:id="537159580">
                  <w:marLeft w:val="0"/>
                  <w:marRight w:val="0"/>
                  <w:marTop w:val="0"/>
                  <w:marBottom w:val="0"/>
                  <w:divBdr>
                    <w:top w:val="none" w:sz="0" w:space="0" w:color="auto"/>
                    <w:left w:val="none" w:sz="0" w:space="0" w:color="auto"/>
                    <w:bottom w:val="none" w:sz="0" w:space="0" w:color="auto"/>
                    <w:right w:val="none" w:sz="0" w:space="0" w:color="auto"/>
                  </w:divBdr>
                </w:div>
              </w:divsChild>
            </w:div>
            <w:div w:id="1756852562">
              <w:marLeft w:val="0"/>
              <w:marRight w:val="0"/>
              <w:marTop w:val="0"/>
              <w:marBottom w:val="0"/>
              <w:divBdr>
                <w:top w:val="none" w:sz="0" w:space="0" w:color="auto"/>
                <w:left w:val="none" w:sz="0" w:space="0" w:color="auto"/>
                <w:bottom w:val="none" w:sz="0" w:space="0" w:color="auto"/>
                <w:right w:val="none" w:sz="0" w:space="0" w:color="auto"/>
              </w:divBdr>
              <w:divsChild>
                <w:div w:id="1997342089">
                  <w:marLeft w:val="0"/>
                  <w:marRight w:val="0"/>
                  <w:marTop w:val="0"/>
                  <w:marBottom w:val="0"/>
                  <w:divBdr>
                    <w:top w:val="none" w:sz="0" w:space="0" w:color="auto"/>
                    <w:left w:val="none" w:sz="0" w:space="0" w:color="auto"/>
                    <w:bottom w:val="none" w:sz="0" w:space="0" w:color="auto"/>
                    <w:right w:val="none" w:sz="0" w:space="0" w:color="auto"/>
                  </w:divBdr>
                </w:div>
              </w:divsChild>
            </w:div>
            <w:div w:id="1307051105">
              <w:marLeft w:val="0"/>
              <w:marRight w:val="0"/>
              <w:marTop w:val="0"/>
              <w:marBottom w:val="0"/>
              <w:divBdr>
                <w:top w:val="none" w:sz="0" w:space="0" w:color="auto"/>
                <w:left w:val="none" w:sz="0" w:space="0" w:color="auto"/>
                <w:bottom w:val="none" w:sz="0" w:space="0" w:color="auto"/>
                <w:right w:val="none" w:sz="0" w:space="0" w:color="auto"/>
              </w:divBdr>
              <w:divsChild>
                <w:div w:id="146827600">
                  <w:marLeft w:val="0"/>
                  <w:marRight w:val="0"/>
                  <w:marTop w:val="0"/>
                  <w:marBottom w:val="0"/>
                  <w:divBdr>
                    <w:top w:val="none" w:sz="0" w:space="0" w:color="auto"/>
                    <w:left w:val="none" w:sz="0" w:space="0" w:color="auto"/>
                    <w:bottom w:val="none" w:sz="0" w:space="0" w:color="auto"/>
                    <w:right w:val="none" w:sz="0" w:space="0" w:color="auto"/>
                  </w:divBdr>
                </w:div>
              </w:divsChild>
            </w:div>
            <w:div w:id="875968958">
              <w:marLeft w:val="0"/>
              <w:marRight w:val="0"/>
              <w:marTop w:val="0"/>
              <w:marBottom w:val="0"/>
              <w:divBdr>
                <w:top w:val="none" w:sz="0" w:space="0" w:color="auto"/>
                <w:left w:val="none" w:sz="0" w:space="0" w:color="auto"/>
                <w:bottom w:val="none" w:sz="0" w:space="0" w:color="auto"/>
                <w:right w:val="none" w:sz="0" w:space="0" w:color="auto"/>
              </w:divBdr>
              <w:divsChild>
                <w:div w:id="376783618">
                  <w:marLeft w:val="0"/>
                  <w:marRight w:val="0"/>
                  <w:marTop w:val="0"/>
                  <w:marBottom w:val="0"/>
                  <w:divBdr>
                    <w:top w:val="none" w:sz="0" w:space="0" w:color="auto"/>
                    <w:left w:val="none" w:sz="0" w:space="0" w:color="auto"/>
                    <w:bottom w:val="none" w:sz="0" w:space="0" w:color="auto"/>
                    <w:right w:val="none" w:sz="0" w:space="0" w:color="auto"/>
                  </w:divBdr>
                </w:div>
              </w:divsChild>
            </w:div>
            <w:div w:id="1071460737">
              <w:marLeft w:val="0"/>
              <w:marRight w:val="0"/>
              <w:marTop w:val="0"/>
              <w:marBottom w:val="0"/>
              <w:divBdr>
                <w:top w:val="none" w:sz="0" w:space="0" w:color="auto"/>
                <w:left w:val="none" w:sz="0" w:space="0" w:color="auto"/>
                <w:bottom w:val="none" w:sz="0" w:space="0" w:color="auto"/>
                <w:right w:val="none" w:sz="0" w:space="0" w:color="auto"/>
              </w:divBdr>
              <w:divsChild>
                <w:div w:id="10503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http://www.arts.princeton.edu/"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1283</Words>
  <Characters>7318</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O'Shea</dc:creator>
  <cp:lastModifiedBy>Jaclyn Sweet</cp:lastModifiedBy>
  <cp:revision>2</cp:revision>
  <dcterms:created xsi:type="dcterms:W3CDTF">2016-05-17T20:30:00Z</dcterms:created>
  <dcterms:modified xsi:type="dcterms:W3CDTF">2016-05-17T20:30:00Z</dcterms:modified>
</cp:coreProperties>
</file>