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F67" w:rsidRDefault="003D6240" w:rsidP="00F06F67">
      <w:pPr>
        <w:widowControl w:val="0"/>
        <w:jc w:val="both"/>
        <w:rPr>
          <w:b/>
          <w:bCs/>
          <w:sz w:val="22"/>
          <w:szCs w:val="22"/>
        </w:rPr>
      </w:pPr>
      <w:r>
        <w:rPr>
          <w:b/>
          <w:bCs/>
          <w:noProof/>
          <w:sz w:val="22"/>
          <w:szCs w:val="22"/>
        </w:rPr>
        <w:drawing>
          <wp:inline distT="0" distB="0" distL="0" distR="0">
            <wp:extent cx="5733288" cy="288340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F06F67" w:rsidRPr="00D95636" w:rsidRDefault="006A3F25" w:rsidP="00F06F67">
      <w:pPr>
        <w:jc w:val="both"/>
        <w:rPr>
          <w:sz w:val="22"/>
          <w:szCs w:val="22"/>
        </w:rPr>
      </w:pPr>
      <w:r>
        <w:rPr>
          <w:bCs/>
          <w:sz w:val="22"/>
          <w:szCs w:val="22"/>
        </w:rPr>
        <w:t xml:space="preserve"> </w:t>
      </w:r>
    </w:p>
    <w:p w:rsidR="00E916EB" w:rsidRPr="003D6240" w:rsidRDefault="00D409E6" w:rsidP="003D6240">
      <w:pPr>
        <w:rPr>
          <w:color w:val="auto"/>
          <w:sz w:val="24"/>
          <w:szCs w:val="24"/>
        </w:rPr>
      </w:pPr>
      <w:r>
        <w:rPr>
          <w:color w:val="auto"/>
          <w:sz w:val="24"/>
          <w:szCs w:val="24"/>
        </w:rPr>
        <w:t>December</w:t>
      </w:r>
      <w:r w:rsidR="00E14A2A">
        <w:rPr>
          <w:color w:val="auto"/>
          <w:sz w:val="24"/>
          <w:szCs w:val="24"/>
        </w:rPr>
        <w:t xml:space="preserve"> </w:t>
      </w:r>
      <w:r w:rsidR="009A5947">
        <w:rPr>
          <w:color w:val="auto"/>
          <w:sz w:val="24"/>
          <w:szCs w:val="24"/>
        </w:rPr>
        <w:t>12</w:t>
      </w:r>
      <w:bookmarkStart w:id="0" w:name="_GoBack"/>
      <w:bookmarkEnd w:id="0"/>
      <w:r w:rsidR="00137104">
        <w:rPr>
          <w:color w:val="auto"/>
          <w:sz w:val="24"/>
          <w:szCs w:val="24"/>
        </w:rPr>
        <w:t>, 201</w:t>
      </w:r>
      <w:r w:rsidR="00F50F39">
        <w:rPr>
          <w:color w:val="auto"/>
          <w:sz w:val="24"/>
          <w:szCs w:val="24"/>
        </w:rPr>
        <w:t>6</w:t>
      </w:r>
    </w:p>
    <w:p w:rsidR="003D6240" w:rsidRPr="003D6240" w:rsidRDefault="003D6240" w:rsidP="003D6240">
      <w:pPr>
        <w:rPr>
          <w:color w:val="auto"/>
          <w:sz w:val="24"/>
          <w:szCs w:val="24"/>
        </w:rPr>
      </w:pPr>
    </w:p>
    <w:p w:rsidR="0027677B" w:rsidRDefault="0027677B" w:rsidP="0027677B">
      <w:pPr>
        <w:jc w:val="center"/>
        <w:rPr>
          <w:b/>
          <w:sz w:val="28"/>
        </w:rPr>
      </w:pPr>
      <w:r>
        <w:rPr>
          <w:b/>
          <w:sz w:val="28"/>
        </w:rPr>
        <w:t>Lewis Center for the Arts presents End-of-Semester Showings in Dance</w:t>
      </w:r>
    </w:p>
    <w:p w:rsidR="008031A0" w:rsidRDefault="0027677B" w:rsidP="0027677B">
      <w:pPr>
        <w:jc w:val="center"/>
        <w:rPr>
          <w:b/>
          <w:i/>
          <w:iCs/>
          <w:sz w:val="24"/>
          <w:szCs w:val="24"/>
        </w:rPr>
      </w:pPr>
      <w:r>
        <w:rPr>
          <w:b/>
          <w:i/>
          <w:iCs/>
          <w:sz w:val="24"/>
          <w:szCs w:val="24"/>
        </w:rPr>
        <w:t xml:space="preserve">Students perform </w:t>
      </w:r>
      <w:r w:rsidR="008031A0">
        <w:rPr>
          <w:b/>
          <w:i/>
          <w:iCs/>
          <w:sz w:val="24"/>
          <w:szCs w:val="24"/>
        </w:rPr>
        <w:t>choreography learned</w:t>
      </w:r>
      <w:r>
        <w:rPr>
          <w:b/>
          <w:i/>
          <w:iCs/>
          <w:sz w:val="24"/>
          <w:szCs w:val="24"/>
        </w:rPr>
        <w:t xml:space="preserve"> and new student choreography </w:t>
      </w:r>
      <w:r w:rsidR="008031A0">
        <w:rPr>
          <w:b/>
          <w:i/>
          <w:iCs/>
          <w:sz w:val="24"/>
          <w:szCs w:val="24"/>
        </w:rPr>
        <w:t xml:space="preserve">created </w:t>
      </w:r>
    </w:p>
    <w:p w:rsidR="0027677B" w:rsidRDefault="008031A0" w:rsidP="0027677B">
      <w:pPr>
        <w:jc w:val="center"/>
        <w:rPr>
          <w:b/>
          <w:i/>
          <w:iCs/>
          <w:sz w:val="24"/>
          <w:szCs w:val="24"/>
        </w:rPr>
      </w:pPr>
      <w:proofErr w:type="gramStart"/>
      <w:r>
        <w:rPr>
          <w:b/>
          <w:i/>
          <w:iCs/>
          <w:sz w:val="24"/>
          <w:szCs w:val="24"/>
        </w:rPr>
        <w:t>during</w:t>
      </w:r>
      <w:proofErr w:type="gramEnd"/>
      <w:r>
        <w:rPr>
          <w:b/>
          <w:i/>
          <w:iCs/>
          <w:sz w:val="24"/>
          <w:szCs w:val="24"/>
        </w:rPr>
        <w:t xml:space="preserve"> </w:t>
      </w:r>
      <w:r w:rsidR="0027677B">
        <w:rPr>
          <w:b/>
          <w:i/>
          <w:iCs/>
          <w:sz w:val="24"/>
          <w:szCs w:val="24"/>
        </w:rPr>
        <w:t xml:space="preserve">the </w:t>
      </w:r>
      <w:r w:rsidR="008E3D8B">
        <w:rPr>
          <w:b/>
          <w:i/>
          <w:iCs/>
          <w:sz w:val="24"/>
          <w:szCs w:val="24"/>
        </w:rPr>
        <w:t>f</w:t>
      </w:r>
      <w:r w:rsidR="0027677B">
        <w:rPr>
          <w:b/>
          <w:i/>
          <w:iCs/>
          <w:sz w:val="24"/>
          <w:szCs w:val="24"/>
        </w:rPr>
        <w:t>all semester</w:t>
      </w:r>
    </w:p>
    <w:p w:rsidR="00F06F67" w:rsidRDefault="00F06F67" w:rsidP="00F06F67">
      <w:pPr>
        <w:jc w:val="center"/>
        <w:rPr>
          <w:sz w:val="28"/>
          <w:szCs w:val="28"/>
        </w:rPr>
      </w:pPr>
    </w:p>
    <w:p w:rsidR="0027677B" w:rsidRDefault="00A012CC" w:rsidP="0083172C">
      <w:pPr>
        <w:rPr>
          <w:noProof/>
          <w:color w:val="E36C0A" w:themeColor="accent6" w:themeShade="BF"/>
          <w:sz w:val="24"/>
          <w:szCs w:val="24"/>
        </w:rPr>
      </w:pPr>
      <w:r>
        <w:rPr>
          <w:noProof/>
          <w:color w:val="E36C0A" w:themeColor="accent6" w:themeShade="BF"/>
          <w:sz w:val="24"/>
          <w:szCs w:val="24"/>
        </w:rPr>
        <w:drawing>
          <wp:inline distT="0" distB="0" distL="0" distR="0">
            <wp:extent cx="1460500" cy="972262"/>
            <wp:effectExtent l="25400" t="0" r="0" b="0"/>
            <wp:docPr id="2" name="Picture 1" descr="bree-white-show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white-showings.png"/>
                    <pic:cNvPicPr/>
                  </pic:nvPicPr>
                  <pic:blipFill>
                    <a:blip r:embed="rId6"/>
                    <a:stretch>
                      <a:fillRect/>
                    </a:stretch>
                  </pic:blipFill>
                  <pic:spPr>
                    <a:xfrm>
                      <a:off x="0" y="0"/>
                      <a:ext cx="1461517" cy="972939"/>
                    </a:xfrm>
                    <a:prstGeom prst="rect">
                      <a:avLst/>
                    </a:prstGeom>
                  </pic:spPr>
                </pic:pic>
              </a:graphicData>
            </a:graphic>
          </wp:inline>
        </w:drawing>
      </w:r>
    </w:p>
    <w:p w:rsidR="00FB2AF7" w:rsidRDefault="008E3D8B" w:rsidP="0083172C">
      <w:pPr>
        <w:rPr>
          <w:noProof/>
          <w:color w:val="E36C0A" w:themeColor="accent6" w:themeShade="BF"/>
          <w:sz w:val="24"/>
          <w:szCs w:val="24"/>
        </w:rPr>
      </w:pPr>
      <w:r>
        <w:rPr>
          <w:noProof/>
          <w:color w:val="E36C0A" w:themeColor="accent6" w:themeShade="BF"/>
          <w:sz w:val="24"/>
          <w:szCs w:val="24"/>
        </w:rPr>
        <w:t xml:space="preserve">Photo caption: </w:t>
      </w:r>
      <w:r w:rsidRPr="008E3D8B">
        <w:rPr>
          <w:noProof/>
          <w:color w:val="auto"/>
          <w:sz w:val="24"/>
          <w:szCs w:val="24"/>
        </w:rPr>
        <w:t xml:space="preserve">Princeton dance students in </w:t>
      </w:r>
      <w:r w:rsidR="008031A0">
        <w:rPr>
          <w:noProof/>
          <w:color w:val="auto"/>
          <w:sz w:val="24"/>
          <w:szCs w:val="24"/>
        </w:rPr>
        <w:t xml:space="preserve">rehearsal </w:t>
      </w:r>
      <w:r w:rsidRPr="008E3D8B">
        <w:rPr>
          <w:noProof/>
          <w:color w:val="auto"/>
          <w:sz w:val="24"/>
          <w:szCs w:val="24"/>
        </w:rPr>
        <w:t>in the Dance Studio</w:t>
      </w:r>
    </w:p>
    <w:p w:rsidR="008E3D8B" w:rsidRDefault="008E3D8B" w:rsidP="0083172C">
      <w:pPr>
        <w:rPr>
          <w:noProof/>
          <w:color w:val="E36C0A" w:themeColor="accent6" w:themeShade="BF"/>
          <w:sz w:val="24"/>
          <w:szCs w:val="24"/>
        </w:rPr>
      </w:pPr>
      <w:r>
        <w:rPr>
          <w:noProof/>
          <w:color w:val="E36C0A" w:themeColor="accent6" w:themeShade="BF"/>
          <w:sz w:val="24"/>
          <w:szCs w:val="24"/>
        </w:rPr>
        <w:t xml:space="preserve">Photo credit: </w:t>
      </w:r>
      <w:r w:rsidRPr="008E3D8B">
        <w:rPr>
          <w:noProof/>
          <w:color w:val="auto"/>
          <w:sz w:val="24"/>
          <w:szCs w:val="24"/>
        </w:rPr>
        <w:t>Larry Levanti</w:t>
      </w:r>
    </w:p>
    <w:p w:rsidR="008E3D8B" w:rsidRDefault="008E3D8B" w:rsidP="0083172C">
      <w:pPr>
        <w:rPr>
          <w:noProof/>
          <w:color w:val="E36C0A" w:themeColor="accent6" w:themeShade="BF"/>
          <w:sz w:val="24"/>
          <w:szCs w:val="24"/>
        </w:rPr>
      </w:pPr>
    </w:p>
    <w:p w:rsidR="00FB2AF7" w:rsidRDefault="00FB2AF7" w:rsidP="00FB2AF7">
      <w:pPr>
        <w:pStyle w:val="normal0"/>
        <w:spacing w:line="240" w:lineRule="auto"/>
      </w:pPr>
      <w:bookmarkStart w:id="1" w:name="_gjdgxs" w:colFirst="0" w:colLast="0"/>
      <w:bookmarkEnd w:id="1"/>
      <w:r w:rsidRPr="008E3D8B">
        <w:rPr>
          <w:rFonts w:ascii="Times New Roman" w:eastAsia="Times New Roman" w:hAnsi="Times New Roman" w:cs="Times New Roman"/>
          <w:color w:val="E36C0A" w:themeColor="accent6" w:themeShade="BF"/>
          <w:sz w:val="24"/>
          <w:szCs w:val="24"/>
        </w:rPr>
        <w:t>What:</w:t>
      </w:r>
      <w:r>
        <w:rPr>
          <w:rFonts w:ascii="Times New Roman" w:eastAsia="Times New Roman" w:hAnsi="Times New Roman" w:cs="Times New Roman"/>
          <w:color w:val="FF9900"/>
          <w:sz w:val="24"/>
          <w:szCs w:val="24"/>
        </w:rPr>
        <w:t xml:space="preserve"> </w:t>
      </w:r>
      <w:r>
        <w:rPr>
          <w:rFonts w:ascii="Times New Roman" w:eastAsia="Times New Roman" w:hAnsi="Times New Roman" w:cs="Times New Roman"/>
          <w:sz w:val="24"/>
          <w:szCs w:val="24"/>
        </w:rPr>
        <w:t xml:space="preserve">End of semester showings of </w:t>
      </w:r>
      <w:r w:rsidR="008031A0">
        <w:rPr>
          <w:rFonts w:ascii="Times New Roman" w:eastAsia="Times New Roman" w:hAnsi="Times New Roman" w:cs="Times New Roman"/>
          <w:sz w:val="24"/>
          <w:szCs w:val="24"/>
        </w:rPr>
        <w:t>choreography</w:t>
      </w:r>
      <w:r>
        <w:rPr>
          <w:rFonts w:ascii="Times New Roman" w:eastAsia="Times New Roman" w:hAnsi="Times New Roman" w:cs="Times New Roman"/>
          <w:sz w:val="24"/>
          <w:szCs w:val="24"/>
        </w:rPr>
        <w:t xml:space="preserve"> learned and new student choreography created during fall 2016 courses in the Program in Dance at Princeton’s Lewis Center for the Arts </w:t>
      </w:r>
    </w:p>
    <w:p w:rsidR="00FB2AF7" w:rsidRDefault="00FB2AF7" w:rsidP="00FB2AF7">
      <w:pPr>
        <w:pStyle w:val="normal0"/>
        <w:spacing w:line="240" w:lineRule="auto"/>
      </w:pPr>
      <w:r w:rsidRPr="008E3D8B">
        <w:rPr>
          <w:rFonts w:ascii="Times New Roman" w:eastAsia="Times New Roman" w:hAnsi="Times New Roman" w:cs="Times New Roman"/>
          <w:color w:val="E36C0A" w:themeColor="accent6" w:themeShade="BF"/>
          <w:sz w:val="24"/>
          <w:szCs w:val="24"/>
        </w:rPr>
        <w:t>Who:</w:t>
      </w:r>
      <w:r>
        <w:rPr>
          <w:rFonts w:ascii="Times New Roman" w:eastAsia="Times New Roman" w:hAnsi="Times New Roman" w:cs="Times New Roman"/>
          <w:color w:val="FF9900"/>
          <w:sz w:val="24"/>
          <w:szCs w:val="24"/>
        </w:rPr>
        <w:t xml:space="preserve"> </w:t>
      </w:r>
      <w:r>
        <w:rPr>
          <w:rFonts w:ascii="Times New Roman" w:eastAsia="Times New Roman" w:hAnsi="Times New Roman" w:cs="Times New Roman"/>
          <w:sz w:val="24"/>
          <w:szCs w:val="24"/>
        </w:rPr>
        <w:t>Performed by students in the Program in Dance</w:t>
      </w:r>
    </w:p>
    <w:p w:rsidR="00FB2AF7" w:rsidRDefault="00FB2AF7" w:rsidP="00FB2AF7">
      <w:pPr>
        <w:pStyle w:val="normal0"/>
        <w:spacing w:line="240" w:lineRule="auto"/>
      </w:pPr>
      <w:r w:rsidRPr="008E3D8B">
        <w:rPr>
          <w:rFonts w:ascii="Times New Roman" w:eastAsia="Times New Roman" w:hAnsi="Times New Roman" w:cs="Times New Roman"/>
          <w:color w:val="E36C0A" w:themeColor="accent6" w:themeShade="BF"/>
          <w:sz w:val="24"/>
          <w:szCs w:val="24"/>
        </w:rPr>
        <w:t>When:</w:t>
      </w:r>
      <w:r>
        <w:rPr>
          <w:rFonts w:ascii="Times New Roman" w:eastAsia="Times New Roman" w:hAnsi="Times New Roman" w:cs="Times New Roman"/>
          <w:sz w:val="24"/>
          <w:szCs w:val="24"/>
        </w:rPr>
        <w:t xml:space="preserve"> December 14 at </w:t>
      </w:r>
      <w:r w:rsidR="008E3D8B">
        <w:rPr>
          <w:rFonts w:ascii="Times New Roman" w:eastAsia="Times New Roman" w:hAnsi="Times New Roman" w:cs="Times New Roman"/>
          <w:sz w:val="24"/>
          <w:szCs w:val="24"/>
        </w:rPr>
        <w:t xml:space="preserve">3:00 p.m. and </w:t>
      </w:r>
      <w:r>
        <w:rPr>
          <w:rFonts w:ascii="Times New Roman" w:eastAsia="Times New Roman" w:hAnsi="Times New Roman" w:cs="Times New Roman"/>
          <w:sz w:val="24"/>
          <w:szCs w:val="24"/>
        </w:rPr>
        <w:t>3:30 p.m.; December 15 at 3:15 p.m.; December 16 at 11:30 a.m. and 2:00 p.m.</w:t>
      </w:r>
      <w:r w:rsidR="008E3D8B">
        <w:rPr>
          <w:rFonts w:ascii="Times New Roman" w:eastAsia="Times New Roman" w:hAnsi="Times New Roman" w:cs="Times New Roman"/>
          <w:sz w:val="24"/>
          <w:szCs w:val="24"/>
        </w:rPr>
        <w:t>; and January 23 at 12:00 p.m.</w:t>
      </w:r>
    </w:p>
    <w:p w:rsidR="00FB2AF7" w:rsidRDefault="00FB2AF7" w:rsidP="00FB2AF7">
      <w:pPr>
        <w:pStyle w:val="normal0"/>
        <w:spacing w:line="240" w:lineRule="auto"/>
      </w:pPr>
      <w:r w:rsidRPr="008E3D8B">
        <w:rPr>
          <w:rFonts w:ascii="Times New Roman" w:eastAsia="Times New Roman" w:hAnsi="Times New Roman" w:cs="Times New Roman"/>
          <w:color w:val="E36C0A" w:themeColor="accent6" w:themeShade="BF"/>
          <w:sz w:val="24"/>
          <w:szCs w:val="24"/>
        </w:rPr>
        <w:t>Where:</w:t>
      </w:r>
      <w:r>
        <w:rPr>
          <w:rFonts w:ascii="Times New Roman" w:eastAsia="Times New Roman" w:hAnsi="Times New Roman" w:cs="Times New Roman"/>
          <w:color w:val="B97034"/>
          <w:sz w:val="24"/>
          <w:szCs w:val="24"/>
        </w:rPr>
        <w:t xml:space="preserve"> </w:t>
      </w:r>
      <w:r>
        <w:rPr>
          <w:rFonts w:ascii="Times New Roman" w:eastAsia="Times New Roman" w:hAnsi="Times New Roman" w:cs="Times New Roman"/>
          <w:sz w:val="24"/>
          <w:szCs w:val="24"/>
        </w:rPr>
        <w:t xml:space="preserve">Dance </w:t>
      </w:r>
      <w:r w:rsidR="008E3D8B">
        <w:rPr>
          <w:rFonts w:ascii="Times New Roman" w:eastAsia="Times New Roman" w:hAnsi="Times New Roman" w:cs="Times New Roman"/>
          <w:sz w:val="24"/>
          <w:szCs w:val="24"/>
        </w:rPr>
        <w:t>S</w:t>
      </w:r>
      <w:r>
        <w:rPr>
          <w:rFonts w:ascii="Times New Roman" w:eastAsia="Times New Roman" w:hAnsi="Times New Roman" w:cs="Times New Roman"/>
          <w:sz w:val="24"/>
          <w:szCs w:val="24"/>
        </w:rPr>
        <w:t>tudio</w:t>
      </w:r>
      <w:r w:rsidR="008E3D8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 185 Nassau St. and Dance Studio (Room 108) at New South on Princeton campus</w:t>
      </w:r>
    </w:p>
    <w:p w:rsidR="00FB2AF7" w:rsidRPr="008E3D8B" w:rsidRDefault="00FB2AF7" w:rsidP="00FB2AF7">
      <w:pPr>
        <w:pStyle w:val="normal0"/>
        <w:spacing w:line="240" w:lineRule="auto"/>
        <w:rPr>
          <w:color w:val="E36C0A" w:themeColor="accent6" w:themeShade="BF"/>
        </w:rPr>
      </w:pPr>
      <w:r w:rsidRPr="008E3D8B">
        <w:rPr>
          <w:rFonts w:ascii="Times New Roman" w:eastAsia="Times New Roman" w:hAnsi="Times New Roman" w:cs="Times New Roman"/>
          <w:color w:val="E36C0A" w:themeColor="accent6" w:themeShade="BF"/>
          <w:sz w:val="24"/>
          <w:szCs w:val="24"/>
        </w:rPr>
        <w:t>Free and open to the public</w:t>
      </w:r>
    </w:p>
    <w:p w:rsidR="00FB2AF7" w:rsidRDefault="00FB2AF7" w:rsidP="00FB2AF7">
      <w:pPr>
        <w:pStyle w:val="normal0"/>
        <w:spacing w:line="360" w:lineRule="auto"/>
      </w:pPr>
    </w:p>
    <w:p w:rsidR="00FB2AF7" w:rsidRDefault="00FB2AF7" w:rsidP="00FB2AF7">
      <w:pPr>
        <w:pStyle w:val="normal0"/>
        <w:spacing w:line="360" w:lineRule="auto"/>
      </w:pPr>
      <w:r>
        <w:rPr>
          <w:rFonts w:ascii="Times New Roman" w:eastAsia="Times New Roman" w:hAnsi="Times New Roman" w:cs="Times New Roman"/>
          <w:sz w:val="24"/>
          <w:szCs w:val="24"/>
        </w:rPr>
        <w:t xml:space="preserve">(Princeton, NJ) The Lewis Center for the Arts’ Program in Dance will present a series of showings of new choreography created by students </w:t>
      </w:r>
      <w:r w:rsidRPr="00F50F39">
        <w:rPr>
          <w:rFonts w:ascii="Times New Roman" w:eastAsia="Times New Roman" w:hAnsi="Times New Roman" w:cs="Times New Roman"/>
          <w:sz w:val="24"/>
          <w:szCs w:val="24"/>
        </w:rPr>
        <w:t xml:space="preserve">and </w:t>
      </w:r>
      <w:r w:rsidR="00321A6D">
        <w:rPr>
          <w:rFonts w:ascii="Times New Roman" w:eastAsia="Times New Roman" w:hAnsi="Times New Roman" w:cs="Times New Roman"/>
          <w:sz w:val="24"/>
          <w:szCs w:val="24"/>
        </w:rPr>
        <w:t>choreography</w:t>
      </w:r>
      <w:r w:rsidRPr="00F50F39">
        <w:rPr>
          <w:rFonts w:ascii="Times New Roman" w:eastAsia="Times New Roman" w:hAnsi="Times New Roman" w:cs="Times New Roman"/>
          <w:sz w:val="24"/>
          <w:szCs w:val="24"/>
        </w:rPr>
        <w:t xml:space="preserve"> learned</w:t>
      </w:r>
      <w:r>
        <w:rPr>
          <w:rFonts w:ascii="Times New Roman" w:eastAsia="Times New Roman" w:hAnsi="Times New Roman" w:cs="Times New Roman"/>
          <w:sz w:val="24"/>
          <w:szCs w:val="24"/>
        </w:rPr>
        <w:t xml:space="preserve"> during the past semester on December </w:t>
      </w:r>
      <w:r w:rsidR="008E3D8B">
        <w:rPr>
          <w:rFonts w:ascii="Times New Roman" w:eastAsia="Times New Roman" w:hAnsi="Times New Roman" w:cs="Times New Roman"/>
          <w:sz w:val="24"/>
          <w:szCs w:val="24"/>
        </w:rPr>
        <w:t>14 through</w:t>
      </w:r>
      <w:r>
        <w:rPr>
          <w:rFonts w:ascii="Times New Roman" w:eastAsia="Times New Roman" w:hAnsi="Times New Roman" w:cs="Times New Roman"/>
          <w:sz w:val="24"/>
          <w:szCs w:val="24"/>
        </w:rPr>
        <w:t xml:space="preserve"> 16 </w:t>
      </w:r>
      <w:r w:rsidR="008E3D8B">
        <w:rPr>
          <w:rFonts w:ascii="Times New Roman" w:eastAsia="Times New Roman" w:hAnsi="Times New Roman" w:cs="Times New Roman"/>
          <w:sz w:val="24"/>
          <w:szCs w:val="24"/>
        </w:rPr>
        <w:t xml:space="preserve">and on January 23 </w:t>
      </w:r>
      <w:r>
        <w:rPr>
          <w:rFonts w:ascii="Times New Roman" w:eastAsia="Times New Roman" w:hAnsi="Times New Roman" w:cs="Times New Roman"/>
          <w:sz w:val="24"/>
          <w:szCs w:val="24"/>
        </w:rPr>
        <w:t xml:space="preserve">in the </w:t>
      </w:r>
      <w:r w:rsidR="008E3D8B">
        <w:rPr>
          <w:rFonts w:ascii="Times New Roman" w:eastAsia="Times New Roman" w:hAnsi="Times New Roman" w:cs="Times New Roman"/>
          <w:sz w:val="24"/>
          <w:szCs w:val="24"/>
        </w:rPr>
        <w:t xml:space="preserve">Patricia and Ward </w:t>
      </w:r>
      <w:r>
        <w:rPr>
          <w:rFonts w:ascii="Times New Roman" w:eastAsia="Times New Roman" w:hAnsi="Times New Roman" w:cs="Times New Roman"/>
          <w:sz w:val="24"/>
          <w:szCs w:val="24"/>
        </w:rPr>
        <w:t xml:space="preserve">Hagan </w:t>
      </w:r>
      <w:r w:rsidR="008E3D8B">
        <w:rPr>
          <w:rFonts w:ascii="Times New Roman" w:eastAsia="Times New Roman" w:hAnsi="Times New Roman" w:cs="Times New Roman"/>
          <w:sz w:val="24"/>
          <w:szCs w:val="24"/>
        </w:rPr>
        <w:t xml:space="preserve">’48 </w:t>
      </w:r>
      <w:r>
        <w:rPr>
          <w:rFonts w:ascii="Times New Roman" w:eastAsia="Times New Roman" w:hAnsi="Times New Roman" w:cs="Times New Roman"/>
          <w:sz w:val="24"/>
          <w:szCs w:val="24"/>
        </w:rPr>
        <w:t>Dance Studio</w:t>
      </w:r>
      <w:r w:rsidR="00900EB9">
        <w:rPr>
          <w:rFonts w:ascii="Times New Roman" w:eastAsia="Times New Roman" w:hAnsi="Times New Roman" w:cs="Times New Roman"/>
          <w:sz w:val="24"/>
          <w:szCs w:val="24"/>
        </w:rPr>
        <w:t xml:space="preserve"> and</w:t>
      </w:r>
      <w:r w:rsidR="008E3D8B">
        <w:rPr>
          <w:rFonts w:ascii="Times New Roman" w:eastAsia="Times New Roman" w:hAnsi="Times New Roman" w:cs="Times New Roman"/>
          <w:sz w:val="24"/>
          <w:szCs w:val="24"/>
        </w:rPr>
        <w:t xml:space="preserve"> 3</w:t>
      </w:r>
      <w:r w:rsidR="008E3D8B" w:rsidRPr="008E3D8B">
        <w:rPr>
          <w:rFonts w:ascii="Times New Roman" w:eastAsia="Times New Roman" w:hAnsi="Times New Roman" w:cs="Times New Roman"/>
          <w:sz w:val="24"/>
          <w:szCs w:val="24"/>
          <w:vertAlign w:val="superscript"/>
        </w:rPr>
        <w:t>rd</w:t>
      </w:r>
      <w:r w:rsidR="008E3D8B">
        <w:rPr>
          <w:rFonts w:ascii="Times New Roman" w:eastAsia="Times New Roman" w:hAnsi="Times New Roman" w:cs="Times New Roman"/>
          <w:sz w:val="24"/>
          <w:szCs w:val="24"/>
        </w:rPr>
        <w:t xml:space="preserve"> floor Dance Studio</w:t>
      </w:r>
      <w:r w:rsidR="00900EB9">
        <w:rPr>
          <w:rFonts w:ascii="Times New Roman" w:eastAsia="Times New Roman" w:hAnsi="Times New Roman" w:cs="Times New Roman"/>
          <w:sz w:val="24"/>
          <w:szCs w:val="24"/>
        </w:rPr>
        <w:t xml:space="preserve"> at 185 Nassau Street</w:t>
      </w:r>
      <w:r>
        <w:rPr>
          <w:rFonts w:ascii="Times New Roman" w:eastAsia="Times New Roman" w:hAnsi="Times New Roman" w:cs="Times New Roman"/>
          <w:sz w:val="24"/>
          <w:szCs w:val="24"/>
        </w:rPr>
        <w:t xml:space="preserve"> and New South Dance Studio. All performances are free and open to the public.</w:t>
      </w:r>
    </w:p>
    <w:p w:rsidR="00FB2AF7" w:rsidRDefault="00FB2AF7" w:rsidP="00FB2AF7">
      <w:pPr>
        <w:pStyle w:val="normal0"/>
        <w:spacing w:line="360" w:lineRule="auto"/>
      </w:pPr>
    </w:p>
    <w:p w:rsidR="00FB2AF7" w:rsidRDefault="00FB2AF7" w:rsidP="00FB2AF7">
      <w:pPr>
        <w:pStyle w:val="normal0"/>
        <w:spacing w:line="360" w:lineRule="auto"/>
      </w:pPr>
      <w:r>
        <w:rPr>
          <w:rFonts w:ascii="Times New Roman" w:eastAsia="Times New Roman" w:hAnsi="Times New Roman" w:cs="Times New Roman"/>
          <w:sz w:val="24"/>
          <w:szCs w:val="24"/>
        </w:rPr>
        <w:t>The schedule for the end-of-semester showings of student work and performances is:</w:t>
      </w:r>
    </w:p>
    <w:p w:rsidR="00FB2AF7" w:rsidRDefault="00FB2AF7" w:rsidP="00FB2AF7">
      <w:pPr>
        <w:pStyle w:val="normal0"/>
        <w:spacing w:line="360" w:lineRule="auto"/>
      </w:pPr>
    </w:p>
    <w:p w:rsidR="00FB2AF7" w:rsidRDefault="008E3D8B" w:rsidP="00FB2AF7">
      <w:pPr>
        <w:pStyle w:val="normal0"/>
        <w:spacing w:line="360" w:lineRule="auto"/>
      </w:pPr>
      <w:r>
        <w:rPr>
          <w:rFonts w:ascii="Times New Roman" w:eastAsia="Times New Roman" w:hAnsi="Times New Roman" w:cs="Times New Roman"/>
          <w:sz w:val="24"/>
          <w:szCs w:val="24"/>
        </w:rPr>
        <w:t>Wednesday</w:t>
      </w:r>
      <w:r w:rsidR="00900EB9">
        <w:rPr>
          <w:rFonts w:ascii="Times New Roman" w:eastAsia="Times New Roman" w:hAnsi="Times New Roman" w:cs="Times New Roman"/>
          <w:sz w:val="24"/>
          <w:szCs w:val="24"/>
        </w:rPr>
        <w:t>,</w:t>
      </w:r>
      <w:r w:rsidR="00FB2AF7">
        <w:rPr>
          <w:rFonts w:ascii="Times New Roman" w:eastAsia="Times New Roman" w:hAnsi="Times New Roman" w:cs="Times New Roman"/>
          <w:sz w:val="24"/>
          <w:szCs w:val="24"/>
        </w:rPr>
        <w:t xml:space="preserve"> </w:t>
      </w:r>
      <w:r w:rsidR="00FB2AF7">
        <w:rPr>
          <w:rFonts w:ascii="Times New Roman" w:eastAsia="Times New Roman" w:hAnsi="Times New Roman" w:cs="Times New Roman"/>
          <w:b/>
          <w:sz w:val="24"/>
          <w:szCs w:val="24"/>
        </w:rPr>
        <w:t>December 1</w:t>
      </w:r>
      <w:r>
        <w:rPr>
          <w:rFonts w:ascii="Times New Roman" w:eastAsia="Times New Roman" w:hAnsi="Times New Roman" w:cs="Times New Roman"/>
          <w:b/>
          <w:sz w:val="24"/>
          <w:szCs w:val="24"/>
        </w:rPr>
        <w:t>4</w:t>
      </w:r>
      <w:r w:rsidR="00FB2AF7">
        <w:rPr>
          <w:rFonts w:ascii="Times New Roman" w:eastAsia="Times New Roman" w:hAnsi="Times New Roman" w:cs="Times New Roman"/>
          <w:b/>
          <w:sz w:val="24"/>
          <w:szCs w:val="24"/>
        </w:rPr>
        <w:t xml:space="preserve"> at </w:t>
      </w:r>
      <w:r>
        <w:rPr>
          <w:rFonts w:ascii="Times New Roman" w:eastAsia="Times New Roman" w:hAnsi="Times New Roman" w:cs="Times New Roman"/>
          <w:b/>
          <w:sz w:val="24"/>
          <w:szCs w:val="24"/>
        </w:rPr>
        <w:t>3</w:t>
      </w:r>
      <w:r w:rsidR="00FB2AF7">
        <w:rPr>
          <w:rFonts w:ascii="Times New Roman" w:eastAsia="Times New Roman" w:hAnsi="Times New Roman" w:cs="Times New Roman"/>
          <w:b/>
          <w:sz w:val="24"/>
          <w:szCs w:val="24"/>
        </w:rPr>
        <w:t>:00 p.m.</w:t>
      </w:r>
      <w:r w:rsidR="00FB2AF7">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t>3</w:t>
      </w:r>
      <w:r w:rsidRPr="008E3D8B">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floor</w:t>
      </w:r>
      <w:r w:rsidR="00900EB9">
        <w:rPr>
          <w:rFonts w:ascii="Times New Roman" w:eastAsia="Times New Roman" w:hAnsi="Times New Roman" w:cs="Times New Roman"/>
          <w:sz w:val="24"/>
          <w:szCs w:val="24"/>
        </w:rPr>
        <w:t xml:space="preserve"> Dance Studio: “Music and Dance: Choreographing Collaboration” </w:t>
      </w:r>
      <w:r w:rsidR="00FB2AF7">
        <w:rPr>
          <w:rFonts w:ascii="Times New Roman" w:eastAsia="Times New Roman" w:hAnsi="Times New Roman" w:cs="Times New Roman"/>
          <w:sz w:val="24"/>
          <w:szCs w:val="24"/>
        </w:rPr>
        <w:t xml:space="preserve">taught by choreographer Susan Marshall and composer/percussionist Jason </w:t>
      </w:r>
      <w:proofErr w:type="spellStart"/>
      <w:r w:rsidR="00FB2AF7">
        <w:rPr>
          <w:rFonts w:ascii="Times New Roman" w:eastAsia="Times New Roman" w:hAnsi="Times New Roman" w:cs="Times New Roman"/>
          <w:sz w:val="24"/>
          <w:szCs w:val="24"/>
        </w:rPr>
        <w:t>Treuting</w:t>
      </w:r>
      <w:proofErr w:type="spellEnd"/>
      <w:r w:rsidR="00FB2AF7">
        <w:rPr>
          <w:rFonts w:ascii="Times New Roman" w:eastAsia="Times New Roman" w:hAnsi="Times New Roman" w:cs="Times New Roman"/>
          <w:sz w:val="24"/>
          <w:szCs w:val="24"/>
        </w:rPr>
        <w:t>. This course explored playful interdisciplinary approaches to creating works of art collaboratively, namely dance and music performances. Students analyzed sound, music, and the body in motion in order to study how one medium influences another while in collaboration.</w:t>
      </w:r>
    </w:p>
    <w:p w:rsidR="00FB2AF7" w:rsidRDefault="00FB2AF7" w:rsidP="00FB2AF7">
      <w:pPr>
        <w:pStyle w:val="normal0"/>
        <w:spacing w:line="360" w:lineRule="auto"/>
      </w:pPr>
    </w:p>
    <w:p w:rsidR="00FB2AF7" w:rsidRDefault="00FB2AF7" w:rsidP="00FB2AF7">
      <w:pPr>
        <w:pStyle w:val="normal0"/>
        <w:spacing w:line="360" w:lineRule="auto"/>
      </w:pPr>
      <w:r>
        <w:rPr>
          <w:rFonts w:ascii="Times New Roman" w:eastAsia="Times New Roman" w:hAnsi="Times New Roman" w:cs="Times New Roman"/>
          <w:sz w:val="24"/>
          <w:szCs w:val="24"/>
        </w:rPr>
        <w:t xml:space="preserve">Wednesday, </w:t>
      </w:r>
      <w:r>
        <w:rPr>
          <w:rFonts w:ascii="Times New Roman" w:eastAsia="Times New Roman" w:hAnsi="Times New Roman" w:cs="Times New Roman"/>
          <w:b/>
          <w:sz w:val="24"/>
          <w:szCs w:val="24"/>
        </w:rPr>
        <w:t>December 14 at 3:30 p.m.</w:t>
      </w:r>
      <w:r>
        <w:rPr>
          <w:rFonts w:ascii="Times New Roman" w:eastAsia="Times New Roman" w:hAnsi="Times New Roman" w:cs="Times New Roman"/>
          <w:sz w:val="24"/>
          <w:szCs w:val="24"/>
        </w:rPr>
        <w:t xml:space="preserve"> in the New South Studio: “</w:t>
      </w:r>
      <w:r>
        <w:rPr>
          <w:rFonts w:ascii="Times New Roman" w:eastAsia="Times New Roman" w:hAnsi="Times New Roman" w:cs="Times New Roman"/>
          <w:color w:val="2A272B"/>
          <w:sz w:val="24"/>
          <w:szCs w:val="24"/>
        </w:rPr>
        <w:t xml:space="preserve">The American Dance Experience and Africanist Dance Practices” taught by Dyane Harvey-Salaam. </w:t>
      </w:r>
      <w:r>
        <w:rPr>
          <w:rFonts w:ascii="Times New Roman" w:eastAsia="Times New Roman" w:hAnsi="Times New Roman" w:cs="Times New Roman"/>
          <w:sz w:val="24"/>
          <w:szCs w:val="24"/>
        </w:rPr>
        <w:t xml:space="preserve">This studio course introduced students to American dance aesthetics and practices with a focus on how its evolution has been influenced by African American choreographers and dancers, including the study of movement practices from traditional African dances, dance of the African diaspora, American jazz dance, modern dance, and American ballet. Also on </w:t>
      </w:r>
      <w:r>
        <w:rPr>
          <w:rFonts w:ascii="Times New Roman" w:eastAsia="Times New Roman" w:hAnsi="Times New Roman" w:cs="Times New Roman"/>
          <w:b/>
          <w:sz w:val="24"/>
          <w:szCs w:val="24"/>
        </w:rPr>
        <w:t>December 14 at 3:30 p.m.</w:t>
      </w:r>
      <w:r>
        <w:rPr>
          <w:rFonts w:ascii="Times New Roman" w:eastAsia="Times New Roman" w:hAnsi="Times New Roman" w:cs="Times New Roman"/>
          <w:sz w:val="24"/>
          <w:szCs w:val="24"/>
        </w:rPr>
        <w:t xml:space="preserve"> is the “Introduction to Ballet” performance taught by Tina </w:t>
      </w:r>
      <w:proofErr w:type="spellStart"/>
      <w:r>
        <w:rPr>
          <w:rFonts w:ascii="Times New Roman" w:eastAsia="Times New Roman" w:hAnsi="Times New Roman" w:cs="Times New Roman"/>
          <w:sz w:val="24"/>
          <w:szCs w:val="24"/>
        </w:rPr>
        <w:t>Fehlandt</w:t>
      </w:r>
      <w:proofErr w:type="spellEnd"/>
      <w:r>
        <w:rPr>
          <w:rFonts w:ascii="Times New Roman" w:eastAsia="Times New Roman" w:hAnsi="Times New Roman" w:cs="Times New Roman"/>
          <w:sz w:val="24"/>
          <w:szCs w:val="24"/>
        </w:rPr>
        <w:t xml:space="preserve"> in the Hagan Dance Studio. Students will demonstrate their semester-long study of ballet’s physicality, artistry, and principles of alignment.</w:t>
      </w:r>
    </w:p>
    <w:p w:rsidR="00FB2AF7" w:rsidRDefault="00FB2AF7" w:rsidP="00FB2AF7">
      <w:pPr>
        <w:pStyle w:val="normal0"/>
        <w:spacing w:line="360" w:lineRule="auto"/>
      </w:pPr>
    </w:p>
    <w:p w:rsidR="00FB2AF7" w:rsidRDefault="00FB2AF7" w:rsidP="00FB2AF7">
      <w:pPr>
        <w:pStyle w:val="normal0"/>
        <w:spacing w:line="360" w:lineRule="auto"/>
      </w:pPr>
      <w:r>
        <w:rPr>
          <w:rFonts w:ascii="Times New Roman" w:eastAsia="Times New Roman" w:hAnsi="Times New Roman" w:cs="Times New Roman"/>
          <w:sz w:val="24"/>
          <w:szCs w:val="24"/>
        </w:rPr>
        <w:t xml:space="preserve">Thursday, </w:t>
      </w:r>
      <w:r>
        <w:rPr>
          <w:rFonts w:ascii="Times New Roman" w:eastAsia="Times New Roman" w:hAnsi="Times New Roman" w:cs="Times New Roman"/>
          <w:b/>
          <w:sz w:val="24"/>
          <w:szCs w:val="24"/>
        </w:rPr>
        <w:t>December 15 at 3:15 p.m.</w:t>
      </w:r>
      <w:r>
        <w:rPr>
          <w:rFonts w:ascii="Times New Roman" w:eastAsia="Times New Roman" w:hAnsi="Times New Roman" w:cs="Times New Roman"/>
          <w:sz w:val="24"/>
          <w:szCs w:val="24"/>
        </w:rPr>
        <w:t xml:space="preserve"> in the Hagan Dance Studio: “Introduction to Contemporary Dance” taught by Alexandra </w:t>
      </w:r>
      <w:proofErr w:type="spellStart"/>
      <w:r>
        <w:rPr>
          <w:rFonts w:ascii="Times New Roman" w:eastAsia="Times New Roman" w:hAnsi="Times New Roman" w:cs="Times New Roman"/>
          <w:sz w:val="24"/>
          <w:szCs w:val="24"/>
        </w:rPr>
        <w:t>Beller</w:t>
      </w:r>
      <w:proofErr w:type="spellEnd"/>
      <w:r>
        <w:rPr>
          <w:rFonts w:ascii="Times New Roman" w:eastAsia="Times New Roman" w:hAnsi="Times New Roman" w:cs="Times New Roman"/>
          <w:sz w:val="24"/>
          <w:szCs w:val="24"/>
        </w:rPr>
        <w:t>, a class designed for people who are curious about the art of contemporary dance, in which students have studied contemporary techniques and choreography with the goal of broadening dance knowledge and physical abilities. Throughout the semester, students have developed movement articulation, coordination, strength, and flexibility</w:t>
      </w:r>
      <w:r w:rsidR="00900E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explored current issues debated by fellow contemporary dancers.</w:t>
      </w:r>
    </w:p>
    <w:p w:rsidR="00FB2AF7" w:rsidRDefault="00FB2AF7" w:rsidP="00FB2AF7">
      <w:pPr>
        <w:pStyle w:val="normal0"/>
        <w:spacing w:line="360" w:lineRule="auto"/>
      </w:pPr>
    </w:p>
    <w:p w:rsidR="00FB2AF7" w:rsidRDefault="00FB2AF7" w:rsidP="00FB2AF7">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Friday</w:t>
      </w:r>
      <w:r>
        <w:rPr>
          <w:rFonts w:ascii="Times New Roman" w:eastAsia="Times New Roman" w:hAnsi="Times New Roman" w:cs="Times New Roman"/>
          <w:b/>
          <w:sz w:val="24"/>
          <w:szCs w:val="24"/>
        </w:rPr>
        <w:t>, December 16 at 11:30 a.m.</w:t>
      </w:r>
      <w:r>
        <w:rPr>
          <w:rFonts w:ascii="Times New Roman" w:eastAsia="Times New Roman" w:hAnsi="Times New Roman" w:cs="Times New Roman"/>
          <w:sz w:val="24"/>
          <w:szCs w:val="24"/>
        </w:rPr>
        <w:t xml:space="preserve"> in the Hagan Dance Studio: “Choreography Workshop II” taught by </w:t>
      </w:r>
      <w:proofErr w:type="spellStart"/>
      <w:r>
        <w:rPr>
          <w:rFonts w:ascii="Times New Roman" w:eastAsia="Times New Roman" w:hAnsi="Times New Roman" w:cs="Times New Roman"/>
          <w:sz w:val="24"/>
          <w:szCs w:val="24"/>
        </w:rPr>
        <w:t>Pavel</w:t>
      </w:r>
      <w:proofErr w:type="spellEnd"/>
      <w:r>
        <w:rPr>
          <w:rFonts w:ascii="Times New Roman" w:eastAsia="Times New Roman" w:hAnsi="Times New Roman" w:cs="Times New Roman"/>
          <w:sz w:val="24"/>
          <w:szCs w:val="24"/>
        </w:rPr>
        <w:t xml:space="preserve"> </w:t>
      </w:r>
      <w:proofErr w:type="spellStart"/>
      <w:r w:rsidR="00900EB9" w:rsidRPr="00900EB9">
        <w:rPr>
          <w:rFonts w:ascii="Times New Roman" w:eastAsia="Times New Roman" w:hAnsi="Times New Roman" w:cs="Times New Roman"/>
          <w:sz w:val="24"/>
          <w:szCs w:val="24"/>
        </w:rPr>
        <w:t>Zuštiak</w:t>
      </w:r>
      <w:proofErr w:type="spellEnd"/>
      <w:r>
        <w:rPr>
          <w:rFonts w:ascii="Times New Roman" w:eastAsia="Times New Roman" w:hAnsi="Times New Roman" w:cs="Times New Roman"/>
          <w:sz w:val="24"/>
          <w:szCs w:val="24"/>
        </w:rPr>
        <w:t xml:space="preserve">, a Princeton Arts Fellow. Focusing on contemporary practices and performance, students in this course worked in movement-based laboratories and presented original choreography weekly. Students also learned to discuss and critique the work of their peers, combining readings and viewings to contextualize their studies. Also on </w:t>
      </w:r>
      <w:r>
        <w:rPr>
          <w:rFonts w:ascii="Times New Roman" w:eastAsia="Times New Roman" w:hAnsi="Times New Roman" w:cs="Times New Roman"/>
          <w:b/>
          <w:sz w:val="24"/>
          <w:szCs w:val="24"/>
        </w:rPr>
        <w:t xml:space="preserve">December 16 at 2:00 p.m. </w:t>
      </w:r>
      <w:r>
        <w:rPr>
          <w:rFonts w:ascii="Times New Roman" w:eastAsia="Times New Roman" w:hAnsi="Times New Roman" w:cs="Times New Roman"/>
          <w:sz w:val="24"/>
          <w:szCs w:val="24"/>
        </w:rPr>
        <w:t xml:space="preserve">in the Hagan Dance Studio is a combined showing from the classes “Choreography Workshop I” taught by Rebecca Lazier and “Choreography Workshop III,” taught by </w:t>
      </w:r>
      <w:proofErr w:type="spellStart"/>
      <w:r>
        <w:rPr>
          <w:rFonts w:ascii="Times New Roman" w:eastAsia="Times New Roman" w:hAnsi="Times New Roman" w:cs="Times New Roman"/>
          <w:sz w:val="24"/>
          <w:szCs w:val="24"/>
        </w:rPr>
        <w:t>Pavel</w:t>
      </w:r>
      <w:proofErr w:type="spellEnd"/>
      <w:r>
        <w:rPr>
          <w:rFonts w:ascii="Times New Roman" w:eastAsia="Times New Roman" w:hAnsi="Times New Roman" w:cs="Times New Roman"/>
          <w:sz w:val="24"/>
          <w:szCs w:val="24"/>
        </w:rPr>
        <w:t xml:space="preserve"> </w:t>
      </w:r>
      <w:proofErr w:type="spellStart"/>
      <w:r w:rsidR="00900EB9" w:rsidRPr="00CB7051">
        <w:rPr>
          <w:rFonts w:ascii="Times New Roman" w:hAnsi="Times New Roman" w:cs="Times New Roman"/>
          <w:sz w:val="24"/>
          <w:szCs w:val="24"/>
        </w:rPr>
        <w:t>Zuštiak</w:t>
      </w:r>
      <w:proofErr w:type="spellEnd"/>
      <w:r>
        <w:rPr>
          <w:rFonts w:ascii="Times New Roman" w:eastAsia="Times New Roman" w:hAnsi="Times New Roman" w:cs="Times New Roman"/>
          <w:sz w:val="24"/>
          <w:szCs w:val="24"/>
        </w:rPr>
        <w:t xml:space="preserve">. Both classes will present original </w:t>
      </w:r>
      <w:r w:rsidR="00900EB9">
        <w:rPr>
          <w:rFonts w:ascii="Times New Roman" w:eastAsia="Times New Roman" w:hAnsi="Times New Roman" w:cs="Times New Roman"/>
          <w:sz w:val="24"/>
          <w:szCs w:val="24"/>
        </w:rPr>
        <w:t xml:space="preserve">student </w:t>
      </w:r>
      <w:r>
        <w:rPr>
          <w:rFonts w:ascii="Times New Roman" w:eastAsia="Times New Roman" w:hAnsi="Times New Roman" w:cs="Times New Roman"/>
          <w:sz w:val="24"/>
          <w:szCs w:val="24"/>
        </w:rPr>
        <w:t>choreography. Working in movement-based laboratories throughout the semester, students have learned decision-making choreographic skills</w:t>
      </w:r>
      <w:r w:rsidR="00900E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developed pieces around central ideas.</w:t>
      </w:r>
    </w:p>
    <w:p w:rsidR="00900EB9" w:rsidRDefault="00900EB9" w:rsidP="00FB2AF7">
      <w:pPr>
        <w:pStyle w:val="normal0"/>
        <w:spacing w:line="360" w:lineRule="auto"/>
        <w:rPr>
          <w:rFonts w:ascii="Times New Roman" w:eastAsia="Times New Roman" w:hAnsi="Times New Roman" w:cs="Times New Roman"/>
          <w:sz w:val="24"/>
          <w:szCs w:val="24"/>
        </w:rPr>
      </w:pPr>
    </w:p>
    <w:p w:rsidR="00900EB9" w:rsidRDefault="00900EB9" w:rsidP="00FB2AF7">
      <w:pPr>
        <w:pStyle w:val="normal0"/>
        <w:spacing w:line="360" w:lineRule="auto"/>
      </w:pPr>
      <w:r>
        <w:rPr>
          <w:rFonts w:ascii="Times New Roman" w:eastAsia="Times New Roman" w:hAnsi="Times New Roman" w:cs="Times New Roman"/>
          <w:sz w:val="24"/>
          <w:szCs w:val="24"/>
        </w:rPr>
        <w:t xml:space="preserve">Later, on Monday, </w:t>
      </w:r>
      <w:r w:rsidRPr="00900EB9">
        <w:rPr>
          <w:rFonts w:ascii="Times New Roman" w:eastAsia="Times New Roman" w:hAnsi="Times New Roman" w:cs="Times New Roman"/>
          <w:b/>
          <w:sz w:val="24"/>
          <w:szCs w:val="24"/>
        </w:rPr>
        <w:t>January 23 at 12:00 p.m.</w:t>
      </w:r>
      <w:r>
        <w:rPr>
          <w:rFonts w:ascii="Times New Roman" w:eastAsia="Times New Roman" w:hAnsi="Times New Roman" w:cs="Times New Roman"/>
          <w:sz w:val="24"/>
          <w:szCs w:val="24"/>
        </w:rPr>
        <w:t xml:space="preserve"> in the Hagan Dance Studio: “Choreograph</w:t>
      </w:r>
      <w:r w:rsidR="0028330B">
        <w:rPr>
          <w:rFonts w:ascii="Times New Roman" w:eastAsia="Times New Roman" w:hAnsi="Times New Roman" w:cs="Times New Roman"/>
          <w:sz w:val="24"/>
          <w:szCs w:val="24"/>
        </w:rPr>
        <w:t>y Workshop IV</w:t>
      </w:r>
      <w:r>
        <w:rPr>
          <w:rFonts w:ascii="Times New Roman" w:eastAsia="Times New Roman" w:hAnsi="Times New Roman" w:cs="Times New Roman"/>
          <w:sz w:val="24"/>
          <w:szCs w:val="24"/>
        </w:rPr>
        <w:t>” taught by Rebecca Lazier</w:t>
      </w:r>
      <w:r w:rsidR="0028330B">
        <w:rPr>
          <w:rFonts w:ascii="Times New Roman" w:eastAsia="Times New Roman" w:hAnsi="Times New Roman" w:cs="Times New Roman"/>
          <w:sz w:val="24"/>
          <w:szCs w:val="24"/>
        </w:rPr>
        <w:t>, a course designed for seniors pursuing the certificate in dance</w:t>
      </w:r>
      <w:r>
        <w:rPr>
          <w:rFonts w:ascii="Times New Roman" w:eastAsia="Times New Roman" w:hAnsi="Times New Roman" w:cs="Times New Roman"/>
          <w:sz w:val="24"/>
          <w:szCs w:val="24"/>
        </w:rPr>
        <w:t>.</w:t>
      </w:r>
      <w:r w:rsidR="0028330B">
        <w:rPr>
          <w:rFonts w:ascii="Times New Roman" w:eastAsia="Times New Roman" w:hAnsi="Times New Roman" w:cs="Times New Roman"/>
          <w:sz w:val="24"/>
          <w:szCs w:val="24"/>
        </w:rPr>
        <w:t xml:space="preserve"> </w:t>
      </w:r>
      <w:r w:rsidR="0028330B" w:rsidRPr="0028330B">
        <w:rPr>
          <w:rFonts w:ascii="Times New Roman" w:eastAsia="Times New Roman" w:hAnsi="Times New Roman" w:cs="Times New Roman"/>
          <w:sz w:val="24"/>
          <w:szCs w:val="24"/>
        </w:rPr>
        <w:t xml:space="preserve">Students workshop their senior thesis projects either creating a choreographic production or enhancing their artistry as a performer. </w:t>
      </w:r>
      <w:r w:rsidR="0028330B">
        <w:rPr>
          <w:rFonts w:ascii="Times New Roman" w:eastAsia="Times New Roman" w:hAnsi="Times New Roman" w:cs="Times New Roman"/>
          <w:sz w:val="24"/>
          <w:szCs w:val="24"/>
        </w:rPr>
        <w:t>Students examined</w:t>
      </w:r>
      <w:r w:rsidR="0028330B" w:rsidRPr="0028330B">
        <w:rPr>
          <w:rFonts w:ascii="Times New Roman" w:eastAsia="Times New Roman" w:hAnsi="Times New Roman" w:cs="Times New Roman"/>
          <w:sz w:val="24"/>
          <w:szCs w:val="24"/>
        </w:rPr>
        <w:t xml:space="preserve"> varying approaches to dance making, including examining practices from modern and post-modern dance, as well as diverse genres and cultural forms</w:t>
      </w:r>
      <w:r w:rsidR="0028330B">
        <w:rPr>
          <w:rFonts w:ascii="Times New Roman" w:eastAsia="Times New Roman" w:hAnsi="Times New Roman" w:cs="Times New Roman"/>
          <w:sz w:val="24"/>
          <w:szCs w:val="24"/>
        </w:rPr>
        <w:t xml:space="preserve"> and participated in w</w:t>
      </w:r>
      <w:r w:rsidR="0028330B" w:rsidRPr="0028330B">
        <w:rPr>
          <w:rFonts w:ascii="Times New Roman" w:eastAsia="Times New Roman" w:hAnsi="Times New Roman" w:cs="Times New Roman"/>
          <w:sz w:val="24"/>
          <w:szCs w:val="24"/>
        </w:rPr>
        <w:t>orkshops in lighting and costume design to better understand the contributions of these forms and enhance the collaborative process</w:t>
      </w:r>
      <w:r w:rsidR="00283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FB2AF7" w:rsidRDefault="00FB2AF7" w:rsidP="00FB2AF7">
      <w:pPr>
        <w:pStyle w:val="normal0"/>
        <w:spacing w:line="360" w:lineRule="auto"/>
      </w:pPr>
    </w:p>
    <w:p w:rsidR="00FB2AF7" w:rsidRDefault="00FB2AF7" w:rsidP="00FB2AF7">
      <w:pPr>
        <w:pStyle w:val="normal0"/>
        <w:spacing w:line="360" w:lineRule="auto"/>
      </w:pPr>
      <w:r>
        <w:rPr>
          <w:rFonts w:ascii="Times New Roman" w:eastAsia="Times New Roman" w:hAnsi="Times New Roman" w:cs="Times New Roman"/>
          <w:sz w:val="24"/>
          <w:szCs w:val="24"/>
        </w:rPr>
        <w:t xml:space="preserve">For more information on these events, the Program in Dance, or any of the more than 100 events presented annually by the Lewis Center for the Arts, visit: </w:t>
      </w:r>
      <w:hyperlink r:id="rId7">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w:t>
      </w:r>
    </w:p>
    <w:p w:rsidR="00FB2AF7" w:rsidRDefault="00FB2AF7" w:rsidP="00FB2AF7">
      <w:pPr>
        <w:pStyle w:val="normal0"/>
        <w:spacing w:line="240" w:lineRule="auto"/>
      </w:pPr>
    </w:p>
    <w:p w:rsidR="00FB2AF7" w:rsidRDefault="00FB2AF7" w:rsidP="00FB2AF7">
      <w:pPr>
        <w:pStyle w:val="normal0"/>
        <w:spacing w:line="240" w:lineRule="auto"/>
        <w:jc w:val="center"/>
      </w:pPr>
      <w:r>
        <w:rPr>
          <w:rFonts w:ascii="Times New Roman" w:eastAsia="Times New Roman" w:hAnsi="Times New Roman" w:cs="Times New Roman"/>
          <w:sz w:val="24"/>
          <w:szCs w:val="24"/>
        </w:rPr>
        <w:t>###</w:t>
      </w:r>
    </w:p>
    <w:p w:rsidR="00FB2AF7" w:rsidRDefault="00FB2AF7" w:rsidP="0083172C">
      <w:pPr>
        <w:rPr>
          <w:noProof/>
          <w:color w:val="E36C0A" w:themeColor="accent6" w:themeShade="BF"/>
          <w:sz w:val="24"/>
          <w:szCs w:val="24"/>
        </w:rPr>
      </w:pPr>
    </w:p>
    <w:p w:rsidR="00FB2AF7" w:rsidRDefault="00FB2AF7" w:rsidP="0083172C">
      <w:pPr>
        <w:rPr>
          <w:noProof/>
          <w:color w:val="E36C0A" w:themeColor="accent6" w:themeShade="BF"/>
          <w:sz w:val="24"/>
          <w:szCs w:val="24"/>
        </w:rPr>
      </w:pPr>
    </w:p>
    <w:p w:rsidR="00F06F67" w:rsidRDefault="007601FD" w:rsidP="0043499A">
      <w:pPr>
        <w:jc w:val="center"/>
      </w:pPr>
      <w:r w:rsidRPr="007601FD">
        <w:rPr>
          <w:noProof/>
          <w:color w:val="auto"/>
          <w:kern w:val="0"/>
          <w:sz w:val="24"/>
          <w:szCs w:val="24"/>
        </w:rPr>
        <w:pict>
          <v:shapetype id="_x0000_t202" coordsize="21600,21600" o:spt="202" path="m0,0l0,21600,21600,21600,21600,0xe">
            <v:stroke joinstyle="miter"/>
            <v:path gradientshapeok="t" o:connecttype="rect"/>
          </v:shapetype>
          <v:shape id="Text Box 2" o:spid="_x0000_s1026" type="#_x0000_t202" style="position:absolute;left:0;text-align:left;margin-left:765pt;margin-top:85pt;width:6in;height:2in;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" filled="f" strokecolor="#0cf">
            <v:shadow color="#ccc" opacity="1" mv:blur="0" offset="2pt,2pt"/>
            <v:textbox inset="2.88pt,2.88pt,2.88pt,2.88pt">
              <w:txbxContent>
                <w:p w:rsidR="00FB2AF7" w:rsidRDefault="00FB2AF7" w:rsidP="00F06F67">
                  <w:pPr>
                    <w:widowControl w:val="0"/>
                    <w:rPr>
                      <w:rFonts w:ascii="Franklin Gothic Medium" w:hAnsi="Franklin Gothic Medium"/>
                      <w:b/>
                      <w:bCs/>
                      <w:sz w:val="24"/>
                      <w:szCs w:val="24"/>
                    </w:rPr>
                  </w:pPr>
                </w:p>
              </w:txbxContent>
            </v:textbox>
          </v:shape>
        </w:pict>
      </w:r>
    </w:p>
    <w:sectPr w:rsidR="00F06F67" w:rsidSect="00F06F67">
      <w:pgSz w:w="12240" w:h="15840"/>
      <w:pgMar w:top="1152" w:right="1440" w:bottom="1296"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default"/>
    <w:sig w:usb0="00000003" w:usb1="288F0000" w:usb2="00000006" w:usb3="00000000" w:csb0="00040001"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6B6009"/>
    <w:multiLevelType w:val="hybridMultilevel"/>
    <w:tmpl w:val="1B54CB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1"/>
  <w:doNotTrackMoves/>
  <w:defaultTabStop w:val="720"/>
  <w:characterSpacingControl w:val="doNotCompress"/>
  <w:compat/>
  <w:rsids>
    <w:rsidRoot w:val="00B2161E"/>
    <w:rsid w:val="000016DE"/>
    <w:rsid w:val="00032C84"/>
    <w:rsid w:val="000436B3"/>
    <w:rsid w:val="00047AC1"/>
    <w:rsid w:val="00055E50"/>
    <w:rsid w:val="00057D3E"/>
    <w:rsid w:val="000A2C9F"/>
    <w:rsid w:val="000B1E73"/>
    <w:rsid w:val="000B40B8"/>
    <w:rsid w:val="00107390"/>
    <w:rsid w:val="00120E74"/>
    <w:rsid w:val="00121F35"/>
    <w:rsid w:val="00122FA6"/>
    <w:rsid w:val="00137104"/>
    <w:rsid w:val="00145492"/>
    <w:rsid w:val="00147567"/>
    <w:rsid w:val="00160E09"/>
    <w:rsid w:val="002725A6"/>
    <w:rsid w:val="0027677B"/>
    <w:rsid w:val="0028330B"/>
    <w:rsid w:val="002D7469"/>
    <w:rsid w:val="0030619C"/>
    <w:rsid w:val="00321A6D"/>
    <w:rsid w:val="003471A2"/>
    <w:rsid w:val="00360578"/>
    <w:rsid w:val="003947DD"/>
    <w:rsid w:val="003D6240"/>
    <w:rsid w:val="0040179E"/>
    <w:rsid w:val="0043499A"/>
    <w:rsid w:val="004A3BDD"/>
    <w:rsid w:val="004B6633"/>
    <w:rsid w:val="00535EE3"/>
    <w:rsid w:val="00583D51"/>
    <w:rsid w:val="005C7D17"/>
    <w:rsid w:val="005F1C52"/>
    <w:rsid w:val="00605287"/>
    <w:rsid w:val="006158AB"/>
    <w:rsid w:val="00661555"/>
    <w:rsid w:val="006830A7"/>
    <w:rsid w:val="00694FAD"/>
    <w:rsid w:val="006A3F25"/>
    <w:rsid w:val="006B5864"/>
    <w:rsid w:val="007601FD"/>
    <w:rsid w:val="0078551F"/>
    <w:rsid w:val="007C27D9"/>
    <w:rsid w:val="007F5742"/>
    <w:rsid w:val="008031A0"/>
    <w:rsid w:val="0083172C"/>
    <w:rsid w:val="0085086C"/>
    <w:rsid w:val="008835AB"/>
    <w:rsid w:val="00891F00"/>
    <w:rsid w:val="008C5AA3"/>
    <w:rsid w:val="008E3D8B"/>
    <w:rsid w:val="008F6ED3"/>
    <w:rsid w:val="00900EB9"/>
    <w:rsid w:val="00926794"/>
    <w:rsid w:val="0096179B"/>
    <w:rsid w:val="00971849"/>
    <w:rsid w:val="009736E8"/>
    <w:rsid w:val="009A5947"/>
    <w:rsid w:val="009F53FC"/>
    <w:rsid w:val="00A012CC"/>
    <w:rsid w:val="00A1237E"/>
    <w:rsid w:val="00A30C50"/>
    <w:rsid w:val="00B01B35"/>
    <w:rsid w:val="00B2161E"/>
    <w:rsid w:val="00B35B04"/>
    <w:rsid w:val="00B52F78"/>
    <w:rsid w:val="00BB3F2D"/>
    <w:rsid w:val="00BB5681"/>
    <w:rsid w:val="00BB7ADE"/>
    <w:rsid w:val="00C62576"/>
    <w:rsid w:val="00C64ACA"/>
    <w:rsid w:val="00C972D9"/>
    <w:rsid w:val="00CF7210"/>
    <w:rsid w:val="00D409E6"/>
    <w:rsid w:val="00E14A2A"/>
    <w:rsid w:val="00E916EB"/>
    <w:rsid w:val="00ED4FF2"/>
    <w:rsid w:val="00F06F67"/>
    <w:rsid w:val="00F40002"/>
    <w:rsid w:val="00F50F39"/>
    <w:rsid w:val="00F50F52"/>
    <w:rsid w:val="00F84FCB"/>
    <w:rsid w:val="00F96804"/>
    <w:rsid w:val="00FB2AF7"/>
  </w:rsids>
  <m:mathPr>
    <m:mathFont m:val="Franklin Gothic Medium"/>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4d4d4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1">
    <w:name w:val="Normal1"/>
    <w:rsid w:val="0027677B"/>
    <w:rPr>
      <w:rFonts w:eastAsia="SimSun"/>
    </w:rPr>
  </w:style>
  <w:style w:type="paragraph" w:customStyle="1" w:styleId="normal0">
    <w:name w:val="normal"/>
    <w:rsid w:val="00FB2AF7"/>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1">
    <w:name w:val="Normal1"/>
    <w:rsid w:val="0027677B"/>
    <w:rPr>
      <w:rFonts w:eastAsia="SimSun"/>
    </w:rPr>
  </w:style>
  <w:style w:type="paragraph" w:customStyle="1" w:styleId="normal0">
    <w:name w:val="normal"/>
    <w:rsid w:val="00FB2AF7"/>
    <w:pPr>
      <w:spacing w:line="276" w:lineRule="auto"/>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356128164">
      <w:bodyDiv w:val="1"/>
      <w:marLeft w:val="0"/>
      <w:marRight w:val="0"/>
      <w:marTop w:val="0"/>
      <w:marBottom w:val="0"/>
      <w:divBdr>
        <w:top w:val="none" w:sz="0" w:space="0" w:color="auto"/>
        <w:left w:val="none" w:sz="0" w:space="0" w:color="auto"/>
        <w:bottom w:val="none" w:sz="0" w:space="0" w:color="auto"/>
        <w:right w:val="none" w:sz="0" w:space="0" w:color="auto"/>
      </w:divBdr>
    </w:div>
    <w:div w:id="635717072">
      <w:bodyDiv w:val="1"/>
      <w:marLeft w:val="0"/>
      <w:marRight w:val="0"/>
      <w:marTop w:val="0"/>
      <w:marBottom w:val="0"/>
      <w:divBdr>
        <w:top w:val="none" w:sz="0" w:space="0" w:color="auto"/>
        <w:left w:val="none" w:sz="0" w:space="0" w:color="auto"/>
        <w:bottom w:val="none" w:sz="0" w:space="0" w:color="auto"/>
        <w:right w:val="none" w:sz="0" w:space="0" w:color="auto"/>
      </w:divBdr>
      <w:divsChild>
        <w:div w:id="1518277758">
          <w:marLeft w:val="0"/>
          <w:marRight w:val="0"/>
          <w:marTop w:val="0"/>
          <w:marBottom w:val="0"/>
          <w:divBdr>
            <w:top w:val="none" w:sz="0" w:space="0" w:color="auto"/>
            <w:left w:val="none" w:sz="0" w:space="0" w:color="auto"/>
            <w:bottom w:val="none" w:sz="0" w:space="0" w:color="auto"/>
            <w:right w:val="none" w:sz="0" w:space="0" w:color="auto"/>
          </w:divBdr>
          <w:divsChild>
            <w:div w:id="1432551593">
              <w:marLeft w:val="0"/>
              <w:marRight w:val="0"/>
              <w:marTop w:val="0"/>
              <w:marBottom w:val="0"/>
              <w:divBdr>
                <w:top w:val="none" w:sz="0" w:space="0" w:color="auto"/>
                <w:left w:val="none" w:sz="0" w:space="0" w:color="auto"/>
                <w:bottom w:val="none" w:sz="0" w:space="0" w:color="auto"/>
                <w:right w:val="none" w:sz="0" w:space="0" w:color="auto"/>
              </w:divBdr>
              <w:divsChild>
                <w:div w:id="1258098901">
                  <w:marLeft w:val="0"/>
                  <w:marRight w:val="0"/>
                  <w:marTop w:val="0"/>
                  <w:marBottom w:val="0"/>
                  <w:divBdr>
                    <w:top w:val="none" w:sz="0" w:space="0" w:color="auto"/>
                    <w:left w:val="none" w:sz="0" w:space="0" w:color="auto"/>
                    <w:bottom w:val="none" w:sz="0" w:space="0" w:color="auto"/>
                    <w:right w:val="none" w:sz="0" w:space="0" w:color="auto"/>
                  </w:divBdr>
                  <w:divsChild>
                    <w:div w:id="540829158">
                      <w:marLeft w:val="0"/>
                      <w:marRight w:val="0"/>
                      <w:marTop w:val="0"/>
                      <w:marBottom w:val="0"/>
                      <w:divBdr>
                        <w:top w:val="none" w:sz="0" w:space="0" w:color="auto"/>
                        <w:left w:val="none" w:sz="0" w:space="0" w:color="auto"/>
                        <w:bottom w:val="none" w:sz="0" w:space="0" w:color="auto"/>
                        <w:right w:val="none" w:sz="0" w:space="0" w:color="auto"/>
                      </w:divBdr>
                      <w:divsChild>
                        <w:div w:id="497353485">
                          <w:marLeft w:val="0"/>
                          <w:marRight w:val="-14400"/>
                          <w:marTop w:val="0"/>
                          <w:marBottom w:val="0"/>
                          <w:divBdr>
                            <w:top w:val="none" w:sz="0" w:space="0" w:color="auto"/>
                            <w:left w:val="none" w:sz="0" w:space="0" w:color="auto"/>
                            <w:bottom w:val="none" w:sz="0" w:space="0" w:color="auto"/>
                            <w:right w:val="none" w:sz="0" w:space="0" w:color="auto"/>
                          </w:divBdr>
                          <w:divsChild>
                            <w:div w:id="696276995">
                              <w:marLeft w:val="0"/>
                              <w:marRight w:val="0"/>
                              <w:marTop w:val="0"/>
                              <w:marBottom w:val="0"/>
                              <w:divBdr>
                                <w:top w:val="none" w:sz="0" w:space="0" w:color="auto"/>
                                <w:left w:val="none" w:sz="0" w:space="0" w:color="auto"/>
                                <w:bottom w:val="none" w:sz="0" w:space="0" w:color="auto"/>
                                <w:right w:val="none" w:sz="0" w:space="0" w:color="auto"/>
                              </w:divBdr>
                              <w:divsChild>
                                <w:div w:id="1653094812">
                                  <w:marLeft w:val="0"/>
                                  <w:marRight w:val="0"/>
                                  <w:marTop w:val="0"/>
                                  <w:marBottom w:val="0"/>
                                  <w:divBdr>
                                    <w:top w:val="none" w:sz="0" w:space="0" w:color="auto"/>
                                    <w:left w:val="none" w:sz="0" w:space="0" w:color="auto"/>
                                    <w:bottom w:val="none" w:sz="0" w:space="0" w:color="auto"/>
                                    <w:right w:val="none" w:sz="0" w:space="0" w:color="auto"/>
                                  </w:divBdr>
                                  <w:divsChild>
                                    <w:div w:id="140317399">
                                      <w:marLeft w:val="0"/>
                                      <w:marRight w:val="0"/>
                                      <w:marTop w:val="0"/>
                                      <w:marBottom w:val="0"/>
                                      <w:divBdr>
                                        <w:top w:val="none" w:sz="0" w:space="0" w:color="auto"/>
                                        <w:left w:val="none" w:sz="0" w:space="0" w:color="auto"/>
                                        <w:bottom w:val="none" w:sz="0" w:space="0" w:color="auto"/>
                                        <w:right w:val="none" w:sz="0" w:space="0" w:color="auto"/>
                                      </w:divBdr>
                                      <w:divsChild>
                                        <w:div w:id="668799888">
                                          <w:marLeft w:val="0"/>
                                          <w:marRight w:val="0"/>
                                          <w:marTop w:val="0"/>
                                          <w:marBottom w:val="0"/>
                                          <w:divBdr>
                                            <w:top w:val="none" w:sz="0" w:space="0" w:color="auto"/>
                                            <w:left w:val="none" w:sz="0" w:space="0" w:color="auto"/>
                                            <w:bottom w:val="none" w:sz="0" w:space="0" w:color="auto"/>
                                            <w:right w:val="none" w:sz="0" w:space="0" w:color="auto"/>
                                          </w:divBdr>
                                          <w:divsChild>
                                            <w:div w:id="5986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734447">
      <w:bodyDiv w:val="1"/>
      <w:marLeft w:val="0"/>
      <w:marRight w:val="0"/>
      <w:marTop w:val="0"/>
      <w:marBottom w:val="0"/>
      <w:divBdr>
        <w:top w:val="none" w:sz="0" w:space="0" w:color="auto"/>
        <w:left w:val="none" w:sz="0" w:space="0" w:color="auto"/>
        <w:bottom w:val="none" w:sz="0" w:space="0" w:color="auto"/>
        <w:right w:val="none" w:sz="0" w:space="0" w:color="auto"/>
      </w:divBdr>
    </w:div>
    <w:div w:id="1144614832">
      <w:bodyDiv w:val="1"/>
      <w:marLeft w:val="0"/>
      <w:marRight w:val="0"/>
      <w:marTop w:val="0"/>
      <w:marBottom w:val="0"/>
      <w:divBdr>
        <w:top w:val="none" w:sz="0" w:space="0" w:color="auto"/>
        <w:left w:val="none" w:sz="0" w:space="0" w:color="auto"/>
        <w:bottom w:val="none" w:sz="0" w:space="0" w:color="auto"/>
        <w:right w:val="none" w:sz="0" w:space="0" w:color="auto"/>
      </w:divBdr>
    </w:div>
    <w:div w:id="1230310560">
      <w:bodyDiv w:val="1"/>
      <w:marLeft w:val="0"/>
      <w:marRight w:val="0"/>
      <w:marTop w:val="0"/>
      <w:marBottom w:val="0"/>
      <w:divBdr>
        <w:top w:val="none" w:sz="0" w:space="0" w:color="auto"/>
        <w:left w:val="none" w:sz="0" w:space="0" w:color="auto"/>
        <w:bottom w:val="none" w:sz="0" w:space="0" w:color="auto"/>
        <w:right w:val="none" w:sz="0" w:space="0" w:color="auto"/>
      </w:divBdr>
    </w:div>
    <w:div w:id="1681810271">
      <w:bodyDiv w:val="1"/>
      <w:marLeft w:val="0"/>
      <w:marRight w:val="0"/>
      <w:marTop w:val="0"/>
      <w:marBottom w:val="0"/>
      <w:divBdr>
        <w:top w:val="none" w:sz="0" w:space="0" w:color="auto"/>
        <w:left w:val="none" w:sz="0" w:space="0" w:color="auto"/>
        <w:bottom w:val="none" w:sz="0" w:space="0" w:color="auto"/>
        <w:right w:val="none" w:sz="0" w:space="0" w:color="auto"/>
      </w:divBdr>
    </w:div>
    <w:div w:id="1762098548">
      <w:bodyDiv w:val="1"/>
      <w:marLeft w:val="0"/>
      <w:marRight w:val="0"/>
      <w:marTop w:val="0"/>
      <w:marBottom w:val="0"/>
      <w:divBdr>
        <w:top w:val="none" w:sz="0" w:space="0" w:color="auto"/>
        <w:left w:val="none" w:sz="0" w:space="0" w:color="auto"/>
        <w:bottom w:val="none" w:sz="0" w:space="0" w:color="auto"/>
        <w:right w:val="none" w:sz="0" w:space="0" w:color="auto"/>
      </w:divBdr>
      <w:divsChild>
        <w:div w:id="160002996">
          <w:marLeft w:val="0"/>
          <w:marRight w:val="0"/>
          <w:marTop w:val="0"/>
          <w:marBottom w:val="0"/>
          <w:divBdr>
            <w:top w:val="none" w:sz="0" w:space="0" w:color="auto"/>
            <w:left w:val="none" w:sz="0" w:space="0" w:color="auto"/>
            <w:bottom w:val="none" w:sz="0" w:space="0" w:color="auto"/>
            <w:right w:val="none" w:sz="0" w:space="0" w:color="auto"/>
          </w:divBdr>
          <w:divsChild>
            <w:div w:id="167015769">
              <w:marLeft w:val="0"/>
              <w:marRight w:val="0"/>
              <w:marTop w:val="0"/>
              <w:marBottom w:val="0"/>
              <w:divBdr>
                <w:top w:val="none" w:sz="0" w:space="0" w:color="auto"/>
                <w:left w:val="none" w:sz="0" w:space="0" w:color="auto"/>
                <w:bottom w:val="none" w:sz="0" w:space="0" w:color="auto"/>
                <w:right w:val="none" w:sz="0" w:space="0" w:color="auto"/>
              </w:divBdr>
              <w:divsChild>
                <w:div w:id="2135563766">
                  <w:marLeft w:val="0"/>
                  <w:marRight w:val="0"/>
                  <w:marTop w:val="0"/>
                  <w:marBottom w:val="0"/>
                  <w:divBdr>
                    <w:top w:val="none" w:sz="0" w:space="0" w:color="auto"/>
                    <w:left w:val="none" w:sz="0" w:space="0" w:color="auto"/>
                    <w:bottom w:val="none" w:sz="0" w:space="0" w:color="auto"/>
                    <w:right w:val="none" w:sz="0" w:space="0" w:color="auto"/>
                  </w:divBdr>
                  <w:divsChild>
                    <w:div w:id="1067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3517">
      <w:bodyDiv w:val="1"/>
      <w:marLeft w:val="0"/>
      <w:marRight w:val="0"/>
      <w:marTop w:val="0"/>
      <w:marBottom w:val="0"/>
      <w:divBdr>
        <w:top w:val="none" w:sz="0" w:space="0" w:color="auto"/>
        <w:left w:val="none" w:sz="0" w:space="0" w:color="auto"/>
        <w:bottom w:val="none" w:sz="0" w:space="0" w:color="auto"/>
        <w:right w:val="none" w:sz="0" w:space="0" w:color="auto"/>
      </w:divBdr>
    </w:div>
    <w:div w:id="20032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692</Words>
  <Characters>3946</Characters>
  <Application>Microsoft Macintosh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4845</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Jaclyn Sweet</cp:lastModifiedBy>
  <cp:revision>4</cp:revision>
  <cp:lastPrinted>2014-11-24T17:05:00Z</cp:lastPrinted>
  <dcterms:created xsi:type="dcterms:W3CDTF">2016-12-09T20:19:00Z</dcterms:created>
  <dcterms:modified xsi:type="dcterms:W3CDTF">2016-12-12T15:05:00Z</dcterms:modified>
</cp:coreProperties>
</file>