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71AAFC3E" w:rsidR="00E60FF8" w:rsidRPr="00776711" w:rsidRDefault="00450BBE" w:rsidP="00E60FF8">
      <w:pPr>
        <w:shd w:val="clear" w:color="auto" w:fill="FFFFFF"/>
        <w:rPr>
          <w:bCs/>
          <w:iCs/>
          <w:color w:val="000000"/>
        </w:rPr>
      </w:pPr>
      <w:r>
        <w:rPr>
          <w:bCs/>
          <w:iCs/>
          <w:color w:val="000000"/>
        </w:rPr>
        <w:t xml:space="preserve">March </w:t>
      </w:r>
      <w:r w:rsidR="002358B7">
        <w:rPr>
          <w:bCs/>
          <w:iCs/>
          <w:color w:val="000000"/>
        </w:rPr>
        <w:t xml:space="preserve">4, </w:t>
      </w:r>
      <w:r>
        <w:rPr>
          <w:bCs/>
          <w:iCs/>
          <w:color w:val="000000"/>
        </w:rPr>
        <w:t>2019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17A7614F" w:rsidR="00A3724E" w:rsidRPr="000A6E16" w:rsidRDefault="00E60FF8" w:rsidP="00A3724E">
      <w:pPr>
        <w:pStyle w:val="Normal1"/>
        <w:spacing w:line="240" w:lineRule="auto"/>
        <w:jc w:val="center"/>
        <w:rPr>
          <w:sz w:val="26"/>
          <w:szCs w:val="26"/>
        </w:rPr>
      </w:pPr>
      <w:r w:rsidRPr="000A6E16">
        <w:rPr>
          <w:rFonts w:ascii="Times New Roman" w:eastAsia="Times New Roman" w:hAnsi="Times New Roman" w:cs="Times New Roman"/>
          <w:b/>
          <w:sz w:val="26"/>
          <w:szCs w:val="26"/>
        </w:rPr>
        <w:t>Lewis Center for the Arts</w:t>
      </w:r>
      <w:r w:rsidR="00C36B52" w:rsidRPr="000A6E16">
        <w:rPr>
          <w:rFonts w:ascii="Times New Roman" w:eastAsia="Times New Roman" w:hAnsi="Times New Roman" w:cs="Times New Roman"/>
          <w:b/>
          <w:sz w:val="26"/>
          <w:szCs w:val="26"/>
        </w:rPr>
        <w:t>’</w:t>
      </w:r>
      <w:r w:rsidRPr="000A6E16">
        <w:rPr>
          <w:rFonts w:ascii="Times New Roman" w:eastAsia="Times New Roman" w:hAnsi="Times New Roman" w:cs="Times New Roman"/>
          <w:b/>
          <w:sz w:val="26"/>
          <w:szCs w:val="26"/>
        </w:rPr>
        <w:t xml:space="preserve"> Program</w:t>
      </w:r>
      <w:r w:rsidR="000B5EC6">
        <w:rPr>
          <w:rFonts w:ascii="Times New Roman" w:eastAsia="Times New Roman" w:hAnsi="Times New Roman" w:cs="Times New Roman"/>
          <w:b/>
          <w:sz w:val="26"/>
          <w:szCs w:val="26"/>
        </w:rPr>
        <w:t>s</w:t>
      </w:r>
      <w:r w:rsidRPr="000A6E16">
        <w:rPr>
          <w:rFonts w:ascii="Times New Roman" w:eastAsia="Times New Roman" w:hAnsi="Times New Roman" w:cs="Times New Roman"/>
          <w:b/>
          <w:sz w:val="26"/>
          <w:szCs w:val="26"/>
        </w:rPr>
        <w:t xml:space="preserve"> in Theater</w:t>
      </w:r>
      <w:r w:rsidR="000B5EC6">
        <w:rPr>
          <w:rFonts w:ascii="Times New Roman" w:eastAsia="Times New Roman" w:hAnsi="Times New Roman" w:cs="Times New Roman"/>
          <w:b/>
          <w:sz w:val="26"/>
          <w:szCs w:val="26"/>
        </w:rPr>
        <w:t xml:space="preserve"> and Music Theater</w:t>
      </w:r>
      <w:r w:rsidR="000A6E16" w:rsidRPr="000A6E16">
        <w:rPr>
          <w:rFonts w:ascii="Times New Roman" w:eastAsia="Times New Roman" w:hAnsi="Times New Roman" w:cs="Times New Roman"/>
          <w:b/>
          <w:sz w:val="26"/>
          <w:szCs w:val="26"/>
        </w:rPr>
        <w:t xml:space="preserve"> present</w:t>
      </w:r>
    </w:p>
    <w:p w14:paraId="2382CB5E" w14:textId="647734C8" w:rsidR="00A42A08" w:rsidRDefault="00450BBE" w:rsidP="00A42A08">
      <w:pPr>
        <w:pStyle w:val="Normal1"/>
        <w:jc w:val="center"/>
        <w:rPr>
          <w:rFonts w:ascii="Times New Roman" w:eastAsia="Times New Roman" w:hAnsi="Times New Roman" w:cs="Times New Roman"/>
          <w:b/>
          <w:i/>
          <w:iCs/>
          <w:sz w:val="32"/>
          <w:szCs w:val="32"/>
        </w:rPr>
      </w:pPr>
      <w:proofErr w:type="spellStart"/>
      <w:r>
        <w:rPr>
          <w:rFonts w:ascii="Times New Roman" w:eastAsia="Times New Roman" w:hAnsi="Times New Roman" w:cs="Times New Roman"/>
          <w:b/>
          <w:i/>
          <w:iCs/>
          <w:sz w:val="32"/>
          <w:szCs w:val="32"/>
        </w:rPr>
        <w:t>Choreopoem</w:t>
      </w:r>
      <w:proofErr w:type="spellEnd"/>
    </w:p>
    <w:p w14:paraId="16CA4D32" w14:textId="2D2BFBA3" w:rsidR="00450BBE" w:rsidRPr="000B5EC6" w:rsidRDefault="000B5EC6" w:rsidP="00450BBE">
      <w:pPr>
        <w:pStyle w:val="Normal1"/>
        <w:jc w:val="center"/>
        <w:rPr>
          <w:rFonts w:ascii="Times New Roman" w:hAnsi="Times New Roman" w:cs="Times New Roman"/>
          <w:b/>
          <w:i/>
          <w:sz w:val="24"/>
          <w:szCs w:val="24"/>
        </w:rPr>
      </w:pPr>
      <w:r>
        <w:rPr>
          <w:rFonts w:ascii="Times New Roman" w:eastAsia="Times New Roman" w:hAnsi="Times New Roman" w:cs="Times New Roman"/>
          <w:b/>
          <w:i/>
          <w:sz w:val="24"/>
          <w:szCs w:val="24"/>
        </w:rPr>
        <w:t>A</w:t>
      </w:r>
      <w:r w:rsidR="00450BBE" w:rsidRPr="000B5EC6">
        <w:rPr>
          <w:rFonts w:ascii="Times New Roman" w:eastAsia="Times New Roman" w:hAnsi="Times New Roman" w:cs="Times New Roman"/>
          <w:b/>
          <w:i/>
          <w:sz w:val="24"/>
          <w:szCs w:val="24"/>
        </w:rPr>
        <w:t xml:space="preserve"> </w:t>
      </w:r>
      <w:r w:rsidR="00441CFE">
        <w:rPr>
          <w:rFonts w:ascii="Times New Roman" w:hAnsi="Times New Roman" w:cs="Times New Roman"/>
          <w:b/>
          <w:i/>
          <w:sz w:val="24"/>
          <w:szCs w:val="24"/>
        </w:rPr>
        <w:t>devised work</w:t>
      </w:r>
      <w:r w:rsidR="00450BBE" w:rsidRPr="000B5EC6">
        <w:rPr>
          <w:rFonts w:ascii="Times New Roman" w:hAnsi="Times New Roman" w:cs="Times New Roman"/>
          <w:b/>
          <w:i/>
          <w:sz w:val="24"/>
          <w:szCs w:val="24"/>
        </w:rPr>
        <w:t xml:space="preserve"> of </w:t>
      </w:r>
      <w:r>
        <w:rPr>
          <w:rFonts w:ascii="Times New Roman" w:hAnsi="Times New Roman" w:cs="Times New Roman"/>
          <w:b/>
          <w:i/>
          <w:sz w:val="24"/>
          <w:szCs w:val="24"/>
        </w:rPr>
        <w:t xml:space="preserve">original </w:t>
      </w:r>
      <w:r w:rsidR="00450BBE" w:rsidRPr="000B5EC6">
        <w:rPr>
          <w:rFonts w:ascii="Times New Roman" w:hAnsi="Times New Roman" w:cs="Times New Roman"/>
          <w:b/>
          <w:i/>
          <w:sz w:val="24"/>
          <w:szCs w:val="24"/>
        </w:rPr>
        <w:t>poetry, music, dance and drama</w:t>
      </w:r>
      <w:r w:rsidR="00441CFE">
        <w:rPr>
          <w:rFonts w:ascii="Times New Roman" w:hAnsi="Times New Roman" w:cs="Times New Roman"/>
          <w:b/>
          <w:i/>
          <w:sz w:val="24"/>
          <w:szCs w:val="24"/>
        </w:rPr>
        <w:t xml:space="preserve"> that</w:t>
      </w:r>
      <w:r w:rsidR="00450BBE" w:rsidRPr="000B5EC6">
        <w:rPr>
          <w:rFonts w:ascii="Times New Roman" w:hAnsi="Times New Roman" w:cs="Times New Roman"/>
          <w:b/>
          <w:i/>
          <w:sz w:val="24"/>
          <w:szCs w:val="24"/>
        </w:rPr>
        <w:t xml:space="preserve"> explores the circumstances and issues of black female students at Princeton</w:t>
      </w:r>
    </w:p>
    <w:p w14:paraId="539B72AD" w14:textId="2F415669" w:rsidR="00B11F23" w:rsidRPr="000B5EC6" w:rsidRDefault="00450BBE" w:rsidP="000B5EC6">
      <w:pPr>
        <w:pStyle w:val="Normal1"/>
        <w:jc w:val="center"/>
        <w:rPr>
          <w:b/>
          <w:i/>
        </w:rPr>
      </w:pPr>
      <w:r w:rsidRPr="00450BBE">
        <w:rPr>
          <w:b/>
          <w:i/>
        </w:rPr>
        <w:t> </w:t>
      </w:r>
    </w:p>
    <w:p w14:paraId="483F20F9" w14:textId="634BC47F" w:rsidR="00E60FF8" w:rsidRPr="00A3724E" w:rsidRDefault="00E60FF8" w:rsidP="00A3724E">
      <w:pPr>
        <w:pStyle w:val="Normal1"/>
        <w:spacing w:line="240" w:lineRule="auto"/>
        <w:rPr>
          <w:rFonts w:ascii="Times New Roman" w:eastAsia="Times New Roman" w:hAnsi="Times New Roman" w:cs="Times New Roman"/>
          <w:i/>
          <w:sz w:val="24"/>
          <w:szCs w:val="24"/>
        </w:rPr>
      </w:pPr>
    </w:p>
    <w:p w14:paraId="479D3161" w14:textId="473D8E0F" w:rsidR="000359EA" w:rsidRPr="000359EA" w:rsidRDefault="00450BBE" w:rsidP="000359EA">
      <w:r>
        <w:rPr>
          <w:noProof/>
        </w:rPr>
        <w:drawing>
          <wp:inline distT="0" distB="0" distL="0" distR="0" wp14:anchorId="1F7FA22E" wp14:editId="0B855636">
            <wp:extent cx="944408" cy="1144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OBge+JSZu2o002rNBa%A_thumb_1582.jpg"/>
                    <pic:cNvPicPr/>
                  </pic:nvPicPr>
                  <pic:blipFill>
                    <a:blip r:embed="rId7"/>
                    <a:stretch>
                      <a:fillRect/>
                    </a:stretch>
                  </pic:blipFill>
                  <pic:spPr>
                    <a:xfrm>
                      <a:off x="0" y="0"/>
                      <a:ext cx="956291" cy="1158838"/>
                    </a:xfrm>
                    <a:prstGeom prst="rect">
                      <a:avLst/>
                    </a:prstGeom>
                  </pic:spPr>
                </pic:pic>
              </a:graphicData>
            </a:graphic>
          </wp:inline>
        </w:drawing>
      </w:r>
    </w:p>
    <w:p w14:paraId="0814B10A" w14:textId="3BB18AEC" w:rsidR="00255199" w:rsidRPr="000B5EC6" w:rsidRDefault="00776711" w:rsidP="000D2322">
      <w:pPr>
        <w:pStyle w:val="Heading3"/>
        <w:spacing w:before="0"/>
        <w:textAlignment w:val="baseline"/>
        <w:rPr>
          <w:rFonts w:ascii="Times New Roman" w:hAnsi="Times New Roman" w:cs="Times New Roman"/>
          <w:i/>
          <w:color w:val="auto"/>
        </w:rPr>
      </w:pPr>
      <w:r w:rsidRPr="000B5EC6">
        <w:rPr>
          <w:rFonts w:ascii="Times New Roman" w:hAnsi="Times New Roman" w:cs="Times New Roman"/>
          <w:color w:val="E36C0A"/>
        </w:rPr>
        <w:t xml:space="preserve">Photo caption: </w:t>
      </w:r>
      <w:r w:rsidR="00450BBE" w:rsidRPr="000B5EC6">
        <w:rPr>
          <w:rFonts w:ascii="Times New Roman" w:hAnsi="Times New Roman" w:cs="Times New Roman"/>
          <w:color w:val="auto"/>
        </w:rPr>
        <w:t xml:space="preserve">Cast members of </w:t>
      </w:r>
      <w:proofErr w:type="spellStart"/>
      <w:r w:rsidR="00450BBE" w:rsidRPr="000B5EC6">
        <w:rPr>
          <w:rFonts w:ascii="Times New Roman" w:hAnsi="Times New Roman" w:cs="Times New Roman"/>
          <w:i/>
          <w:color w:val="auto"/>
        </w:rPr>
        <w:t>Choreopoem</w:t>
      </w:r>
      <w:proofErr w:type="spellEnd"/>
      <w:r w:rsidR="00450BBE" w:rsidRPr="000B5EC6">
        <w:rPr>
          <w:rFonts w:ascii="Times New Roman" w:hAnsi="Times New Roman" w:cs="Times New Roman"/>
          <w:color w:val="auto"/>
        </w:rPr>
        <w:t xml:space="preserve"> in rehearsal</w:t>
      </w:r>
    </w:p>
    <w:p w14:paraId="38C4330A" w14:textId="77777777" w:rsidR="000B5EC6" w:rsidRPr="000B5EC6" w:rsidRDefault="00776711" w:rsidP="000B5EC6">
      <w:pPr>
        <w:pStyle w:val="Standard"/>
        <w:rPr>
          <w:color w:val="E36C0A"/>
          <w:sz w:val="24"/>
          <w:szCs w:val="24"/>
        </w:rPr>
      </w:pPr>
      <w:r w:rsidRPr="000B5EC6">
        <w:rPr>
          <w:color w:val="E36C0A"/>
          <w:sz w:val="24"/>
          <w:szCs w:val="24"/>
        </w:rPr>
        <w:t>Photo</w:t>
      </w:r>
      <w:r w:rsidR="009F66A2" w:rsidRPr="000B5EC6">
        <w:rPr>
          <w:color w:val="E36C0A"/>
          <w:sz w:val="24"/>
          <w:szCs w:val="24"/>
        </w:rPr>
        <w:t>s</w:t>
      </w:r>
      <w:r w:rsidRPr="000B5EC6">
        <w:rPr>
          <w:color w:val="E36C0A"/>
          <w:sz w:val="24"/>
          <w:szCs w:val="24"/>
        </w:rPr>
        <w:t xml:space="preserve"> credit: </w:t>
      </w:r>
      <w:r w:rsidR="000B5EC6" w:rsidRPr="000B5EC6">
        <w:rPr>
          <w:color w:val="auto"/>
          <w:sz w:val="24"/>
          <w:szCs w:val="24"/>
        </w:rPr>
        <w:t>Feyisola Soetan</w:t>
      </w:r>
    </w:p>
    <w:p w14:paraId="580DC46E" w14:textId="33DCCD7E" w:rsidR="00776711" w:rsidRPr="00AE5120" w:rsidRDefault="00776711" w:rsidP="00776711">
      <w:pPr>
        <w:pStyle w:val="Standard"/>
        <w:rPr>
          <w:rFonts w:asciiTheme="majorBidi" w:hAnsiTheme="majorBidi" w:cstheme="majorBidi"/>
          <w:color w:val="E36C0A"/>
          <w:sz w:val="24"/>
          <w:szCs w:val="24"/>
        </w:rPr>
      </w:pPr>
    </w:p>
    <w:p w14:paraId="635D5CCD" w14:textId="5A42661C" w:rsidR="000B5EC6" w:rsidRPr="00FF699B" w:rsidRDefault="00776711" w:rsidP="000B5EC6">
      <w:pPr>
        <w:pStyle w:val="Standard"/>
        <w:rPr>
          <w:sz w:val="24"/>
          <w:szCs w:val="24"/>
        </w:rPr>
      </w:pPr>
      <w:r w:rsidRPr="00FF699B">
        <w:rPr>
          <w:color w:val="E36C0A"/>
          <w:sz w:val="24"/>
          <w:szCs w:val="24"/>
        </w:rPr>
        <w:t>Wha</w:t>
      </w:r>
      <w:r w:rsidR="00255199" w:rsidRPr="00FF699B">
        <w:rPr>
          <w:color w:val="E36C0A"/>
          <w:sz w:val="24"/>
          <w:szCs w:val="24"/>
        </w:rPr>
        <w:t>t</w:t>
      </w:r>
      <w:r w:rsidR="00973EBD" w:rsidRPr="00FF699B">
        <w:rPr>
          <w:color w:val="E36C0A"/>
          <w:sz w:val="24"/>
          <w:szCs w:val="24"/>
        </w:rPr>
        <w:t xml:space="preserve">: </w:t>
      </w:r>
      <w:r w:rsidR="00FF699B">
        <w:rPr>
          <w:sz w:val="24"/>
          <w:szCs w:val="24"/>
        </w:rPr>
        <w:t>A</w:t>
      </w:r>
      <w:r w:rsidR="000B5EC6" w:rsidRPr="00FF699B">
        <w:rPr>
          <w:sz w:val="24"/>
          <w:szCs w:val="24"/>
        </w:rPr>
        <w:t xml:space="preserve">n original </w:t>
      </w:r>
      <w:proofErr w:type="spellStart"/>
      <w:r w:rsidR="000B5EC6" w:rsidRPr="00FF699B">
        <w:rPr>
          <w:sz w:val="24"/>
          <w:szCs w:val="24"/>
        </w:rPr>
        <w:t>choreopoem</w:t>
      </w:r>
      <w:proofErr w:type="spellEnd"/>
      <w:r w:rsidR="000B5EC6" w:rsidRPr="00FF699B">
        <w:rPr>
          <w:sz w:val="24"/>
          <w:szCs w:val="24"/>
        </w:rPr>
        <w:t xml:space="preserve"> devised by three Princeton seniors and their cast that addresses the circumstances and issues of black female students at Princeton through seven vignettes developed </w:t>
      </w:r>
      <w:r w:rsidR="00FF699B">
        <w:rPr>
          <w:sz w:val="24"/>
          <w:szCs w:val="24"/>
        </w:rPr>
        <w:t>through</w:t>
      </w:r>
      <w:r w:rsidR="000B5EC6" w:rsidRPr="00FF699B">
        <w:rPr>
          <w:sz w:val="24"/>
          <w:szCs w:val="24"/>
        </w:rPr>
        <w:t xml:space="preserve"> workshops</w:t>
      </w:r>
      <w:r w:rsidR="00441CFE">
        <w:rPr>
          <w:sz w:val="24"/>
          <w:szCs w:val="24"/>
        </w:rPr>
        <w:t>, such as</w:t>
      </w:r>
      <w:r w:rsidR="000B5EC6" w:rsidRPr="00FF699B">
        <w:rPr>
          <w:sz w:val="24"/>
          <w:szCs w:val="24"/>
        </w:rPr>
        <w:t xml:space="preserve"> innocence, exclusion, privilege, social climbing, colorism and sexism in dating, trauma and healing, and “black girl magic.”</w:t>
      </w:r>
    </w:p>
    <w:p w14:paraId="387E5C62" w14:textId="45C5EE8C" w:rsidR="003238C0" w:rsidRPr="00FF699B" w:rsidRDefault="000B5EC6" w:rsidP="003238C0">
      <w:pPr>
        <w:pStyle w:val="Standard"/>
        <w:rPr>
          <w:sz w:val="24"/>
          <w:szCs w:val="24"/>
        </w:rPr>
      </w:pPr>
      <w:r w:rsidRPr="00FF699B">
        <w:rPr>
          <w:color w:val="E36C0A" w:themeColor="accent6" w:themeShade="BF"/>
          <w:sz w:val="24"/>
          <w:szCs w:val="24"/>
        </w:rPr>
        <w:t xml:space="preserve">Who: </w:t>
      </w:r>
      <w:r w:rsidRPr="00FF699B">
        <w:rPr>
          <w:sz w:val="24"/>
          <w:szCs w:val="24"/>
        </w:rPr>
        <w:t>Devised by three Princeton seniors, Feyisola Soetan, who wrote the piece based on her anthropological research; Janelle Spence, who is directing; and Jessica Bailey, who is choreographing, presented by the Lewis Center for the Arts’ Programs in Theater and Music Theater</w:t>
      </w:r>
    </w:p>
    <w:p w14:paraId="2C93CD77" w14:textId="1E4FC5C0" w:rsidR="000B5EC6" w:rsidRPr="00FF699B" w:rsidRDefault="00776711" w:rsidP="000B5EC6">
      <w:pPr>
        <w:pStyle w:val="Standard"/>
        <w:rPr>
          <w:sz w:val="24"/>
          <w:szCs w:val="24"/>
        </w:rPr>
      </w:pPr>
      <w:r w:rsidRPr="00FF699B">
        <w:rPr>
          <w:color w:val="E36C0A"/>
          <w:sz w:val="24"/>
          <w:szCs w:val="24"/>
        </w:rPr>
        <w:t>When</w:t>
      </w:r>
      <w:r w:rsidRPr="00FF699B">
        <w:rPr>
          <w:color w:val="E36C0A" w:themeColor="accent6" w:themeShade="BF"/>
          <w:sz w:val="24"/>
          <w:szCs w:val="24"/>
        </w:rPr>
        <w:t>:</w:t>
      </w:r>
      <w:r w:rsidRPr="00FF699B">
        <w:rPr>
          <w:color w:val="auto"/>
          <w:sz w:val="24"/>
          <w:szCs w:val="24"/>
        </w:rPr>
        <w:t xml:space="preserve">  </w:t>
      </w:r>
      <w:r w:rsidR="000B5EC6" w:rsidRPr="00FF699B">
        <w:rPr>
          <w:sz w:val="24"/>
          <w:szCs w:val="24"/>
        </w:rPr>
        <w:t>March 8</w:t>
      </w:r>
      <w:r w:rsidR="00441CFE">
        <w:rPr>
          <w:sz w:val="24"/>
          <w:szCs w:val="24"/>
        </w:rPr>
        <w:t xml:space="preserve">, </w:t>
      </w:r>
      <w:r w:rsidR="000B5EC6" w:rsidRPr="00FF699B">
        <w:rPr>
          <w:sz w:val="24"/>
          <w:szCs w:val="24"/>
        </w:rPr>
        <w:t>9, 13</w:t>
      </w:r>
      <w:r w:rsidR="00441CFE">
        <w:rPr>
          <w:sz w:val="24"/>
          <w:szCs w:val="24"/>
        </w:rPr>
        <w:t xml:space="preserve"> &amp; </w:t>
      </w:r>
      <w:r w:rsidR="000B5EC6" w:rsidRPr="00FF699B">
        <w:rPr>
          <w:sz w:val="24"/>
          <w:szCs w:val="24"/>
        </w:rPr>
        <w:t>14 at 8 p.m.; March 10 at 7 p.m.</w:t>
      </w:r>
    </w:p>
    <w:p w14:paraId="3417EF55" w14:textId="1B25497A" w:rsidR="00776711" w:rsidRPr="00FF699B" w:rsidRDefault="00776711" w:rsidP="00255199">
      <w:pPr>
        <w:pStyle w:val="Standard"/>
        <w:rPr>
          <w:color w:val="auto"/>
          <w:sz w:val="24"/>
          <w:szCs w:val="24"/>
        </w:rPr>
      </w:pPr>
      <w:r w:rsidRPr="00FF699B">
        <w:rPr>
          <w:color w:val="E36C0A"/>
          <w:sz w:val="24"/>
          <w:szCs w:val="24"/>
        </w:rPr>
        <w:t xml:space="preserve">Where:  </w:t>
      </w:r>
      <w:r w:rsidR="000B5EC6" w:rsidRPr="00FF699B">
        <w:rPr>
          <w:sz w:val="24"/>
          <w:szCs w:val="24"/>
        </w:rPr>
        <w:t>Wallace Theater at Lewis Arts complex on the Princeton University campus</w:t>
      </w:r>
      <w:r w:rsidR="00973EBD" w:rsidRPr="00FF699B">
        <w:rPr>
          <w:sz w:val="24"/>
          <w:szCs w:val="24"/>
        </w:rPr>
        <w:t xml:space="preserve"> </w:t>
      </w:r>
    </w:p>
    <w:p w14:paraId="5E389400" w14:textId="4F120F04" w:rsidR="000B5EC6" w:rsidRPr="00FF699B" w:rsidRDefault="000B5EC6" w:rsidP="003238C0">
      <w:pPr>
        <w:pStyle w:val="Standard"/>
        <w:rPr>
          <w:color w:val="E36C0A"/>
          <w:sz w:val="24"/>
          <w:szCs w:val="24"/>
        </w:rPr>
      </w:pPr>
      <w:r w:rsidRPr="000B5EC6">
        <w:rPr>
          <w:color w:val="E36C0A"/>
          <w:sz w:val="24"/>
          <w:szCs w:val="24"/>
        </w:rPr>
        <w:lastRenderedPageBreak/>
        <w:t xml:space="preserve">Free </w:t>
      </w:r>
      <w:r w:rsidRPr="000B5EC6">
        <w:rPr>
          <w:color w:val="auto"/>
          <w:sz w:val="24"/>
          <w:szCs w:val="24"/>
        </w:rPr>
        <w:t>and open to the public; advance tickets are recommended</w:t>
      </w:r>
      <w:r w:rsidR="00441CFE">
        <w:rPr>
          <w:color w:val="auto"/>
          <w:sz w:val="24"/>
          <w:szCs w:val="24"/>
        </w:rPr>
        <w:t>,</w:t>
      </w:r>
      <w:r w:rsidRPr="000B5EC6">
        <w:rPr>
          <w:color w:val="auto"/>
          <w:sz w:val="24"/>
          <w:szCs w:val="24"/>
        </w:rPr>
        <w:t xml:space="preserve"> available </w:t>
      </w:r>
      <w:r w:rsidRPr="00FF699B">
        <w:rPr>
          <w:color w:val="auto"/>
          <w:sz w:val="24"/>
          <w:szCs w:val="24"/>
        </w:rPr>
        <w:t>through University Ticketing</w:t>
      </w:r>
      <w:r w:rsidRPr="000B5EC6">
        <w:rPr>
          <w:color w:val="auto"/>
          <w:sz w:val="24"/>
          <w:szCs w:val="24"/>
        </w:rPr>
        <w:t xml:space="preserve"> at </w:t>
      </w:r>
      <w:hyperlink r:id="rId8" w:history="1">
        <w:r w:rsidRPr="000B5EC6">
          <w:rPr>
            <w:rStyle w:val="Hyperlink"/>
            <w:sz w:val="24"/>
            <w:szCs w:val="24"/>
          </w:rPr>
          <w:t>tickets.princeton.edu</w:t>
        </w:r>
      </w:hyperlink>
    </w:p>
    <w:p w14:paraId="31D350B2" w14:textId="4B7DC35F" w:rsidR="00255199" w:rsidRPr="002358B7" w:rsidRDefault="00AE5120" w:rsidP="003238C0">
      <w:pPr>
        <w:pStyle w:val="Standard"/>
        <w:rPr>
          <w:color w:val="auto"/>
          <w:sz w:val="24"/>
          <w:szCs w:val="24"/>
          <w:lang w:val="da-DK"/>
        </w:rPr>
      </w:pPr>
      <w:r w:rsidRPr="002358B7">
        <w:rPr>
          <w:color w:val="E36C0A" w:themeColor="accent6" w:themeShade="BF"/>
          <w:sz w:val="24"/>
          <w:szCs w:val="24"/>
          <w:lang w:val="da-DK"/>
        </w:rPr>
        <w:t xml:space="preserve">For information: </w:t>
      </w:r>
      <w:hyperlink r:id="rId9" w:history="1">
        <w:r w:rsidR="000B5EC6" w:rsidRPr="002358B7">
          <w:rPr>
            <w:rStyle w:val="Hyperlink"/>
            <w:sz w:val="24"/>
            <w:szCs w:val="24"/>
            <w:lang w:val="da-DK"/>
          </w:rPr>
          <w:t>https://arts.princeton.edu/events/choreopoem/2019-03-08/</w:t>
        </w:r>
      </w:hyperlink>
    </w:p>
    <w:p w14:paraId="04B6F1E5" w14:textId="77777777" w:rsidR="000B5EC6" w:rsidRPr="002358B7" w:rsidRDefault="000B5EC6" w:rsidP="003238C0">
      <w:pPr>
        <w:pStyle w:val="Standard"/>
        <w:rPr>
          <w:sz w:val="24"/>
          <w:szCs w:val="24"/>
          <w:lang w:val="da-DK"/>
        </w:rPr>
      </w:pPr>
    </w:p>
    <w:p w14:paraId="4CFDE688" w14:textId="77777777" w:rsidR="00AE5120" w:rsidRPr="002358B7" w:rsidRDefault="00AE5120" w:rsidP="007127C2">
      <w:pPr>
        <w:pStyle w:val="Standard"/>
        <w:spacing w:line="360" w:lineRule="auto"/>
        <w:rPr>
          <w:color w:val="auto"/>
          <w:sz w:val="24"/>
          <w:szCs w:val="24"/>
          <w:lang w:val="da-DK"/>
        </w:rPr>
      </w:pPr>
    </w:p>
    <w:p w14:paraId="46F3A58D" w14:textId="686E3DF2" w:rsidR="007127C2" w:rsidRPr="00FF699B" w:rsidRDefault="00494239" w:rsidP="00FF699B">
      <w:pPr>
        <w:pStyle w:val="Standard"/>
        <w:spacing w:line="360" w:lineRule="auto"/>
        <w:rPr>
          <w:color w:val="auto"/>
          <w:sz w:val="24"/>
          <w:szCs w:val="24"/>
        </w:rPr>
      </w:pPr>
      <w:r w:rsidRPr="00FF699B">
        <w:rPr>
          <w:color w:val="auto"/>
          <w:sz w:val="24"/>
          <w:szCs w:val="24"/>
        </w:rPr>
        <w:t xml:space="preserve">(Princeton, NJ) </w:t>
      </w:r>
      <w:r w:rsidR="00776711" w:rsidRPr="00FF699B">
        <w:rPr>
          <w:color w:val="auto"/>
          <w:sz w:val="24"/>
          <w:szCs w:val="24"/>
        </w:rPr>
        <w:t>The Lewis Center for the Arts’ Program</w:t>
      </w:r>
      <w:r w:rsidR="00973EBD" w:rsidRPr="00FF699B">
        <w:rPr>
          <w:color w:val="auto"/>
          <w:sz w:val="24"/>
          <w:szCs w:val="24"/>
        </w:rPr>
        <w:t>s</w:t>
      </w:r>
      <w:r w:rsidR="00776711" w:rsidRPr="00FF699B">
        <w:rPr>
          <w:color w:val="auto"/>
          <w:sz w:val="24"/>
          <w:szCs w:val="24"/>
        </w:rPr>
        <w:t xml:space="preserve"> in Theater</w:t>
      </w:r>
      <w:r w:rsidR="00B45BB8" w:rsidRPr="00FF699B">
        <w:rPr>
          <w:color w:val="auto"/>
          <w:sz w:val="24"/>
          <w:szCs w:val="24"/>
        </w:rPr>
        <w:t xml:space="preserve"> </w:t>
      </w:r>
      <w:r w:rsidR="00973EBD" w:rsidRPr="00FF699B">
        <w:rPr>
          <w:color w:val="auto"/>
          <w:sz w:val="24"/>
          <w:szCs w:val="24"/>
        </w:rPr>
        <w:t xml:space="preserve">and Music Theater </w:t>
      </w:r>
      <w:r w:rsidR="00776711" w:rsidRPr="00FF699B">
        <w:rPr>
          <w:color w:val="auto"/>
          <w:sz w:val="24"/>
          <w:szCs w:val="24"/>
        </w:rPr>
        <w:t>at Princeton University will present</w:t>
      </w:r>
      <w:r w:rsidR="00B45BB8" w:rsidRPr="00FF699B">
        <w:rPr>
          <w:color w:val="auto"/>
          <w:sz w:val="24"/>
          <w:szCs w:val="24"/>
        </w:rPr>
        <w:t xml:space="preserve"> </w:t>
      </w:r>
      <w:r w:rsidR="000B5EC6" w:rsidRPr="00FF699B">
        <w:rPr>
          <w:iCs/>
          <w:color w:val="auto"/>
          <w:sz w:val="24"/>
          <w:szCs w:val="24"/>
        </w:rPr>
        <w:t>an original</w:t>
      </w:r>
      <w:r w:rsidR="000B5EC6" w:rsidRPr="00FF699B">
        <w:rPr>
          <w:i/>
          <w:iCs/>
          <w:color w:val="auto"/>
          <w:sz w:val="24"/>
          <w:szCs w:val="24"/>
        </w:rPr>
        <w:t xml:space="preserve"> </w:t>
      </w:r>
      <w:proofErr w:type="spellStart"/>
      <w:r w:rsidR="000B5EC6" w:rsidRPr="00FF699B">
        <w:rPr>
          <w:i/>
          <w:iCs/>
          <w:color w:val="auto"/>
          <w:sz w:val="24"/>
          <w:szCs w:val="24"/>
        </w:rPr>
        <w:t>Choreopoem</w:t>
      </w:r>
      <w:proofErr w:type="spellEnd"/>
      <w:r w:rsidR="000B5EC6" w:rsidRPr="00FF699B">
        <w:rPr>
          <w:i/>
          <w:iCs/>
          <w:color w:val="auto"/>
          <w:sz w:val="24"/>
          <w:szCs w:val="24"/>
        </w:rPr>
        <w:t xml:space="preserve">, </w:t>
      </w:r>
      <w:r w:rsidR="00FF699B" w:rsidRPr="00FF699B">
        <w:rPr>
          <w:iCs/>
          <w:color w:val="auto"/>
          <w:sz w:val="24"/>
          <w:szCs w:val="24"/>
        </w:rPr>
        <w:t>a</w:t>
      </w:r>
      <w:r w:rsidR="000B5EC6" w:rsidRPr="00FF699B">
        <w:rPr>
          <w:iCs/>
          <w:color w:val="auto"/>
          <w:sz w:val="24"/>
          <w:szCs w:val="24"/>
        </w:rPr>
        <w:t xml:space="preserve"> </w:t>
      </w:r>
      <w:r w:rsidR="00441CFE">
        <w:rPr>
          <w:iCs/>
          <w:color w:val="auto"/>
          <w:sz w:val="24"/>
          <w:szCs w:val="24"/>
        </w:rPr>
        <w:t>devised work</w:t>
      </w:r>
      <w:r w:rsidR="000B5EC6" w:rsidRPr="00FF699B">
        <w:rPr>
          <w:iCs/>
          <w:color w:val="auto"/>
          <w:sz w:val="24"/>
          <w:szCs w:val="24"/>
        </w:rPr>
        <w:t xml:space="preserve"> of original poetry, music, dance and drama explor</w:t>
      </w:r>
      <w:r w:rsidR="00FF699B">
        <w:rPr>
          <w:iCs/>
          <w:color w:val="auto"/>
          <w:sz w:val="24"/>
          <w:szCs w:val="24"/>
        </w:rPr>
        <w:t>ing</w:t>
      </w:r>
      <w:r w:rsidR="000B5EC6" w:rsidRPr="00FF699B">
        <w:rPr>
          <w:iCs/>
          <w:color w:val="auto"/>
          <w:sz w:val="24"/>
          <w:szCs w:val="24"/>
        </w:rPr>
        <w:t xml:space="preserve"> the circumstances and issues of black female students at Princeton,</w:t>
      </w:r>
      <w:r w:rsidR="000B5EC6" w:rsidRPr="00FF699B">
        <w:rPr>
          <w:b/>
          <w:i/>
          <w:iCs/>
          <w:color w:val="auto"/>
          <w:sz w:val="24"/>
          <w:szCs w:val="24"/>
        </w:rPr>
        <w:t xml:space="preserve"> </w:t>
      </w:r>
      <w:r w:rsidR="00776711" w:rsidRPr="00FF699B">
        <w:rPr>
          <w:color w:val="auto"/>
          <w:sz w:val="24"/>
          <w:szCs w:val="24"/>
        </w:rPr>
        <w:t>on</w:t>
      </w:r>
      <w:r w:rsidR="007127C2" w:rsidRPr="00FF699B">
        <w:rPr>
          <w:color w:val="auto"/>
          <w:sz w:val="24"/>
          <w:szCs w:val="24"/>
        </w:rPr>
        <w:t xml:space="preserve"> </w:t>
      </w:r>
      <w:r w:rsidR="000B5EC6" w:rsidRPr="00FF699B">
        <w:rPr>
          <w:color w:val="auto"/>
          <w:sz w:val="24"/>
          <w:szCs w:val="24"/>
        </w:rPr>
        <w:t>March 8</w:t>
      </w:r>
      <w:r w:rsidR="00FF699B">
        <w:rPr>
          <w:color w:val="auto"/>
          <w:sz w:val="24"/>
          <w:szCs w:val="24"/>
        </w:rPr>
        <w:t xml:space="preserve">, </w:t>
      </w:r>
      <w:r w:rsidR="000B5EC6" w:rsidRPr="00FF699B">
        <w:rPr>
          <w:color w:val="auto"/>
          <w:sz w:val="24"/>
          <w:szCs w:val="24"/>
        </w:rPr>
        <w:t>9, 13</w:t>
      </w:r>
      <w:r w:rsidR="00FF699B">
        <w:rPr>
          <w:color w:val="auto"/>
          <w:sz w:val="24"/>
          <w:szCs w:val="24"/>
        </w:rPr>
        <w:t xml:space="preserve"> and </w:t>
      </w:r>
      <w:r w:rsidR="000B5EC6" w:rsidRPr="00FF699B">
        <w:rPr>
          <w:color w:val="auto"/>
          <w:sz w:val="24"/>
          <w:szCs w:val="24"/>
        </w:rPr>
        <w:t>14 at 8 p.m.</w:t>
      </w:r>
      <w:r w:rsidR="00FF699B">
        <w:rPr>
          <w:color w:val="auto"/>
          <w:sz w:val="24"/>
          <w:szCs w:val="24"/>
        </w:rPr>
        <w:t xml:space="preserve"> and</w:t>
      </w:r>
      <w:r w:rsidR="000B5EC6" w:rsidRPr="00FF699B">
        <w:rPr>
          <w:color w:val="auto"/>
          <w:sz w:val="24"/>
          <w:szCs w:val="24"/>
        </w:rPr>
        <w:t xml:space="preserve"> March 10 at 7 p.m. </w:t>
      </w:r>
      <w:r w:rsidR="007127C2" w:rsidRPr="00FF699B">
        <w:rPr>
          <w:color w:val="auto"/>
          <w:sz w:val="24"/>
          <w:szCs w:val="24"/>
        </w:rPr>
        <w:t xml:space="preserve">at the </w:t>
      </w:r>
      <w:r w:rsidR="000B5EC6" w:rsidRPr="00FF699B">
        <w:rPr>
          <w:color w:val="auto"/>
          <w:sz w:val="24"/>
          <w:szCs w:val="24"/>
        </w:rPr>
        <w:t xml:space="preserve">Wallace </w:t>
      </w:r>
      <w:r w:rsidR="007127C2" w:rsidRPr="00FF699B">
        <w:rPr>
          <w:color w:val="auto"/>
          <w:sz w:val="24"/>
          <w:szCs w:val="24"/>
        </w:rPr>
        <w:t>Theat</w:t>
      </w:r>
      <w:r w:rsidR="000B5EC6" w:rsidRPr="00FF699B">
        <w:rPr>
          <w:color w:val="auto"/>
          <w:sz w:val="24"/>
          <w:szCs w:val="24"/>
        </w:rPr>
        <w:t>er</w:t>
      </w:r>
      <w:r w:rsidR="007127C2" w:rsidRPr="00FF699B">
        <w:rPr>
          <w:color w:val="auto"/>
          <w:sz w:val="24"/>
          <w:szCs w:val="24"/>
        </w:rPr>
        <w:t xml:space="preserve"> </w:t>
      </w:r>
      <w:r w:rsidR="000B5EC6" w:rsidRPr="00FF699B">
        <w:rPr>
          <w:color w:val="auto"/>
          <w:sz w:val="24"/>
          <w:szCs w:val="24"/>
        </w:rPr>
        <w:t>at the Lewis Arts complex on the Princeton campus</w:t>
      </w:r>
      <w:r w:rsidR="00776711" w:rsidRPr="00FF699B">
        <w:rPr>
          <w:color w:val="auto"/>
          <w:sz w:val="24"/>
          <w:szCs w:val="24"/>
        </w:rPr>
        <w:t xml:space="preserve">. </w:t>
      </w:r>
      <w:r w:rsidR="00BB266D" w:rsidRPr="00FF699B">
        <w:rPr>
          <w:color w:val="auto"/>
          <w:sz w:val="24"/>
          <w:szCs w:val="24"/>
        </w:rPr>
        <w:t xml:space="preserve">The production </w:t>
      </w:r>
      <w:r w:rsidR="00665B1F" w:rsidRPr="00FF699B">
        <w:rPr>
          <w:color w:val="auto"/>
          <w:sz w:val="24"/>
          <w:szCs w:val="24"/>
        </w:rPr>
        <w:t xml:space="preserve">has been </w:t>
      </w:r>
      <w:r w:rsidR="00441CFE">
        <w:rPr>
          <w:color w:val="auto"/>
          <w:sz w:val="24"/>
          <w:szCs w:val="24"/>
        </w:rPr>
        <w:t>created</w:t>
      </w:r>
      <w:r w:rsidR="00665B1F" w:rsidRPr="00FF699B">
        <w:rPr>
          <w:color w:val="auto"/>
          <w:sz w:val="24"/>
          <w:szCs w:val="24"/>
        </w:rPr>
        <w:t xml:space="preserve"> by three Princeton seniors, Feyisola Soetan, who wrote the piece; Janelle Spence, who is directing; and Jessica Bailey, who is choreographing. </w:t>
      </w:r>
      <w:proofErr w:type="spellStart"/>
      <w:r w:rsidR="00665B1F" w:rsidRPr="00FF699B">
        <w:rPr>
          <w:i/>
          <w:color w:val="auto"/>
          <w:sz w:val="24"/>
          <w:szCs w:val="24"/>
        </w:rPr>
        <w:t>Choreopoem</w:t>
      </w:r>
      <w:proofErr w:type="spellEnd"/>
      <w:r w:rsidR="00665B1F" w:rsidRPr="00FF699B">
        <w:rPr>
          <w:color w:val="auto"/>
          <w:sz w:val="24"/>
          <w:szCs w:val="24"/>
        </w:rPr>
        <w:t xml:space="preserve"> is free and open to the public, however advance tickets are recommended.</w:t>
      </w:r>
    </w:p>
    <w:p w14:paraId="12D9873D" w14:textId="58B13F81" w:rsidR="000359EA" w:rsidRPr="00FF699B" w:rsidRDefault="00C47AAF" w:rsidP="00FF699B">
      <w:pPr>
        <w:pStyle w:val="Standard"/>
        <w:spacing w:line="360" w:lineRule="auto"/>
        <w:rPr>
          <w:color w:val="auto"/>
          <w:sz w:val="24"/>
          <w:szCs w:val="24"/>
        </w:rPr>
      </w:pPr>
      <w:r w:rsidRPr="00FF699B">
        <w:rPr>
          <w:color w:val="auto"/>
          <w:sz w:val="24"/>
          <w:szCs w:val="24"/>
        </w:rPr>
        <w:t xml:space="preserve"> </w:t>
      </w:r>
    </w:p>
    <w:p w14:paraId="11E0F869" w14:textId="3CC67A91" w:rsidR="00FF699B" w:rsidRDefault="00665B1F" w:rsidP="00FF699B">
      <w:pPr>
        <w:pStyle w:val="Standard"/>
        <w:spacing w:line="360" w:lineRule="auto"/>
        <w:rPr>
          <w:sz w:val="24"/>
          <w:szCs w:val="24"/>
        </w:rPr>
      </w:pPr>
      <w:r w:rsidRPr="00FF699B">
        <w:rPr>
          <w:color w:val="auto"/>
          <w:sz w:val="24"/>
          <w:szCs w:val="24"/>
        </w:rPr>
        <w:t xml:space="preserve">Using anthropological research conducted by </w:t>
      </w:r>
      <w:proofErr w:type="spellStart"/>
      <w:r w:rsidRPr="00FF699B">
        <w:rPr>
          <w:color w:val="auto"/>
          <w:sz w:val="24"/>
          <w:szCs w:val="24"/>
        </w:rPr>
        <w:t>So</w:t>
      </w:r>
      <w:r w:rsidR="00BF1795">
        <w:rPr>
          <w:color w:val="auto"/>
          <w:sz w:val="24"/>
          <w:szCs w:val="24"/>
        </w:rPr>
        <w:t>e</w:t>
      </w:r>
      <w:r w:rsidRPr="00FF699B">
        <w:rPr>
          <w:color w:val="auto"/>
          <w:sz w:val="24"/>
          <w:szCs w:val="24"/>
        </w:rPr>
        <w:t>tan</w:t>
      </w:r>
      <w:proofErr w:type="spellEnd"/>
      <w:r w:rsidRPr="00FF699B">
        <w:rPr>
          <w:color w:val="auto"/>
          <w:sz w:val="24"/>
          <w:szCs w:val="24"/>
        </w:rPr>
        <w:t xml:space="preserve">, including </w:t>
      </w:r>
      <w:r w:rsidR="00BF1795">
        <w:rPr>
          <w:color w:val="auto"/>
          <w:sz w:val="24"/>
          <w:szCs w:val="24"/>
        </w:rPr>
        <w:t xml:space="preserve">participant observation and group discussions within the black community </w:t>
      </w:r>
      <w:r w:rsidRPr="00FF699B">
        <w:rPr>
          <w:color w:val="auto"/>
          <w:sz w:val="24"/>
          <w:szCs w:val="24"/>
        </w:rPr>
        <w:t xml:space="preserve">at Princeton, the three seniors devised the new work in collaboration with their cast of nine actors through a series of workshops. </w:t>
      </w:r>
      <w:r w:rsidRPr="00FF699B">
        <w:rPr>
          <w:sz w:val="24"/>
          <w:szCs w:val="24"/>
        </w:rPr>
        <w:t>Through seven vignettes, the women explore issues such as innocence, exclusion, privilege, social climbing, colorism and sexism in dating, trauma and healing, and “black girl magic.”</w:t>
      </w:r>
    </w:p>
    <w:p w14:paraId="4B83696D" w14:textId="77777777" w:rsidR="00FF699B" w:rsidRDefault="00FF699B" w:rsidP="00FF699B">
      <w:pPr>
        <w:pStyle w:val="Standard"/>
        <w:spacing w:line="360" w:lineRule="auto"/>
        <w:rPr>
          <w:sz w:val="24"/>
          <w:szCs w:val="24"/>
        </w:rPr>
      </w:pPr>
    </w:p>
    <w:p w14:paraId="548B5D7F" w14:textId="006F4364" w:rsidR="00FF699B" w:rsidRPr="00FF699B" w:rsidRDefault="00FF699B" w:rsidP="00FF699B">
      <w:pPr>
        <w:pStyle w:val="Standard"/>
        <w:spacing w:line="360" w:lineRule="auto"/>
        <w:rPr>
          <w:sz w:val="24"/>
          <w:szCs w:val="24"/>
        </w:rPr>
      </w:pPr>
      <w:r w:rsidRPr="00FF699B">
        <w:rPr>
          <w:sz w:val="24"/>
          <w:szCs w:val="24"/>
        </w:rPr>
        <w:t xml:space="preserve">The term </w:t>
      </w:r>
      <w:proofErr w:type="spellStart"/>
      <w:r w:rsidRPr="00FF699B">
        <w:rPr>
          <w:sz w:val="24"/>
          <w:szCs w:val="24"/>
        </w:rPr>
        <w:t>choreopoem</w:t>
      </w:r>
      <w:proofErr w:type="spellEnd"/>
      <w:r w:rsidRPr="00FF699B">
        <w:rPr>
          <w:sz w:val="24"/>
          <w:szCs w:val="24"/>
        </w:rPr>
        <w:t xml:space="preserve"> was first coined in 1975 by American writer </w:t>
      </w:r>
      <w:proofErr w:type="spellStart"/>
      <w:r w:rsidRPr="00FF699B">
        <w:rPr>
          <w:sz w:val="24"/>
          <w:szCs w:val="24"/>
        </w:rPr>
        <w:t>Ntozake</w:t>
      </w:r>
      <w:proofErr w:type="spellEnd"/>
      <w:r w:rsidRPr="00FF699B">
        <w:rPr>
          <w:sz w:val="24"/>
          <w:szCs w:val="24"/>
        </w:rPr>
        <w:t xml:space="preserve"> </w:t>
      </w:r>
      <w:proofErr w:type="spellStart"/>
      <w:r w:rsidRPr="00FF699B">
        <w:rPr>
          <w:sz w:val="24"/>
          <w:szCs w:val="24"/>
        </w:rPr>
        <w:t>Shange</w:t>
      </w:r>
      <w:proofErr w:type="spellEnd"/>
      <w:r w:rsidRPr="00FF699B">
        <w:rPr>
          <w:sz w:val="24"/>
          <w:szCs w:val="24"/>
        </w:rPr>
        <w:t xml:space="preserve"> in a description of her work, </w:t>
      </w:r>
      <w:r w:rsidRPr="00FF699B">
        <w:rPr>
          <w:i/>
          <w:sz w:val="24"/>
          <w:szCs w:val="24"/>
        </w:rPr>
        <w:t xml:space="preserve">for colored girls who have considered suicide/when the rainbow is </w:t>
      </w:r>
      <w:proofErr w:type="spellStart"/>
      <w:r w:rsidRPr="00FF699B">
        <w:rPr>
          <w:i/>
          <w:sz w:val="24"/>
          <w:szCs w:val="24"/>
        </w:rPr>
        <w:t>enuf</w:t>
      </w:r>
      <w:proofErr w:type="spellEnd"/>
      <w:r w:rsidRPr="00FF699B">
        <w:rPr>
          <w:sz w:val="24"/>
          <w:szCs w:val="24"/>
        </w:rPr>
        <w:t xml:space="preserve">. </w:t>
      </w:r>
      <w:proofErr w:type="spellStart"/>
      <w:r w:rsidRPr="00FF699B">
        <w:rPr>
          <w:sz w:val="24"/>
          <w:szCs w:val="24"/>
        </w:rPr>
        <w:t>Shange's</w:t>
      </w:r>
      <w:proofErr w:type="spellEnd"/>
      <w:r w:rsidRPr="00FF699B">
        <w:rPr>
          <w:sz w:val="24"/>
          <w:szCs w:val="24"/>
        </w:rPr>
        <w:t xml:space="preserve"> departure from traditional poetry and storytelling resulted in a new art form that does not contain specific plot elements or characters but instead focuses on creating an emotional response from the audience.</w:t>
      </w:r>
    </w:p>
    <w:p w14:paraId="4D9D0582" w14:textId="65545014" w:rsidR="00C47AAF" w:rsidRPr="00FF699B" w:rsidRDefault="00C47AAF" w:rsidP="00FF699B">
      <w:pPr>
        <w:pStyle w:val="Standard"/>
        <w:spacing w:line="360" w:lineRule="auto"/>
        <w:rPr>
          <w:sz w:val="24"/>
          <w:szCs w:val="24"/>
        </w:rPr>
      </w:pPr>
    </w:p>
    <w:p w14:paraId="455E6391" w14:textId="2558E58B" w:rsidR="00665B1F" w:rsidRPr="00FF699B" w:rsidRDefault="00665B1F" w:rsidP="00FF699B">
      <w:pPr>
        <w:pStyle w:val="Standard"/>
        <w:spacing w:line="360" w:lineRule="auto"/>
        <w:rPr>
          <w:sz w:val="24"/>
          <w:szCs w:val="24"/>
        </w:rPr>
      </w:pPr>
      <w:r w:rsidRPr="00FF699B">
        <w:rPr>
          <w:sz w:val="24"/>
          <w:szCs w:val="24"/>
        </w:rPr>
        <w:t>The three seniors proposed the creation of this original work as a joint thesis in pursuit of certificates in theater or music theater, in addition their majors. Spence wanted to tackle a project with an interplay of movement and light with music</w:t>
      </w:r>
      <w:r w:rsidR="00DA3B8D" w:rsidRPr="00FF699B">
        <w:rPr>
          <w:sz w:val="24"/>
          <w:szCs w:val="24"/>
        </w:rPr>
        <w:t xml:space="preserve">, </w:t>
      </w:r>
      <w:r w:rsidRPr="00FF699B">
        <w:rPr>
          <w:sz w:val="24"/>
          <w:szCs w:val="24"/>
        </w:rPr>
        <w:t xml:space="preserve">but not a traditional musical theater piece. She also set a goal to develop a piece that would encourage involvement from non-theater students who would bring their own intellectual explorations into the </w:t>
      </w:r>
      <w:r w:rsidRPr="00FF699B">
        <w:rPr>
          <w:sz w:val="24"/>
          <w:szCs w:val="24"/>
        </w:rPr>
        <w:lastRenderedPageBreak/>
        <w:t>work</w:t>
      </w:r>
      <w:r w:rsidR="008C2489" w:rsidRPr="00FF699B">
        <w:rPr>
          <w:sz w:val="24"/>
          <w:szCs w:val="24"/>
        </w:rPr>
        <w:t>’s development process</w:t>
      </w:r>
      <w:r w:rsidRPr="00FF699B">
        <w:rPr>
          <w:sz w:val="24"/>
          <w:szCs w:val="24"/>
        </w:rPr>
        <w:t xml:space="preserve">. </w:t>
      </w:r>
      <w:proofErr w:type="spellStart"/>
      <w:r w:rsidRPr="00FF699B">
        <w:rPr>
          <w:sz w:val="24"/>
          <w:szCs w:val="24"/>
        </w:rPr>
        <w:t>So</w:t>
      </w:r>
      <w:r w:rsidR="00BF1795">
        <w:rPr>
          <w:sz w:val="24"/>
          <w:szCs w:val="24"/>
        </w:rPr>
        <w:t>e</w:t>
      </w:r>
      <w:r w:rsidRPr="00FF699B">
        <w:rPr>
          <w:sz w:val="24"/>
          <w:szCs w:val="24"/>
        </w:rPr>
        <w:t>tan</w:t>
      </w:r>
      <w:proofErr w:type="spellEnd"/>
      <w:r w:rsidRPr="00FF699B">
        <w:rPr>
          <w:sz w:val="24"/>
          <w:szCs w:val="24"/>
        </w:rPr>
        <w:t xml:space="preserve"> sought to devise work that drew from her studies in ethnography</w:t>
      </w:r>
      <w:r w:rsidR="00CF5CC9" w:rsidRPr="00FF699B">
        <w:rPr>
          <w:sz w:val="24"/>
          <w:szCs w:val="24"/>
        </w:rPr>
        <w:t>,</w:t>
      </w:r>
      <w:r w:rsidRPr="00FF699B">
        <w:rPr>
          <w:sz w:val="24"/>
          <w:szCs w:val="24"/>
        </w:rPr>
        <w:t xml:space="preserve"> playwriting </w:t>
      </w:r>
      <w:r w:rsidR="00CF5CC9" w:rsidRPr="00FF699B">
        <w:rPr>
          <w:sz w:val="24"/>
          <w:szCs w:val="24"/>
        </w:rPr>
        <w:t xml:space="preserve">and gender and sexuality </w:t>
      </w:r>
      <w:r w:rsidR="008C2489" w:rsidRPr="00FF699B">
        <w:rPr>
          <w:sz w:val="24"/>
          <w:szCs w:val="24"/>
        </w:rPr>
        <w:t xml:space="preserve">studies </w:t>
      </w:r>
      <w:r w:rsidR="00CF5CC9" w:rsidRPr="00FF699B">
        <w:rPr>
          <w:sz w:val="24"/>
          <w:szCs w:val="24"/>
        </w:rPr>
        <w:t xml:space="preserve">and her exploration of social-political theory. Bailey </w:t>
      </w:r>
      <w:r w:rsidR="00C13003" w:rsidRPr="00FF699B">
        <w:rPr>
          <w:sz w:val="24"/>
          <w:szCs w:val="24"/>
        </w:rPr>
        <w:t xml:space="preserve">was interested in experimentation and a </w:t>
      </w:r>
      <w:r w:rsidR="00CF5CC9" w:rsidRPr="00FF699B">
        <w:rPr>
          <w:sz w:val="24"/>
          <w:szCs w:val="24"/>
        </w:rPr>
        <w:t>therapeutic</w:t>
      </w:r>
      <w:r w:rsidR="00C13003" w:rsidRPr="00FF699B">
        <w:rPr>
          <w:sz w:val="24"/>
          <w:szCs w:val="24"/>
        </w:rPr>
        <w:t xml:space="preserve"> and “disruptive” approach to theater-making with a focus on the body.</w:t>
      </w:r>
      <w:r w:rsidR="00DA3B8D" w:rsidRPr="00FF699B">
        <w:rPr>
          <w:sz w:val="24"/>
          <w:szCs w:val="24"/>
        </w:rPr>
        <w:t xml:space="preserve"> Her interest in including hip-hop dance in a theater piece overlapped with Spence’s interests as well.</w:t>
      </w:r>
    </w:p>
    <w:p w14:paraId="1D841B23" w14:textId="7011C78F" w:rsidR="00C13003" w:rsidRPr="00FF699B" w:rsidRDefault="00C13003" w:rsidP="00FF699B">
      <w:pPr>
        <w:pStyle w:val="Standard"/>
        <w:spacing w:line="360" w:lineRule="auto"/>
        <w:rPr>
          <w:sz w:val="24"/>
          <w:szCs w:val="24"/>
        </w:rPr>
      </w:pPr>
    </w:p>
    <w:p w14:paraId="11891A81" w14:textId="1197D7B0" w:rsidR="00C13003" w:rsidRPr="00FF699B" w:rsidRDefault="00C13003" w:rsidP="00FF699B">
      <w:pPr>
        <w:pStyle w:val="Standard"/>
        <w:spacing w:line="360" w:lineRule="auto"/>
        <w:rPr>
          <w:sz w:val="24"/>
          <w:szCs w:val="24"/>
        </w:rPr>
      </w:pPr>
      <w:r w:rsidRPr="00FF699B">
        <w:rPr>
          <w:sz w:val="24"/>
          <w:szCs w:val="24"/>
        </w:rPr>
        <w:t xml:space="preserve">Bailey is majoring in sociology and pursuing certificates in African American studies and music theater. The Chicago native has </w:t>
      </w:r>
      <w:r w:rsidR="00441CFE">
        <w:rPr>
          <w:sz w:val="24"/>
          <w:szCs w:val="24"/>
        </w:rPr>
        <w:t xml:space="preserve">a </w:t>
      </w:r>
      <w:r w:rsidRPr="00FF699B">
        <w:rPr>
          <w:sz w:val="24"/>
          <w:szCs w:val="24"/>
        </w:rPr>
        <w:t>background in dance and has worked with children through a parks and recreation program and participated in dance competitions in the Midwest. At Princeton</w:t>
      </w:r>
      <w:r w:rsidR="00BF1795">
        <w:rPr>
          <w:sz w:val="24"/>
          <w:szCs w:val="24"/>
        </w:rPr>
        <w:t>,</w:t>
      </w:r>
      <w:r w:rsidRPr="00FF699B">
        <w:rPr>
          <w:sz w:val="24"/>
          <w:szCs w:val="24"/>
        </w:rPr>
        <w:t xml:space="preserve"> she has been involved with the student dance group </w:t>
      </w:r>
      <w:proofErr w:type="spellStart"/>
      <w:r w:rsidRPr="00FF699B">
        <w:rPr>
          <w:sz w:val="24"/>
          <w:szCs w:val="24"/>
        </w:rPr>
        <w:t>BodyHype</w:t>
      </w:r>
      <w:proofErr w:type="spellEnd"/>
      <w:r w:rsidRPr="00FF699B">
        <w:rPr>
          <w:sz w:val="24"/>
          <w:szCs w:val="24"/>
        </w:rPr>
        <w:t xml:space="preserve"> as assistant artistic director, </w:t>
      </w:r>
      <w:r w:rsidR="00441CFE">
        <w:rPr>
          <w:sz w:val="24"/>
          <w:szCs w:val="24"/>
        </w:rPr>
        <w:t xml:space="preserve">a </w:t>
      </w:r>
      <w:r w:rsidRPr="00FF699B">
        <w:rPr>
          <w:sz w:val="24"/>
          <w:szCs w:val="24"/>
        </w:rPr>
        <w:t>choreographer of numerous works, in casting and publicity, and as a mentor for sophomores and juniors.</w:t>
      </w:r>
      <w:r w:rsidR="00DA3B8D" w:rsidRPr="00FF699B">
        <w:rPr>
          <w:sz w:val="24"/>
          <w:szCs w:val="24"/>
        </w:rPr>
        <w:t xml:space="preserve"> She has also been involved in the Lewis Center’s Program in </w:t>
      </w:r>
      <w:r w:rsidR="00441CFE">
        <w:rPr>
          <w:sz w:val="24"/>
          <w:szCs w:val="24"/>
        </w:rPr>
        <w:t>D</w:t>
      </w:r>
      <w:r w:rsidR="00DA3B8D" w:rsidRPr="00FF699B">
        <w:rPr>
          <w:sz w:val="24"/>
          <w:szCs w:val="24"/>
        </w:rPr>
        <w:t xml:space="preserve">ance performing in the Princeton Dance Festival in a piece created by Hearst Choreographer-in-Residence Abby </w:t>
      </w:r>
      <w:proofErr w:type="spellStart"/>
      <w:r w:rsidR="00DA3B8D" w:rsidRPr="00FF699B">
        <w:rPr>
          <w:sz w:val="24"/>
          <w:szCs w:val="24"/>
        </w:rPr>
        <w:t>Zbikowski</w:t>
      </w:r>
      <w:proofErr w:type="spellEnd"/>
      <w:r w:rsidR="00DA3B8D" w:rsidRPr="00FF699B">
        <w:rPr>
          <w:sz w:val="24"/>
          <w:szCs w:val="24"/>
        </w:rPr>
        <w:t xml:space="preserve"> that was developed with the cast. Bailey also served as a choreographer on the concurrently running Lewis Center production of </w:t>
      </w:r>
      <w:r w:rsidR="00DA3B8D" w:rsidRPr="00F627D0">
        <w:rPr>
          <w:i/>
          <w:sz w:val="24"/>
          <w:szCs w:val="24"/>
        </w:rPr>
        <w:t>The Odyssey</w:t>
      </w:r>
      <w:r w:rsidR="00DA3B8D" w:rsidRPr="00FF699B">
        <w:rPr>
          <w:sz w:val="24"/>
          <w:szCs w:val="24"/>
        </w:rPr>
        <w:t xml:space="preserve"> and performed in a workshop production of a new musical, </w:t>
      </w:r>
      <w:r w:rsidR="00DA3B8D" w:rsidRPr="00F627D0">
        <w:rPr>
          <w:i/>
          <w:sz w:val="24"/>
          <w:szCs w:val="24"/>
        </w:rPr>
        <w:t>Mad Dreams</w:t>
      </w:r>
      <w:r w:rsidR="00DA3B8D" w:rsidRPr="00FF699B">
        <w:rPr>
          <w:sz w:val="24"/>
          <w:szCs w:val="24"/>
        </w:rPr>
        <w:t>, written by a member of the theater faculty and the Lewis Center’s resident music director and composer. She particularly notes the influence of courses with Professor of Theater Stacy Wolf including one on the work of Stephen Sondheim and one on race and the American musical theater.</w:t>
      </w:r>
    </w:p>
    <w:p w14:paraId="58787A12" w14:textId="20EFF143" w:rsidR="00DA3B8D" w:rsidRPr="00FF699B" w:rsidRDefault="00DA3B8D" w:rsidP="00FF699B">
      <w:pPr>
        <w:pStyle w:val="Standard"/>
        <w:spacing w:line="360" w:lineRule="auto"/>
        <w:rPr>
          <w:sz w:val="24"/>
          <w:szCs w:val="24"/>
        </w:rPr>
      </w:pPr>
    </w:p>
    <w:p w14:paraId="15FEFCB0" w14:textId="7C0E6521" w:rsidR="00DA3B8D" w:rsidRPr="00FF699B" w:rsidRDefault="00DA3B8D" w:rsidP="00FF699B">
      <w:pPr>
        <w:pStyle w:val="Standard"/>
        <w:spacing w:line="360" w:lineRule="auto"/>
        <w:rPr>
          <w:sz w:val="24"/>
          <w:szCs w:val="24"/>
        </w:rPr>
      </w:pPr>
      <w:r w:rsidRPr="00FF699B">
        <w:rPr>
          <w:sz w:val="24"/>
          <w:szCs w:val="24"/>
        </w:rPr>
        <w:t>Soetan, who is from Brooklyn</w:t>
      </w:r>
      <w:r w:rsidR="00441CFE">
        <w:rPr>
          <w:sz w:val="24"/>
          <w:szCs w:val="24"/>
        </w:rPr>
        <w:t>,</w:t>
      </w:r>
      <w:r w:rsidRPr="00FF699B">
        <w:rPr>
          <w:sz w:val="24"/>
          <w:szCs w:val="24"/>
        </w:rPr>
        <w:t xml:space="preserve"> is pursuing certificates in theater and gender and sexuality studies in addition to majoring </w:t>
      </w:r>
      <w:r w:rsidR="00441CFE">
        <w:rPr>
          <w:sz w:val="24"/>
          <w:szCs w:val="24"/>
        </w:rPr>
        <w:t>i</w:t>
      </w:r>
      <w:r w:rsidRPr="00FF699B">
        <w:rPr>
          <w:sz w:val="24"/>
          <w:szCs w:val="24"/>
        </w:rPr>
        <w:t xml:space="preserve">n anthropology. She has performed in the Lewis Center productions of </w:t>
      </w:r>
      <w:proofErr w:type="spellStart"/>
      <w:r w:rsidRPr="00441CFE">
        <w:rPr>
          <w:i/>
          <w:sz w:val="24"/>
          <w:szCs w:val="24"/>
        </w:rPr>
        <w:t>Zoyka’s</w:t>
      </w:r>
      <w:proofErr w:type="spellEnd"/>
      <w:r w:rsidRPr="00441CFE">
        <w:rPr>
          <w:i/>
          <w:sz w:val="24"/>
          <w:szCs w:val="24"/>
        </w:rPr>
        <w:t xml:space="preserve"> Apartment</w:t>
      </w:r>
      <w:r w:rsidRPr="00FF699B">
        <w:rPr>
          <w:sz w:val="24"/>
          <w:szCs w:val="24"/>
        </w:rPr>
        <w:t xml:space="preserve"> and </w:t>
      </w:r>
      <w:r w:rsidRPr="00441CFE">
        <w:rPr>
          <w:i/>
          <w:sz w:val="24"/>
          <w:szCs w:val="24"/>
        </w:rPr>
        <w:t>Eclipsed</w:t>
      </w:r>
      <w:r w:rsidRPr="00FF699B">
        <w:rPr>
          <w:sz w:val="24"/>
          <w:szCs w:val="24"/>
        </w:rPr>
        <w:t xml:space="preserve">. She also appeared in a production of a new play by a </w:t>
      </w:r>
      <w:r w:rsidR="00441CFE">
        <w:rPr>
          <w:sz w:val="24"/>
          <w:szCs w:val="24"/>
        </w:rPr>
        <w:t>then</w:t>
      </w:r>
      <w:r w:rsidR="00BF1795">
        <w:rPr>
          <w:sz w:val="24"/>
          <w:szCs w:val="24"/>
        </w:rPr>
        <w:t>-</w:t>
      </w:r>
      <w:r w:rsidRPr="00FF699B">
        <w:rPr>
          <w:sz w:val="24"/>
          <w:szCs w:val="24"/>
        </w:rPr>
        <w:t xml:space="preserve">senior in the program, </w:t>
      </w:r>
      <w:r w:rsidRPr="00441CFE">
        <w:rPr>
          <w:i/>
          <w:sz w:val="24"/>
          <w:szCs w:val="24"/>
        </w:rPr>
        <w:t>Spring on Fire</w:t>
      </w:r>
      <w:r w:rsidRPr="00FF699B">
        <w:rPr>
          <w:sz w:val="24"/>
          <w:szCs w:val="24"/>
        </w:rPr>
        <w:t xml:space="preserve">, which was an instructive experience in how to bring a new work to the stage. </w:t>
      </w:r>
      <w:proofErr w:type="spellStart"/>
      <w:r w:rsidRPr="00FF699B">
        <w:rPr>
          <w:sz w:val="24"/>
          <w:szCs w:val="24"/>
        </w:rPr>
        <w:t>S</w:t>
      </w:r>
      <w:r w:rsidR="00441CFE">
        <w:rPr>
          <w:sz w:val="24"/>
          <w:szCs w:val="24"/>
        </w:rPr>
        <w:t>o</w:t>
      </w:r>
      <w:r w:rsidR="00BF1795">
        <w:rPr>
          <w:sz w:val="24"/>
          <w:szCs w:val="24"/>
        </w:rPr>
        <w:t>e</w:t>
      </w:r>
      <w:r w:rsidR="00441CFE">
        <w:rPr>
          <w:sz w:val="24"/>
          <w:szCs w:val="24"/>
        </w:rPr>
        <w:t>tan</w:t>
      </w:r>
      <w:proofErr w:type="spellEnd"/>
      <w:r w:rsidRPr="00FF699B">
        <w:rPr>
          <w:sz w:val="24"/>
          <w:szCs w:val="24"/>
        </w:rPr>
        <w:t xml:space="preserve"> </w:t>
      </w:r>
      <w:r w:rsidR="00BF1795">
        <w:rPr>
          <w:sz w:val="24"/>
          <w:szCs w:val="24"/>
        </w:rPr>
        <w:t>performs</w:t>
      </w:r>
      <w:r w:rsidRPr="00FF699B">
        <w:rPr>
          <w:sz w:val="24"/>
          <w:szCs w:val="24"/>
        </w:rPr>
        <w:t xml:space="preserve"> with </w:t>
      </w:r>
      <w:r w:rsidR="00441CFE">
        <w:rPr>
          <w:sz w:val="24"/>
          <w:szCs w:val="24"/>
        </w:rPr>
        <w:t xml:space="preserve">the </w:t>
      </w:r>
      <w:r w:rsidRPr="00FF699B">
        <w:rPr>
          <w:sz w:val="24"/>
          <w:szCs w:val="24"/>
        </w:rPr>
        <w:t xml:space="preserve">student dance group </w:t>
      </w:r>
      <w:proofErr w:type="spellStart"/>
      <w:r w:rsidR="00BF1795">
        <w:rPr>
          <w:sz w:val="24"/>
          <w:szCs w:val="24"/>
        </w:rPr>
        <w:t>d</w:t>
      </w:r>
      <w:r w:rsidRPr="00FF699B">
        <w:rPr>
          <w:sz w:val="24"/>
          <w:szCs w:val="24"/>
        </w:rPr>
        <w:t>i</w:t>
      </w:r>
      <w:r w:rsidR="00BF1795">
        <w:rPr>
          <w:sz w:val="24"/>
          <w:szCs w:val="24"/>
        </w:rPr>
        <w:t>S</w:t>
      </w:r>
      <w:r w:rsidRPr="00FF699B">
        <w:rPr>
          <w:sz w:val="24"/>
          <w:szCs w:val="24"/>
        </w:rPr>
        <w:t>iac</w:t>
      </w:r>
      <w:proofErr w:type="spellEnd"/>
      <w:r w:rsidR="00BF1795">
        <w:rPr>
          <w:sz w:val="24"/>
          <w:szCs w:val="24"/>
        </w:rPr>
        <w:t>, primarily focusing on hip-hop dance</w:t>
      </w:r>
      <w:r w:rsidR="00772231" w:rsidRPr="00FF699B">
        <w:rPr>
          <w:sz w:val="24"/>
          <w:szCs w:val="24"/>
        </w:rPr>
        <w:t>.</w:t>
      </w:r>
      <w:r w:rsidR="00BF1795">
        <w:rPr>
          <w:sz w:val="24"/>
          <w:szCs w:val="24"/>
        </w:rPr>
        <w:t xml:space="preserve"> She has also choreographed African dance for the group.</w:t>
      </w:r>
      <w:r w:rsidR="00772231" w:rsidRPr="00FF699B">
        <w:rPr>
          <w:sz w:val="24"/>
          <w:szCs w:val="24"/>
        </w:rPr>
        <w:t xml:space="preserve"> </w:t>
      </w:r>
      <w:proofErr w:type="spellStart"/>
      <w:r w:rsidR="00BF1795">
        <w:rPr>
          <w:sz w:val="24"/>
          <w:szCs w:val="24"/>
        </w:rPr>
        <w:t>Soetan’s</w:t>
      </w:r>
      <w:proofErr w:type="spellEnd"/>
      <w:r w:rsidR="00BF1795">
        <w:rPr>
          <w:sz w:val="24"/>
          <w:szCs w:val="24"/>
        </w:rPr>
        <w:t xml:space="preserve"> </w:t>
      </w:r>
      <w:r w:rsidR="00D0651B">
        <w:rPr>
          <w:sz w:val="24"/>
          <w:szCs w:val="24"/>
        </w:rPr>
        <w:t>devised work</w:t>
      </w:r>
      <w:r w:rsidR="00BF1795">
        <w:rPr>
          <w:sz w:val="24"/>
          <w:szCs w:val="24"/>
        </w:rPr>
        <w:t xml:space="preserve"> has been inspired by courses in political anthropology, ethnography, the psychology behind prejudice,</w:t>
      </w:r>
      <w:r w:rsidR="00772231" w:rsidRPr="00FF699B">
        <w:rPr>
          <w:sz w:val="24"/>
          <w:szCs w:val="24"/>
        </w:rPr>
        <w:t xml:space="preserve"> and </w:t>
      </w:r>
      <w:r w:rsidR="00BF1795">
        <w:rPr>
          <w:sz w:val="24"/>
          <w:szCs w:val="24"/>
        </w:rPr>
        <w:t>playwriting</w:t>
      </w:r>
      <w:r w:rsidR="00772231" w:rsidRPr="00FF699B">
        <w:rPr>
          <w:sz w:val="24"/>
          <w:szCs w:val="24"/>
        </w:rPr>
        <w:t xml:space="preserve"> with Nathan Alan Davis.</w:t>
      </w:r>
    </w:p>
    <w:p w14:paraId="3648AAA6" w14:textId="77777777" w:rsidR="00772231" w:rsidRPr="00FF699B" w:rsidRDefault="00772231" w:rsidP="00FF699B">
      <w:pPr>
        <w:pStyle w:val="Standard"/>
        <w:spacing w:line="360" w:lineRule="auto"/>
        <w:rPr>
          <w:sz w:val="24"/>
          <w:szCs w:val="24"/>
        </w:rPr>
      </w:pPr>
    </w:p>
    <w:p w14:paraId="119BC89B" w14:textId="6E278BC0" w:rsidR="00772231" w:rsidRPr="00772231" w:rsidRDefault="00772231" w:rsidP="00FF699B">
      <w:pPr>
        <w:pStyle w:val="Standard"/>
        <w:spacing w:line="360" w:lineRule="auto"/>
        <w:rPr>
          <w:sz w:val="24"/>
          <w:szCs w:val="24"/>
        </w:rPr>
      </w:pPr>
      <w:r w:rsidRPr="00FF699B">
        <w:rPr>
          <w:sz w:val="24"/>
          <w:szCs w:val="24"/>
        </w:rPr>
        <w:lastRenderedPageBreak/>
        <w:t xml:space="preserve">Spence is from New York City and </w:t>
      </w:r>
      <w:r w:rsidR="00BF1795">
        <w:rPr>
          <w:sz w:val="24"/>
          <w:szCs w:val="24"/>
        </w:rPr>
        <w:t xml:space="preserve">is </w:t>
      </w:r>
      <w:r w:rsidRPr="00FF699B">
        <w:rPr>
          <w:sz w:val="24"/>
          <w:szCs w:val="24"/>
        </w:rPr>
        <w:t>a major in the Department of Spanish and Portuguese Languages</w:t>
      </w:r>
      <w:r w:rsidR="00441CFE">
        <w:rPr>
          <w:sz w:val="24"/>
          <w:szCs w:val="24"/>
        </w:rPr>
        <w:t>.</w:t>
      </w:r>
      <w:r w:rsidR="00037BFD">
        <w:rPr>
          <w:sz w:val="24"/>
          <w:szCs w:val="24"/>
        </w:rPr>
        <w:t xml:space="preserve"> </w:t>
      </w:r>
      <w:r w:rsidR="00441CFE">
        <w:rPr>
          <w:sz w:val="24"/>
          <w:szCs w:val="24"/>
        </w:rPr>
        <w:t>She is also</w:t>
      </w:r>
      <w:r w:rsidRPr="00FF699B">
        <w:rPr>
          <w:sz w:val="24"/>
          <w:szCs w:val="24"/>
        </w:rPr>
        <w:t xml:space="preserve"> pursuing certificates in African American studies, Latin American studies, and music theater.</w:t>
      </w:r>
      <w:r w:rsidR="00037BFD">
        <w:rPr>
          <w:sz w:val="24"/>
          <w:szCs w:val="24"/>
        </w:rPr>
        <w:t xml:space="preserve"> </w:t>
      </w:r>
      <w:r w:rsidRPr="00FF699B">
        <w:rPr>
          <w:sz w:val="24"/>
          <w:szCs w:val="24"/>
        </w:rPr>
        <w:t>She has been dancing since the age of three and had a background in playwriting, theater and musical theater before arriving at Princeton. She has served in production and stage management roles in Lewis Center productions and has done some Spanish theater work as well.</w:t>
      </w:r>
      <w:r w:rsidR="00037BFD">
        <w:rPr>
          <w:sz w:val="24"/>
          <w:szCs w:val="24"/>
        </w:rPr>
        <w:t xml:space="preserve"> </w:t>
      </w:r>
      <w:r w:rsidRPr="00FF699B">
        <w:rPr>
          <w:sz w:val="24"/>
          <w:szCs w:val="24"/>
        </w:rPr>
        <w:t xml:space="preserve">She is artistic director of the student dance group Mas Flow and has performed with the group </w:t>
      </w:r>
      <w:proofErr w:type="spellStart"/>
      <w:r w:rsidRPr="00FF699B">
        <w:rPr>
          <w:sz w:val="24"/>
          <w:szCs w:val="24"/>
        </w:rPr>
        <w:t>BodyHype</w:t>
      </w:r>
      <w:proofErr w:type="spellEnd"/>
      <w:r w:rsidRPr="00FF699B">
        <w:rPr>
          <w:sz w:val="24"/>
          <w:szCs w:val="24"/>
        </w:rPr>
        <w:t xml:space="preserve">. </w:t>
      </w:r>
      <w:r w:rsidR="005A132F" w:rsidRPr="00FF699B">
        <w:rPr>
          <w:sz w:val="24"/>
          <w:szCs w:val="24"/>
        </w:rPr>
        <w:t xml:space="preserve">For this project she notes the influence of the course, </w:t>
      </w:r>
      <w:r w:rsidR="00441CFE">
        <w:rPr>
          <w:sz w:val="24"/>
          <w:szCs w:val="24"/>
        </w:rPr>
        <w:t>“</w:t>
      </w:r>
      <w:r w:rsidR="005A132F" w:rsidRPr="00FF699B">
        <w:rPr>
          <w:sz w:val="24"/>
          <w:szCs w:val="24"/>
        </w:rPr>
        <w:t>Movements for Diversity in American Theater</w:t>
      </w:r>
      <w:r w:rsidR="00441CFE">
        <w:rPr>
          <w:sz w:val="24"/>
          <w:szCs w:val="24"/>
        </w:rPr>
        <w:t>”</w:t>
      </w:r>
      <w:r w:rsidR="005A132F" w:rsidRPr="00FF699B">
        <w:rPr>
          <w:sz w:val="24"/>
          <w:szCs w:val="24"/>
        </w:rPr>
        <w:t xml:space="preserve"> taught by Associate Professor of Theater Brian Herrera. Her other senior thesis is on Spanish cinema examining </w:t>
      </w:r>
      <w:r w:rsidR="002358B7">
        <w:rPr>
          <w:sz w:val="24"/>
          <w:szCs w:val="24"/>
        </w:rPr>
        <w:t xml:space="preserve">the work of an </w:t>
      </w:r>
      <w:r w:rsidR="005A132F" w:rsidRPr="00FF699B">
        <w:rPr>
          <w:sz w:val="24"/>
          <w:szCs w:val="24"/>
        </w:rPr>
        <w:t>Afro-Cuban film director and people of color in theater.</w:t>
      </w:r>
    </w:p>
    <w:p w14:paraId="780B1EDF" w14:textId="7ED0E968" w:rsidR="00DA3B8D" w:rsidRPr="00FF699B" w:rsidRDefault="00DA3B8D" w:rsidP="00FF699B">
      <w:pPr>
        <w:pStyle w:val="Standard"/>
        <w:spacing w:line="360" w:lineRule="auto"/>
        <w:rPr>
          <w:sz w:val="24"/>
          <w:szCs w:val="24"/>
        </w:rPr>
      </w:pPr>
    </w:p>
    <w:p w14:paraId="0F147B92" w14:textId="4B4349DC" w:rsidR="005A132F" w:rsidRPr="005A132F" w:rsidRDefault="005A132F" w:rsidP="00FF699B">
      <w:pPr>
        <w:pStyle w:val="Standard"/>
        <w:spacing w:line="360" w:lineRule="auto"/>
        <w:rPr>
          <w:sz w:val="24"/>
          <w:szCs w:val="24"/>
        </w:rPr>
      </w:pPr>
      <w:r w:rsidRPr="00FF699B">
        <w:rPr>
          <w:sz w:val="24"/>
          <w:szCs w:val="24"/>
        </w:rPr>
        <w:t xml:space="preserve">The cast of </w:t>
      </w:r>
      <w:proofErr w:type="spellStart"/>
      <w:r w:rsidRPr="00441CFE">
        <w:rPr>
          <w:i/>
          <w:sz w:val="24"/>
          <w:szCs w:val="24"/>
        </w:rPr>
        <w:t>Choreopoem</w:t>
      </w:r>
      <w:proofErr w:type="spellEnd"/>
      <w:r w:rsidRPr="00FF699B">
        <w:rPr>
          <w:sz w:val="24"/>
          <w:szCs w:val="24"/>
        </w:rPr>
        <w:t xml:space="preserve"> includes seniors Jack </w:t>
      </w:r>
      <w:proofErr w:type="spellStart"/>
      <w:r w:rsidRPr="00FF699B">
        <w:rPr>
          <w:sz w:val="24"/>
          <w:szCs w:val="24"/>
        </w:rPr>
        <w:t>Busche</w:t>
      </w:r>
      <w:proofErr w:type="spellEnd"/>
      <w:r w:rsidRPr="00FF699B">
        <w:rPr>
          <w:sz w:val="24"/>
          <w:szCs w:val="24"/>
        </w:rPr>
        <w:t xml:space="preserve">, Kirsten Hansen and Madeleine Le </w:t>
      </w:r>
      <w:proofErr w:type="spellStart"/>
      <w:r w:rsidRPr="00FF699B">
        <w:rPr>
          <w:sz w:val="24"/>
          <w:szCs w:val="24"/>
        </w:rPr>
        <w:t>Cesne</w:t>
      </w:r>
      <w:proofErr w:type="spellEnd"/>
      <w:r w:rsidRPr="00FF699B">
        <w:rPr>
          <w:sz w:val="24"/>
          <w:szCs w:val="24"/>
        </w:rPr>
        <w:t xml:space="preserve">; juniors Ayo Foster-McCray, Carol Lee, Katie Massie, </w:t>
      </w:r>
      <w:proofErr w:type="spellStart"/>
      <w:r w:rsidRPr="00FF699B">
        <w:rPr>
          <w:sz w:val="24"/>
          <w:szCs w:val="24"/>
        </w:rPr>
        <w:t>Ozichi</w:t>
      </w:r>
      <w:proofErr w:type="spellEnd"/>
      <w:r w:rsidRPr="00FF699B">
        <w:rPr>
          <w:sz w:val="24"/>
          <w:szCs w:val="24"/>
        </w:rPr>
        <w:t xml:space="preserve"> </w:t>
      </w:r>
      <w:proofErr w:type="spellStart"/>
      <w:r w:rsidRPr="00FF699B">
        <w:rPr>
          <w:sz w:val="24"/>
          <w:szCs w:val="24"/>
        </w:rPr>
        <w:t>Okorom</w:t>
      </w:r>
      <w:proofErr w:type="spellEnd"/>
      <w:r w:rsidRPr="00FF699B">
        <w:rPr>
          <w:sz w:val="24"/>
          <w:szCs w:val="24"/>
        </w:rPr>
        <w:t xml:space="preserve">, and </w:t>
      </w:r>
      <w:proofErr w:type="spellStart"/>
      <w:r w:rsidRPr="00FF699B">
        <w:rPr>
          <w:sz w:val="24"/>
          <w:szCs w:val="24"/>
        </w:rPr>
        <w:t>Mofope</w:t>
      </w:r>
      <w:proofErr w:type="spellEnd"/>
      <w:r w:rsidRPr="00FF699B">
        <w:rPr>
          <w:sz w:val="24"/>
          <w:szCs w:val="24"/>
        </w:rPr>
        <w:t xml:space="preserve"> </w:t>
      </w:r>
      <w:proofErr w:type="spellStart"/>
      <w:r w:rsidRPr="00FF699B">
        <w:rPr>
          <w:sz w:val="24"/>
          <w:szCs w:val="24"/>
        </w:rPr>
        <w:t>Olarinmoye</w:t>
      </w:r>
      <w:proofErr w:type="spellEnd"/>
      <w:r w:rsidRPr="00FF699B">
        <w:rPr>
          <w:sz w:val="24"/>
          <w:szCs w:val="24"/>
        </w:rPr>
        <w:t xml:space="preserve">; and sophomore </w:t>
      </w:r>
      <w:proofErr w:type="spellStart"/>
      <w:r w:rsidRPr="00FF699B">
        <w:rPr>
          <w:sz w:val="24"/>
          <w:szCs w:val="24"/>
        </w:rPr>
        <w:t>Yezekiel</w:t>
      </w:r>
      <w:proofErr w:type="spellEnd"/>
      <w:r w:rsidRPr="00FF699B">
        <w:rPr>
          <w:sz w:val="24"/>
          <w:szCs w:val="24"/>
        </w:rPr>
        <w:t xml:space="preserve"> Williams. Senior Tamia Goodman is stage manager and junior Milan Eldridge is lighting designer and assistant stage manager. </w:t>
      </w:r>
      <w:r w:rsidR="00BF1795">
        <w:rPr>
          <w:sz w:val="24"/>
          <w:szCs w:val="24"/>
        </w:rPr>
        <w:t xml:space="preserve">Junior Matthew Oakland is sound designer and live accompanist. </w:t>
      </w:r>
      <w:proofErr w:type="spellStart"/>
      <w:r w:rsidRPr="005A132F">
        <w:rPr>
          <w:bCs/>
          <w:sz w:val="24"/>
          <w:szCs w:val="24"/>
        </w:rPr>
        <w:t>Nehassaiu</w:t>
      </w:r>
      <w:proofErr w:type="spellEnd"/>
      <w:r w:rsidRPr="005A132F">
        <w:rPr>
          <w:bCs/>
          <w:sz w:val="24"/>
          <w:szCs w:val="24"/>
        </w:rPr>
        <w:t xml:space="preserve"> de </w:t>
      </w:r>
      <w:proofErr w:type="spellStart"/>
      <w:r w:rsidRPr="005A132F">
        <w:rPr>
          <w:bCs/>
          <w:sz w:val="24"/>
          <w:szCs w:val="24"/>
        </w:rPr>
        <w:t>Gannes</w:t>
      </w:r>
      <w:proofErr w:type="spellEnd"/>
      <w:r w:rsidRPr="00FF699B">
        <w:rPr>
          <w:bCs/>
          <w:sz w:val="24"/>
          <w:szCs w:val="24"/>
        </w:rPr>
        <w:t xml:space="preserve"> is serving as faculty advisor and guest artist </w:t>
      </w:r>
      <w:r w:rsidRPr="005A132F">
        <w:rPr>
          <w:bCs/>
          <w:sz w:val="24"/>
          <w:szCs w:val="24"/>
        </w:rPr>
        <w:t>Tess James</w:t>
      </w:r>
      <w:r w:rsidRPr="00FF699B">
        <w:rPr>
          <w:bCs/>
          <w:sz w:val="24"/>
          <w:szCs w:val="24"/>
        </w:rPr>
        <w:t xml:space="preserve"> is lighting advisor.</w:t>
      </w:r>
    </w:p>
    <w:p w14:paraId="4218EBB6" w14:textId="77777777" w:rsidR="005A132F" w:rsidRPr="00FF699B" w:rsidRDefault="005A132F" w:rsidP="00FF699B">
      <w:pPr>
        <w:pStyle w:val="Standard"/>
        <w:spacing w:line="360" w:lineRule="auto"/>
        <w:rPr>
          <w:sz w:val="24"/>
          <w:szCs w:val="24"/>
        </w:rPr>
      </w:pPr>
    </w:p>
    <w:p w14:paraId="6BCC0ED5" w14:textId="6A414248" w:rsidR="00FF699B" w:rsidRPr="00FF699B" w:rsidRDefault="005A132F" w:rsidP="00441CFE">
      <w:pPr>
        <w:pStyle w:val="Standard"/>
        <w:spacing w:line="360" w:lineRule="auto"/>
        <w:rPr>
          <w:sz w:val="24"/>
          <w:szCs w:val="24"/>
        </w:rPr>
      </w:pPr>
      <w:proofErr w:type="spellStart"/>
      <w:r w:rsidRPr="00441CFE">
        <w:rPr>
          <w:i/>
          <w:sz w:val="24"/>
          <w:szCs w:val="24"/>
        </w:rPr>
        <w:t>Choreopoem</w:t>
      </w:r>
      <w:proofErr w:type="spellEnd"/>
      <w:r w:rsidRPr="00FF699B">
        <w:rPr>
          <w:sz w:val="24"/>
          <w:szCs w:val="24"/>
        </w:rPr>
        <w:t xml:space="preserve"> is free and open to the public, but advance tickets are recommended and available through </w:t>
      </w:r>
      <w:r w:rsidR="00FF699B" w:rsidRPr="00FF699B">
        <w:rPr>
          <w:rFonts w:asciiTheme="majorBidi" w:hAnsiTheme="majorBidi" w:cstheme="majorBidi"/>
          <w:sz w:val="24"/>
          <w:szCs w:val="24"/>
        </w:rPr>
        <w:t>University Ticketing at </w:t>
      </w:r>
      <w:hyperlink r:id="rId10" w:history="1">
        <w:r w:rsidR="00FF699B" w:rsidRPr="00FF699B">
          <w:rPr>
            <w:rStyle w:val="Hyperlink"/>
            <w:rFonts w:asciiTheme="majorBidi" w:hAnsiTheme="majorBidi" w:cstheme="majorBidi"/>
            <w:sz w:val="24"/>
            <w:szCs w:val="24"/>
          </w:rPr>
          <w:t>tickets.princeton.edu</w:t>
        </w:r>
      </w:hyperlink>
      <w:r w:rsidR="00FF699B" w:rsidRPr="00FF699B">
        <w:rPr>
          <w:rFonts w:asciiTheme="majorBidi" w:hAnsiTheme="majorBidi" w:cstheme="majorBidi"/>
          <w:sz w:val="24"/>
          <w:szCs w:val="24"/>
        </w:rPr>
        <w:t>.</w:t>
      </w:r>
      <w:bookmarkStart w:id="0" w:name="_GoBack"/>
      <w:bookmarkEnd w:id="0"/>
    </w:p>
    <w:p w14:paraId="092C241C" w14:textId="77777777" w:rsidR="000D0B0B" w:rsidRPr="00FF699B" w:rsidRDefault="000D0B0B" w:rsidP="00FF699B">
      <w:pPr>
        <w:pStyle w:val="Normal10"/>
        <w:widowControl w:val="0"/>
        <w:spacing w:line="360" w:lineRule="auto"/>
        <w:rPr>
          <w:rFonts w:asciiTheme="majorBidi" w:eastAsia="Times New Roman" w:hAnsiTheme="majorBidi" w:cstheme="majorBidi"/>
          <w:sz w:val="24"/>
          <w:szCs w:val="24"/>
        </w:rPr>
      </w:pPr>
    </w:p>
    <w:p w14:paraId="701698E0" w14:textId="349725C8" w:rsidR="00776711" w:rsidRPr="00FF699B" w:rsidRDefault="00776711" w:rsidP="00FF699B">
      <w:pPr>
        <w:pStyle w:val="Standard"/>
        <w:spacing w:line="360" w:lineRule="auto"/>
        <w:rPr>
          <w:color w:val="E36C0A"/>
          <w:sz w:val="24"/>
          <w:szCs w:val="24"/>
        </w:rPr>
      </w:pPr>
      <w:r w:rsidRPr="00FF699B">
        <w:rPr>
          <w:color w:val="auto"/>
          <w:sz w:val="24"/>
          <w:szCs w:val="24"/>
        </w:rPr>
        <w:t>To learn more about this event, the Program</w:t>
      </w:r>
      <w:r w:rsidR="00265CB6" w:rsidRPr="00FF699B">
        <w:rPr>
          <w:color w:val="auto"/>
          <w:sz w:val="24"/>
          <w:szCs w:val="24"/>
        </w:rPr>
        <w:t>s</w:t>
      </w:r>
      <w:r w:rsidRPr="00FF699B">
        <w:rPr>
          <w:color w:val="auto"/>
          <w:sz w:val="24"/>
          <w:szCs w:val="24"/>
        </w:rPr>
        <w:t xml:space="preserve"> in Theater</w:t>
      </w:r>
      <w:r w:rsidR="00265CB6" w:rsidRPr="00FF699B">
        <w:rPr>
          <w:color w:val="auto"/>
          <w:sz w:val="24"/>
          <w:szCs w:val="24"/>
        </w:rPr>
        <w:t xml:space="preserve"> and Music Theater</w:t>
      </w:r>
      <w:r w:rsidRPr="00FF699B">
        <w:rPr>
          <w:color w:val="auto"/>
          <w:sz w:val="24"/>
          <w:szCs w:val="24"/>
        </w:rPr>
        <w:t xml:space="preserve">, and the more than 100 other </w:t>
      </w:r>
      <w:r w:rsidR="00A01DC9" w:rsidRPr="00FF699B">
        <w:rPr>
          <w:color w:val="auto"/>
          <w:sz w:val="24"/>
          <w:szCs w:val="24"/>
        </w:rPr>
        <w:t>performances, exhibitions, readings, screenings, concerts, and lectures</w:t>
      </w:r>
      <w:r w:rsidRPr="00FF699B">
        <w:rPr>
          <w:color w:val="auto"/>
          <w:sz w:val="24"/>
          <w:szCs w:val="24"/>
        </w:rPr>
        <w:t xml:space="preserve"> presented </w:t>
      </w:r>
      <w:r w:rsidR="00A01DC9" w:rsidRPr="00FF699B">
        <w:rPr>
          <w:color w:val="auto"/>
          <w:sz w:val="24"/>
          <w:szCs w:val="24"/>
        </w:rPr>
        <w:t>by</w:t>
      </w:r>
      <w:r w:rsidRPr="00FF699B">
        <w:rPr>
          <w:color w:val="auto"/>
          <w:sz w:val="24"/>
          <w:szCs w:val="24"/>
        </w:rPr>
        <w:t xml:space="preserve"> the Lewis Center</w:t>
      </w:r>
      <w:r w:rsidR="00A01DC9" w:rsidRPr="00FF699B">
        <w:rPr>
          <w:color w:val="auto"/>
          <w:sz w:val="24"/>
          <w:szCs w:val="24"/>
        </w:rPr>
        <w:t>, most of them free,</w:t>
      </w:r>
      <w:r w:rsidRPr="00FF699B">
        <w:rPr>
          <w:color w:val="auto"/>
          <w:sz w:val="24"/>
          <w:szCs w:val="24"/>
        </w:rPr>
        <w:t xml:space="preserve"> visit</w:t>
      </w:r>
      <w:r w:rsidRPr="00FF699B">
        <w:rPr>
          <w:color w:val="E36C0A"/>
          <w:sz w:val="24"/>
          <w:szCs w:val="24"/>
        </w:rPr>
        <w:t xml:space="preserve"> </w:t>
      </w:r>
      <w:hyperlink r:id="rId11" w:history="1">
        <w:r w:rsidRPr="00FF699B">
          <w:rPr>
            <w:rStyle w:val="Hyperlink"/>
            <w:sz w:val="24"/>
            <w:szCs w:val="24"/>
          </w:rPr>
          <w:t>arts.princeton.edu</w:t>
        </w:r>
      </w:hyperlink>
      <w:r w:rsidRPr="00FF699B">
        <w:rPr>
          <w:color w:val="E36C0A"/>
          <w:sz w:val="24"/>
          <w:szCs w:val="24"/>
        </w:rPr>
        <w:t>.</w:t>
      </w:r>
    </w:p>
    <w:p w14:paraId="2DF3B473" w14:textId="77777777" w:rsidR="00776711" w:rsidRPr="00FF699B" w:rsidRDefault="00776711" w:rsidP="00FF699B">
      <w:pPr>
        <w:pStyle w:val="Standard"/>
        <w:spacing w:line="360" w:lineRule="auto"/>
        <w:rPr>
          <w:color w:val="E36C0A"/>
          <w:sz w:val="24"/>
          <w:szCs w:val="24"/>
        </w:rPr>
      </w:pPr>
      <w:r w:rsidRPr="00FF699B">
        <w:rPr>
          <w:color w:val="E36C0A"/>
          <w:sz w:val="24"/>
          <w:szCs w:val="24"/>
        </w:rPr>
        <w:t xml:space="preserve"> </w:t>
      </w:r>
    </w:p>
    <w:p w14:paraId="795E68FB" w14:textId="77777777" w:rsidR="00776711" w:rsidRPr="00FF699B" w:rsidRDefault="00776711" w:rsidP="00FF699B">
      <w:pPr>
        <w:pStyle w:val="Standard"/>
        <w:spacing w:line="360" w:lineRule="auto"/>
        <w:jc w:val="center"/>
        <w:rPr>
          <w:color w:val="auto"/>
          <w:sz w:val="24"/>
          <w:szCs w:val="24"/>
        </w:rPr>
      </w:pPr>
      <w:r w:rsidRPr="00FF699B">
        <w:rPr>
          <w:color w:val="auto"/>
          <w:sz w:val="24"/>
          <w:szCs w:val="24"/>
        </w:rPr>
        <w:t>###</w:t>
      </w:r>
    </w:p>
    <w:p w14:paraId="12B75123" w14:textId="32449746" w:rsidR="00446425" w:rsidRPr="00FF699B" w:rsidRDefault="00776711" w:rsidP="00FF699B">
      <w:pPr>
        <w:pStyle w:val="Standard"/>
        <w:spacing w:line="360" w:lineRule="auto"/>
        <w:rPr>
          <w:sz w:val="24"/>
          <w:szCs w:val="24"/>
        </w:rPr>
      </w:pPr>
      <w:r w:rsidRPr="00FF699B" w:rsidDel="00776711">
        <w:rPr>
          <w:color w:val="E36C0A"/>
          <w:sz w:val="24"/>
          <w:szCs w:val="24"/>
        </w:rPr>
        <w:t xml:space="preserve"> </w:t>
      </w:r>
    </w:p>
    <w:sectPr w:rsidR="00446425" w:rsidRPr="00FF699B"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A1A3B"/>
    <w:multiLevelType w:val="multilevel"/>
    <w:tmpl w:val="0A66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F8"/>
    <w:rsid w:val="0000578E"/>
    <w:rsid w:val="000359EA"/>
    <w:rsid w:val="00037BFD"/>
    <w:rsid w:val="00040253"/>
    <w:rsid w:val="000456C0"/>
    <w:rsid w:val="000769D2"/>
    <w:rsid w:val="000A6E16"/>
    <w:rsid w:val="000B5EC6"/>
    <w:rsid w:val="000D0B0B"/>
    <w:rsid w:val="000D2322"/>
    <w:rsid w:val="000E312B"/>
    <w:rsid w:val="00102FD2"/>
    <w:rsid w:val="00104574"/>
    <w:rsid w:val="001050C1"/>
    <w:rsid w:val="0011447B"/>
    <w:rsid w:val="00117133"/>
    <w:rsid w:val="00122BE9"/>
    <w:rsid w:val="0014039B"/>
    <w:rsid w:val="001419D4"/>
    <w:rsid w:val="00171818"/>
    <w:rsid w:val="00207B7E"/>
    <w:rsid w:val="002358B7"/>
    <w:rsid w:val="00237109"/>
    <w:rsid w:val="00251DE0"/>
    <w:rsid w:val="00255199"/>
    <w:rsid w:val="00265CB6"/>
    <w:rsid w:val="00267AE3"/>
    <w:rsid w:val="00277A24"/>
    <w:rsid w:val="00283032"/>
    <w:rsid w:val="00287BED"/>
    <w:rsid w:val="002A5FAA"/>
    <w:rsid w:val="002C45CB"/>
    <w:rsid w:val="002E78E0"/>
    <w:rsid w:val="0030190E"/>
    <w:rsid w:val="00316CC8"/>
    <w:rsid w:val="003238C0"/>
    <w:rsid w:val="00371F2F"/>
    <w:rsid w:val="00394878"/>
    <w:rsid w:val="003B03D7"/>
    <w:rsid w:val="003D763C"/>
    <w:rsid w:val="003E079B"/>
    <w:rsid w:val="00434BA1"/>
    <w:rsid w:val="00435574"/>
    <w:rsid w:val="00441CFE"/>
    <w:rsid w:val="00446425"/>
    <w:rsid w:val="00450BBE"/>
    <w:rsid w:val="004558DC"/>
    <w:rsid w:val="0048425C"/>
    <w:rsid w:val="00494239"/>
    <w:rsid w:val="004E6080"/>
    <w:rsid w:val="004F66EC"/>
    <w:rsid w:val="0050658B"/>
    <w:rsid w:val="005116A8"/>
    <w:rsid w:val="00552582"/>
    <w:rsid w:val="005940F7"/>
    <w:rsid w:val="005A132F"/>
    <w:rsid w:val="005B0750"/>
    <w:rsid w:val="005B6A77"/>
    <w:rsid w:val="005D766A"/>
    <w:rsid w:val="005E1A01"/>
    <w:rsid w:val="0060033C"/>
    <w:rsid w:val="006033C0"/>
    <w:rsid w:val="00604178"/>
    <w:rsid w:val="006048F5"/>
    <w:rsid w:val="00631E23"/>
    <w:rsid w:val="00634CDA"/>
    <w:rsid w:val="00641B4C"/>
    <w:rsid w:val="006617A0"/>
    <w:rsid w:val="00665B1F"/>
    <w:rsid w:val="0067767E"/>
    <w:rsid w:val="00697B55"/>
    <w:rsid w:val="00697C04"/>
    <w:rsid w:val="006A258A"/>
    <w:rsid w:val="006B6773"/>
    <w:rsid w:val="006E520A"/>
    <w:rsid w:val="00705A93"/>
    <w:rsid w:val="007127C2"/>
    <w:rsid w:val="007447C1"/>
    <w:rsid w:val="00750F40"/>
    <w:rsid w:val="00772231"/>
    <w:rsid w:val="00776711"/>
    <w:rsid w:val="00781447"/>
    <w:rsid w:val="0078301B"/>
    <w:rsid w:val="00792866"/>
    <w:rsid w:val="007C6223"/>
    <w:rsid w:val="007D1A8B"/>
    <w:rsid w:val="007F21FB"/>
    <w:rsid w:val="008000E3"/>
    <w:rsid w:val="00835B36"/>
    <w:rsid w:val="00835EEB"/>
    <w:rsid w:val="00860731"/>
    <w:rsid w:val="00871A77"/>
    <w:rsid w:val="008A76BE"/>
    <w:rsid w:val="008C2489"/>
    <w:rsid w:val="008D7D25"/>
    <w:rsid w:val="008E05BB"/>
    <w:rsid w:val="008E35D3"/>
    <w:rsid w:val="00901A69"/>
    <w:rsid w:val="009049DE"/>
    <w:rsid w:val="00914D27"/>
    <w:rsid w:val="00945E69"/>
    <w:rsid w:val="00956D65"/>
    <w:rsid w:val="00966FF1"/>
    <w:rsid w:val="0097173D"/>
    <w:rsid w:val="00973EBD"/>
    <w:rsid w:val="009B1EE5"/>
    <w:rsid w:val="009B4DC1"/>
    <w:rsid w:val="009B6BD8"/>
    <w:rsid w:val="009F66A2"/>
    <w:rsid w:val="00A01DC9"/>
    <w:rsid w:val="00A26059"/>
    <w:rsid w:val="00A2789B"/>
    <w:rsid w:val="00A3724E"/>
    <w:rsid w:val="00A425EE"/>
    <w:rsid w:val="00A42A08"/>
    <w:rsid w:val="00A72550"/>
    <w:rsid w:val="00A77107"/>
    <w:rsid w:val="00AB5E98"/>
    <w:rsid w:val="00AE5120"/>
    <w:rsid w:val="00B11F23"/>
    <w:rsid w:val="00B2186B"/>
    <w:rsid w:val="00B241F0"/>
    <w:rsid w:val="00B37CD4"/>
    <w:rsid w:val="00B45BB8"/>
    <w:rsid w:val="00B52687"/>
    <w:rsid w:val="00B54085"/>
    <w:rsid w:val="00B6106E"/>
    <w:rsid w:val="00B66F61"/>
    <w:rsid w:val="00B768E4"/>
    <w:rsid w:val="00B9565A"/>
    <w:rsid w:val="00BA69D9"/>
    <w:rsid w:val="00BB266D"/>
    <w:rsid w:val="00BB7F83"/>
    <w:rsid w:val="00BC48C2"/>
    <w:rsid w:val="00BE789B"/>
    <w:rsid w:val="00BF00F5"/>
    <w:rsid w:val="00BF1795"/>
    <w:rsid w:val="00C0538F"/>
    <w:rsid w:val="00C13003"/>
    <w:rsid w:val="00C338EC"/>
    <w:rsid w:val="00C36B52"/>
    <w:rsid w:val="00C47AAF"/>
    <w:rsid w:val="00C57EA5"/>
    <w:rsid w:val="00C64DC6"/>
    <w:rsid w:val="00C66647"/>
    <w:rsid w:val="00C92706"/>
    <w:rsid w:val="00CB139D"/>
    <w:rsid w:val="00CC6FB4"/>
    <w:rsid w:val="00CD4AC2"/>
    <w:rsid w:val="00CF5CC9"/>
    <w:rsid w:val="00D005E2"/>
    <w:rsid w:val="00D0651B"/>
    <w:rsid w:val="00D21731"/>
    <w:rsid w:val="00D329E1"/>
    <w:rsid w:val="00D54039"/>
    <w:rsid w:val="00D5415B"/>
    <w:rsid w:val="00D54924"/>
    <w:rsid w:val="00D733CF"/>
    <w:rsid w:val="00D9107F"/>
    <w:rsid w:val="00D97DB3"/>
    <w:rsid w:val="00DA3B8D"/>
    <w:rsid w:val="00DB02AB"/>
    <w:rsid w:val="00DC6CC5"/>
    <w:rsid w:val="00DE0F6D"/>
    <w:rsid w:val="00DE151E"/>
    <w:rsid w:val="00DF0609"/>
    <w:rsid w:val="00DF597C"/>
    <w:rsid w:val="00E10F81"/>
    <w:rsid w:val="00E11576"/>
    <w:rsid w:val="00E14E88"/>
    <w:rsid w:val="00E16992"/>
    <w:rsid w:val="00E35AA4"/>
    <w:rsid w:val="00E35C06"/>
    <w:rsid w:val="00E50568"/>
    <w:rsid w:val="00E60FF8"/>
    <w:rsid w:val="00E621C8"/>
    <w:rsid w:val="00E634EB"/>
    <w:rsid w:val="00E725F8"/>
    <w:rsid w:val="00E74562"/>
    <w:rsid w:val="00E76551"/>
    <w:rsid w:val="00E96067"/>
    <w:rsid w:val="00EA13B5"/>
    <w:rsid w:val="00EA6764"/>
    <w:rsid w:val="00EB6A6B"/>
    <w:rsid w:val="00F021F6"/>
    <w:rsid w:val="00F060E8"/>
    <w:rsid w:val="00F07CD5"/>
    <w:rsid w:val="00F10274"/>
    <w:rsid w:val="00F144AE"/>
    <w:rsid w:val="00F44807"/>
    <w:rsid w:val="00F627D0"/>
    <w:rsid w:val="00F71224"/>
    <w:rsid w:val="00FA0B70"/>
    <w:rsid w:val="00FB094D"/>
    <w:rsid w:val="00FC5BD4"/>
    <w:rsid w:val="00FF6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1"/>
    <w:rPr>
      <w:rFonts w:ascii="Times New Roman" w:eastAsia="Times New Roman" w:hAnsi="Times New Roman" w:cs="Times New Roma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zh-CN"/>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lang w:eastAsia="zh-CN"/>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lang w:eastAsia="zh-CN"/>
    </w:rPr>
  </w:style>
  <w:style w:type="paragraph" w:customStyle="1" w:styleId="gmail-p1">
    <w:name w:val="gmail-p1"/>
    <w:basedOn w:val="Normal"/>
    <w:rsid w:val="00BA69D9"/>
    <w:pPr>
      <w:spacing w:before="100" w:beforeAutospacing="1" w:after="100" w:afterAutospacing="1"/>
    </w:pPr>
    <w:rPr>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6D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1079462">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5219784">
      <w:bodyDiv w:val="1"/>
      <w:marLeft w:val="0"/>
      <w:marRight w:val="0"/>
      <w:marTop w:val="0"/>
      <w:marBottom w:val="0"/>
      <w:divBdr>
        <w:top w:val="none" w:sz="0" w:space="0" w:color="auto"/>
        <w:left w:val="none" w:sz="0" w:space="0" w:color="auto"/>
        <w:bottom w:val="none" w:sz="0" w:space="0" w:color="auto"/>
        <w:right w:val="none" w:sz="0" w:space="0" w:color="auto"/>
      </w:divBdr>
    </w:div>
    <w:div w:id="116224610">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81865744">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4341372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310327046">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488978929">
      <w:bodyDiv w:val="1"/>
      <w:marLeft w:val="0"/>
      <w:marRight w:val="0"/>
      <w:marTop w:val="0"/>
      <w:marBottom w:val="0"/>
      <w:divBdr>
        <w:top w:val="none" w:sz="0" w:space="0" w:color="auto"/>
        <w:left w:val="none" w:sz="0" w:space="0" w:color="auto"/>
        <w:bottom w:val="none" w:sz="0" w:space="0" w:color="auto"/>
        <w:right w:val="none" w:sz="0" w:space="0" w:color="auto"/>
      </w:divBdr>
    </w:div>
    <w:div w:id="501554000">
      <w:bodyDiv w:val="1"/>
      <w:marLeft w:val="0"/>
      <w:marRight w:val="0"/>
      <w:marTop w:val="0"/>
      <w:marBottom w:val="0"/>
      <w:divBdr>
        <w:top w:val="none" w:sz="0" w:space="0" w:color="auto"/>
        <w:left w:val="none" w:sz="0" w:space="0" w:color="auto"/>
        <w:bottom w:val="none" w:sz="0" w:space="0" w:color="auto"/>
        <w:right w:val="none" w:sz="0" w:space="0" w:color="auto"/>
      </w:divBdr>
    </w:div>
    <w:div w:id="542443464">
      <w:bodyDiv w:val="1"/>
      <w:marLeft w:val="0"/>
      <w:marRight w:val="0"/>
      <w:marTop w:val="0"/>
      <w:marBottom w:val="0"/>
      <w:divBdr>
        <w:top w:val="none" w:sz="0" w:space="0" w:color="auto"/>
        <w:left w:val="none" w:sz="0" w:space="0" w:color="auto"/>
        <w:bottom w:val="none" w:sz="0" w:space="0" w:color="auto"/>
        <w:right w:val="none" w:sz="0" w:space="0" w:color="auto"/>
      </w:divBdr>
    </w:div>
    <w:div w:id="551309597">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97254723">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0616419">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17700614">
      <w:bodyDiv w:val="1"/>
      <w:marLeft w:val="0"/>
      <w:marRight w:val="0"/>
      <w:marTop w:val="0"/>
      <w:marBottom w:val="0"/>
      <w:divBdr>
        <w:top w:val="none" w:sz="0" w:space="0" w:color="auto"/>
        <w:left w:val="none" w:sz="0" w:space="0" w:color="auto"/>
        <w:bottom w:val="none" w:sz="0" w:space="0" w:color="auto"/>
        <w:right w:val="none" w:sz="0" w:space="0" w:color="auto"/>
      </w:divBdr>
    </w:div>
    <w:div w:id="728071665">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757404369">
      <w:bodyDiv w:val="1"/>
      <w:marLeft w:val="0"/>
      <w:marRight w:val="0"/>
      <w:marTop w:val="0"/>
      <w:marBottom w:val="0"/>
      <w:divBdr>
        <w:top w:val="none" w:sz="0" w:space="0" w:color="auto"/>
        <w:left w:val="none" w:sz="0" w:space="0" w:color="auto"/>
        <w:bottom w:val="none" w:sz="0" w:space="0" w:color="auto"/>
        <w:right w:val="none" w:sz="0" w:space="0" w:color="auto"/>
      </w:divBdr>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898977164">
      <w:bodyDiv w:val="1"/>
      <w:marLeft w:val="0"/>
      <w:marRight w:val="0"/>
      <w:marTop w:val="0"/>
      <w:marBottom w:val="0"/>
      <w:divBdr>
        <w:top w:val="none" w:sz="0" w:space="0" w:color="auto"/>
        <w:left w:val="none" w:sz="0" w:space="0" w:color="auto"/>
        <w:bottom w:val="none" w:sz="0" w:space="0" w:color="auto"/>
        <w:right w:val="none" w:sz="0" w:space="0" w:color="auto"/>
      </w:divBdr>
    </w:div>
    <w:div w:id="915936891">
      <w:bodyDiv w:val="1"/>
      <w:marLeft w:val="0"/>
      <w:marRight w:val="0"/>
      <w:marTop w:val="0"/>
      <w:marBottom w:val="0"/>
      <w:divBdr>
        <w:top w:val="none" w:sz="0" w:space="0" w:color="auto"/>
        <w:left w:val="none" w:sz="0" w:space="0" w:color="auto"/>
        <w:bottom w:val="none" w:sz="0" w:space="0" w:color="auto"/>
        <w:right w:val="none" w:sz="0" w:space="0" w:color="auto"/>
      </w:divBdr>
    </w:div>
    <w:div w:id="943808145">
      <w:bodyDiv w:val="1"/>
      <w:marLeft w:val="0"/>
      <w:marRight w:val="0"/>
      <w:marTop w:val="0"/>
      <w:marBottom w:val="0"/>
      <w:divBdr>
        <w:top w:val="none" w:sz="0" w:space="0" w:color="auto"/>
        <w:left w:val="none" w:sz="0" w:space="0" w:color="auto"/>
        <w:bottom w:val="none" w:sz="0" w:space="0" w:color="auto"/>
        <w:right w:val="none" w:sz="0" w:space="0" w:color="auto"/>
      </w:divBdr>
    </w:div>
    <w:div w:id="970942646">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992685067">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0605">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254699696">
      <w:bodyDiv w:val="1"/>
      <w:marLeft w:val="0"/>
      <w:marRight w:val="0"/>
      <w:marTop w:val="0"/>
      <w:marBottom w:val="0"/>
      <w:divBdr>
        <w:top w:val="none" w:sz="0" w:space="0" w:color="auto"/>
        <w:left w:val="none" w:sz="0" w:space="0" w:color="auto"/>
        <w:bottom w:val="none" w:sz="0" w:space="0" w:color="auto"/>
        <w:right w:val="none" w:sz="0" w:space="0" w:color="auto"/>
      </w:divBdr>
    </w:div>
    <w:div w:id="1300573776">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88215416">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84270930">
      <w:bodyDiv w:val="1"/>
      <w:marLeft w:val="0"/>
      <w:marRight w:val="0"/>
      <w:marTop w:val="0"/>
      <w:marBottom w:val="0"/>
      <w:divBdr>
        <w:top w:val="none" w:sz="0" w:space="0" w:color="auto"/>
        <w:left w:val="none" w:sz="0" w:space="0" w:color="auto"/>
        <w:bottom w:val="none" w:sz="0" w:space="0" w:color="auto"/>
        <w:right w:val="none" w:sz="0" w:space="0" w:color="auto"/>
      </w:divBdr>
      <w:divsChild>
        <w:div w:id="1736276302">
          <w:marLeft w:val="0"/>
          <w:marRight w:val="0"/>
          <w:marTop w:val="0"/>
          <w:marBottom w:val="0"/>
          <w:divBdr>
            <w:top w:val="none" w:sz="0" w:space="0" w:color="auto"/>
            <w:left w:val="none" w:sz="0" w:space="0" w:color="auto"/>
            <w:bottom w:val="none" w:sz="0" w:space="0" w:color="auto"/>
            <w:right w:val="none" w:sz="0" w:space="0" w:color="auto"/>
          </w:divBdr>
          <w:divsChild>
            <w:div w:id="1879317782">
              <w:marLeft w:val="0"/>
              <w:marRight w:val="0"/>
              <w:marTop w:val="0"/>
              <w:marBottom w:val="0"/>
              <w:divBdr>
                <w:top w:val="none" w:sz="0" w:space="0" w:color="auto"/>
                <w:left w:val="none" w:sz="0" w:space="0" w:color="auto"/>
                <w:bottom w:val="none" w:sz="0" w:space="0" w:color="auto"/>
                <w:right w:val="none" w:sz="0" w:space="0" w:color="auto"/>
              </w:divBdr>
            </w:div>
          </w:divsChild>
        </w:div>
        <w:div w:id="949776187">
          <w:marLeft w:val="0"/>
          <w:marRight w:val="0"/>
          <w:marTop w:val="0"/>
          <w:marBottom w:val="0"/>
          <w:divBdr>
            <w:top w:val="none" w:sz="0" w:space="0" w:color="auto"/>
            <w:left w:val="none" w:sz="0" w:space="0" w:color="auto"/>
            <w:bottom w:val="none" w:sz="0" w:space="0" w:color="auto"/>
            <w:right w:val="none" w:sz="0" w:space="0" w:color="auto"/>
          </w:divBdr>
          <w:divsChild>
            <w:div w:id="1246722959">
              <w:marLeft w:val="0"/>
              <w:marRight w:val="0"/>
              <w:marTop w:val="0"/>
              <w:marBottom w:val="0"/>
              <w:divBdr>
                <w:top w:val="none" w:sz="0" w:space="0" w:color="auto"/>
                <w:left w:val="none" w:sz="0" w:space="0" w:color="auto"/>
                <w:bottom w:val="none" w:sz="0" w:space="0" w:color="auto"/>
                <w:right w:val="none" w:sz="0" w:space="0" w:color="auto"/>
              </w:divBdr>
              <w:divsChild>
                <w:div w:id="158426925">
                  <w:marLeft w:val="0"/>
                  <w:marRight w:val="-6300"/>
                  <w:marTop w:val="0"/>
                  <w:marBottom w:val="0"/>
                  <w:divBdr>
                    <w:top w:val="none" w:sz="0" w:space="0" w:color="auto"/>
                    <w:left w:val="none" w:sz="0" w:space="0" w:color="auto"/>
                    <w:bottom w:val="none" w:sz="0" w:space="0" w:color="auto"/>
                    <w:right w:val="none" w:sz="0" w:space="0" w:color="auto"/>
                  </w:divBdr>
                  <w:divsChild>
                    <w:div w:id="892156145">
                      <w:marLeft w:val="1800"/>
                      <w:marRight w:val="6750"/>
                      <w:marTop w:val="0"/>
                      <w:marBottom w:val="0"/>
                      <w:divBdr>
                        <w:top w:val="none" w:sz="0" w:space="0" w:color="auto"/>
                        <w:left w:val="none" w:sz="0" w:space="0" w:color="auto"/>
                        <w:bottom w:val="none" w:sz="0" w:space="0" w:color="auto"/>
                        <w:right w:val="none" w:sz="0" w:space="0" w:color="auto"/>
                      </w:divBdr>
                      <w:divsChild>
                        <w:div w:id="491456003">
                          <w:marLeft w:val="0"/>
                          <w:marRight w:val="0"/>
                          <w:marTop w:val="0"/>
                          <w:marBottom w:val="0"/>
                          <w:divBdr>
                            <w:top w:val="none" w:sz="0" w:space="0" w:color="auto"/>
                            <w:left w:val="none" w:sz="0" w:space="0" w:color="auto"/>
                            <w:bottom w:val="none" w:sz="0" w:space="0" w:color="auto"/>
                            <w:right w:val="none" w:sz="0" w:space="0" w:color="auto"/>
                          </w:divBdr>
                          <w:divsChild>
                            <w:div w:id="1472359882">
                              <w:marLeft w:val="0"/>
                              <w:marRight w:val="0"/>
                              <w:marTop w:val="0"/>
                              <w:marBottom w:val="720"/>
                              <w:divBdr>
                                <w:top w:val="none" w:sz="0" w:space="0" w:color="auto"/>
                                <w:left w:val="none" w:sz="0" w:space="0" w:color="auto"/>
                                <w:bottom w:val="none" w:sz="0" w:space="0" w:color="auto"/>
                                <w:right w:val="none" w:sz="0" w:space="0" w:color="auto"/>
                              </w:divBdr>
                              <w:divsChild>
                                <w:div w:id="884607683">
                                  <w:marLeft w:val="0"/>
                                  <w:marRight w:val="0"/>
                                  <w:marTop w:val="0"/>
                                  <w:marBottom w:val="0"/>
                                  <w:divBdr>
                                    <w:top w:val="none" w:sz="0" w:space="0" w:color="auto"/>
                                    <w:left w:val="none" w:sz="0" w:space="0" w:color="auto"/>
                                    <w:bottom w:val="none" w:sz="0" w:space="0" w:color="auto"/>
                                    <w:right w:val="none" w:sz="0" w:space="0" w:color="auto"/>
                                  </w:divBdr>
                                </w:div>
                              </w:divsChild>
                            </w:div>
                            <w:div w:id="301233431">
                              <w:marLeft w:val="0"/>
                              <w:marRight w:val="0"/>
                              <w:marTop w:val="0"/>
                              <w:marBottom w:val="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6396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0436842">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569613072">
      <w:bodyDiv w:val="1"/>
      <w:marLeft w:val="0"/>
      <w:marRight w:val="0"/>
      <w:marTop w:val="0"/>
      <w:marBottom w:val="0"/>
      <w:divBdr>
        <w:top w:val="none" w:sz="0" w:space="0" w:color="auto"/>
        <w:left w:val="none" w:sz="0" w:space="0" w:color="auto"/>
        <w:bottom w:val="none" w:sz="0" w:space="0" w:color="auto"/>
        <w:right w:val="none" w:sz="0" w:space="0" w:color="auto"/>
      </w:divBdr>
    </w:div>
    <w:div w:id="1600411302">
      <w:bodyDiv w:val="1"/>
      <w:marLeft w:val="0"/>
      <w:marRight w:val="0"/>
      <w:marTop w:val="0"/>
      <w:marBottom w:val="0"/>
      <w:divBdr>
        <w:top w:val="none" w:sz="0" w:space="0" w:color="auto"/>
        <w:left w:val="none" w:sz="0" w:space="0" w:color="auto"/>
        <w:bottom w:val="none" w:sz="0" w:space="0" w:color="auto"/>
        <w:right w:val="none" w:sz="0" w:space="0" w:color="auto"/>
      </w:divBdr>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39804236">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84555627">
      <w:bodyDiv w:val="1"/>
      <w:marLeft w:val="0"/>
      <w:marRight w:val="0"/>
      <w:marTop w:val="0"/>
      <w:marBottom w:val="0"/>
      <w:divBdr>
        <w:top w:val="none" w:sz="0" w:space="0" w:color="auto"/>
        <w:left w:val="none" w:sz="0" w:space="0" w:color="auto"/>
        <w:bottom w:val="none" w:sz="0" w:space="0" w:color="auto"/>
        <w:right w:val="none" w:sz="0" w:space="0" w:color="auto"/>
      </w:divBdr>
    </w:div>
    <w:div w:id="1691224306">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73746476">
      <w:bodyDiv w:val="1"/>
      <w:marLeft w:val="0"/>
      <w:marRight w:val="0"/>
      <w:marTop w:val="0"/>
      <w:marBottom w:val="0"/>
      <w:divBdr>
        <w:top w:val="none" w:sz="0" w:space="0" w:color="auto"/>
        <w:left w:val="none" w:sz="0" w:space="0" w:color="auto"/>
        <w:bottom w:val="none" w:sz="0" w:space="0" w:color="auto"/>
        <w:right w:val="none" w:sz="0" w:space="0" w:color="auto"/>
      </w:divBdr>
    </w:div>
    <w:div w:id="1775706014">
      <w:bodyDiv w:val="1"/>
      <w:marLeft w:val="0"/>
      <w:marRight w:val="0"/>
      <w:marTop w:val="0"/>
      <w:marBottom w:val="0"/>
      <w:divBdr>
        <w:top w:val="none" w:sz="0" w:space="0" w:color="auto"/>
        <w:left w:val="none" w:sz="0" w:space="0" w:color="auto"/>
        <w:bottom w:val="none" w:sz="0" w:space="0" w:color="auto"/>
        <w:right w:val="none" w:sz="0" w:space="0" w:color="auto"/>
      </w:divBdr>
    </w:div>
    <w:div w:id="184867056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65385848">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910">
      <w:bodyDiv w:val="1"/>
      <w:marLeft w:val="0"/>
      <w:marRight w:val="0"/>
      <w:marTop w:val="0"/>
      <w:marBottom w:val="0"/>
      <w:divBdr>
        <w:top w:val="none" w:sz="0" w:space="0" w:color="auto"/>
        <w:left w:val="none" w:sz="0" w:space="0" w:color="auto"/>
        <w:bottom w:val="none" w:sz="0" w:space="0" w:color="auto"/>
        <w:right w:val="none" w:sz="0" w:space="0" w:color="auto"/>
      </w:divBdr>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1810">
      <w:bodyDiv w:val="1"/>
      <w:marLeft w:val="0"/>
      <w:marRight w:val="0"/>
      <w:marTop w:val="0"/>
      <w:marBottom w:val="0"/>
      <w:divBdr>
        <w:top w:val="none" w:sz="0" w:space="0" w:color="auto"/>
        <w:left w:val="none" w:sz="0" w:space="0" w:color="auto"/>
        <w:bottom w:val="none" w:sz="0" w:space="0" w:color="auto"/>
        <w:right w:val="none" w:sz="0" w:space="0" w:color="auto"/>
      </w:divBdr>
    </w:div>
    <w:div w:id="2130052936">
      <w:bodyDiv w:val="1"/>
      <w:marLeft w:val="0"/>
      <w:marRight w:val="0"/>
      <w:marTop w:val="0"/>
      <w:marBottom w:val="0"/>
      <w:divBdr>
        <w:top w:val="none" w:sz="0" w:space="0" w:color="auto"/>
        <w:left w:val="none" w:sz="0" w:space="0" w:color="auto"/>
        <w:bottom w:val="none" w:sz="0" w:space="0" w:color="auto"/>
        <w:right w:val="none" w:sz="0" w:space="0" w:color="auto"/>
      </w:divBdr>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princeton.edu/Onlin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rts.princeton.edu/" TargetMode="External"/><Relationship Id="rId5" Type="http://schemas.openxmlformats.org/officeDocument/2006/relationships/webSettings" Target="webSettings.xml"/><Relationship Id="rId10" Type="http://schemas.openxmlformats.org/officeDocument/2006/relationships/hyperlink" Target="https://tickets.princeton.edu/Online/" TargetMode="External"/><Relationship Id="rId4" Type="http://schemas.openxmlformats.org/officeDocument/2006/relationships/settings" Target="settings.xml"/><Relationship Id="rId9" Type="http://schemas.openxmlformats.org/officeDocument/2006/relationships/hyperlink" Target="https://arts.princeton.edu/events/choreopoem/2019-03-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4145F-F336-B645-9015-CB6B7AC2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3</cp:revision>
  <dcterms:created xsi:type="dcterms:W3CDTF">2019-03-04T20:03:00Z</dcterms:created>
  <dcterms:modified xsi:type="dcterms:W3CDTF">2019-03-04T20:11:00Z</dcterms:modified>
</cp:coreProperties>
</file>