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F5D5B" w14:textId="77777777" w:rsidR="008122BC" w:rsidRDefault="00313532">
      <w:pPr>
        <w:rPr>
          <w:color w:val="000000"/>
        </w:rPr>
      </w:pPr>
      <w:r>
        <w:rPr>
          <w:noProof/>
          <w:color w:val="000000"/>
        </w:rPr>
        <w:drawing>
          <wp:inline distT="0" distB="0" distL="0" distR="0" wp14:anchorId="13DC1277" wp14:editId="7CBD1480">
            <wp:extent cx="3807642" cy="2284585"/>
            <wp:effectExtent l="0" t="0" r="0" b="0"/>
            <wp:docPr id="3" name="image2.png" descr="https://lh6.googleusercontent.com/mWS5juzU2LaT6C2LGMn1JAu1DeFj1UuARhWW_3f80Ek0EW3ZWe44MiHS3ttCl2zrZES83vFparI_a9Unb7nEbNGZRNofe2jwPpHnVMHOH6O0bzAdTozW1f6RHFjJVwtrmkQ9EEY"/>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mWS5juzU2LaT6C2LGMn1JAu1DeFj1UuARhWW_3f80Ek0EW3ZWe44MiHS3ttCl2zrZES83vFparI_a9Unb7nEbNGZRNofe2jwPpHnVMHOH6O0bzAdTozW1f6RHFjJVwtrmkQ9EEY"/>
                    <pic:cNvPicPr preferRelativeResize="0"/>
                  </pic:nvPicPr>
                  <pic:blipFill>
                    <a:blip r:embed="rId6"/>
                    <a:srcRect/>
                    <a:stretch>
                      <a:fillRect/>
                    </a:stretch>
                  </pic:blipFill>
                  <pic:spPr>
                    <a:xfrm>
                      <a:off x="0" y="0"/>
                      <a:ext cx="3807642" cy="2284585"/>
                    </a:xfrm>
                    <a:prstGeom prst="rect">
                      <a:avLst/>
                    </a:prstGeom>
                    <a:ln/>
                  </pic:spPr>
                </pic:pic>
              </a:graphicData>
            </a:graphic>
          </wp:inline>
        </w:drawing>
      </w:r>
    </w:p>
    <w:p w14:paraId="17AD1FD6" w14:textId="77777777" w:rsidR="008122BC" w:rsidRDefault="008122BC">
      <w:pPr>
        <w:rPr>
          <w:color w:val="000000"/>
        </w:rPr>
      </w:pPr>
    </w:p>
    <w:p w14:paraId="67AB1BEC" w14:textId="5BEE8E9E" w:rsidR="008122BC" w:rsidRDefault="00313532">
      <w:pPr>
        <w:rPr>
          <w:color w:val="000000"/>
        </w:rPr>
      </w:pPr>
      <w:r>
        <w:rPr>
          <w:color w:val="000000"/>
        </w:rPr>
        <w:t xml:space="preserve">September </w:t>
      </w:r>
      <w:r w:rsidR="00695225">
        <w:rPr>
          <w:color w:val="000000"/>
        </w:rPr>
        <w:t>4</w:t>
      </w:r>
      <w:r>
        <w:rPr>
          <w:color w:val="000000"/>
        </w:rPr>
        <w:t>, 2020</w:t>
      </w:r>
    </w:p>
    <w:p w14:paraId="2A5B1C01" w14:textId="77777777" w:rsidR="008122BC" w:rsidRDefault="008122BC">
      <w:pPr>
        <w:rPr>
          <w:color w:val="000000"/>
        </w:rPr>
      </w:pPr>
    </w:p>
    <w:p w14:paraId="044E2217" w14:textId="77777777" w:rsidR="008122BC" w:rsidRDefault="00313532">
      <w:pPr>
        <w:jc w:val="center"/>
        <w:rPr>
          <w:color w:val="000000"/>
        </w:rPr>
      </w:pPr>
      <w:r>
        <w:rPr>
          <w:b/>
          <w:color w:val="000000"/>
        </w:rPr>
        <w:t>Fund for Irish Studies at Princeton University presents </w:t>
      </w:r>
    </w:p>
    <w:p w14:paraId="447E8A06" w14:textId="77777777" w:rsidR="008122BC" w:rsidRDefault="00313532">
      <w:pPr>
        <w:jc w:val="center"/>
        <w:rPr>
          <w:b/>
          <w:color w:val="000000"/>
          <w:sz w:val="28"/>
          <w:szCs w:val="28"/>
        </w:rPr>
      </w:pPr>
      <w:r>
        <w:rPr>
          <w:b/>
          <w:color w:val="000000"/>
          <w:sz w:val="28"/>
          <w:szCs w:val="28"/>
        </w:rPr>
        <w:t>“Sweet Dancers: An Illustrated Talk on Irish Dance” </w:t>
      </w:r>
    </w:p>
    <w:p w14:paraId="4581CE76" w14:textId="77777777" w:rsidR="008122BC" w:rsidRDefault="00313532">
      <w:pPr>
        <w:jc w:val="center"/>
        <w:rPr>
          <w:i/>
          <w:color w:val="000000"/>
        </w:rPr>
      </w:pPr>
      <w:r>
        <w:rPr>
          <w:b/>
          <w:i/>
          <w:color w:val="000000"/>
        </w:rPr>
        <w:t>Dance historian, documentary filmmaker, and host of Dance Ireland’s 30</w:t>
      </w:r>
      <w:r>
        <w:rPr>
          <w:b/>
          <w:i/>
          <w:color w:val="000000"/>
          <w:vertAlign w:val="superscript"/>
        </w:rPr>
        <w:t>th</w:t>
      </w:r>
      <w:r>
        <w:rPr>
          <w:b/>
          <w:i/>
          <w:color w:val="000000"/>
        </w:rPr>
        <w:t xml:space="preserve"> Anniversary podcast Deirdre </w:t>
      </w:r>
      <w:proofErr w:type="spellStart"/>
      <w:r>
        <w:rPr>
          <w:b/>
          <w:i/>
          <w:color w:val="000000"/>
        </w:rPr>
        <w:t>Mulrooney</w:t>
      </w:r>
      <w:proofErr w:type="spellEnd"/>
      <w:r>
        <w:rPr>
          <w:b/>
          <w:i/>
          <w:color w:val="000000"/>
        </w:rPr>
        <w:t xml:space="preserve"> opens the 2020-21 virtual series</w:t>
      </w:r>
    </w:p>
    <w:p w14:paraId="1FDA6D3F" w14:textId="77777777" w:rsidR="008122BC" w:rsidRDefault="008122BC">
      <w:pPr>
        <w:rPr>
          <w:color w:val="000000"/>
        </w:rPr>
      </w:pPr>
    </w:p>
    <w:p w14:paraId="199DBE57" w14:textId="77777777" w:rsidR="008122BC" w:rsidRDefault="008122BC">
      <w:pPr>
        <w:rPr>
          <w:color w:val="000000"/>
        </w:rPr>
      </w:pPr>
    </w:p>
    <w:p w14:paraId="539BC8C6" w14:textId="77777777" w:rsidR="008122BC" w:rsidRDefault="00313532">
      <w:pPr>
        <w:rPr>
          <w:color w:val="000000"/>
        </w:rPr>
      </w:pPr>
      <w:r>
        <w:rPr>
          <w:noProof/>
          <w:color w:val="000000"/>
        </w:rPr>
        <w:drawing>
          <wp:inline distT="0" distB="0" distL="0" distR="0" wp14:anchorId="7CC87852" wp14:editId="31BCCB84">
            <wp:extent cx="1290388" cy="91969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90388" cy="919695"/>
                    </a:xfrm>
                    <a:prstGeom prst="rect">
                      <a:avLst/>
                    </a:prstGeom>
                    <a:ln/>
                  </pic:spPr>
                </pic:pic>
              </a:graphicData>
            </a:graphic>
          </wp:inline>
        </w:drawing>
      </w:r>
    </w:p>
    <w:p w14:paraId="1A724479" w14:textId="77777777" w:rsidR="008122BC" w:rsidRDefault="00313532">
      <w:pPr>
        <w:rPr>
          <w:color w:val="000000"/>
        </w:rPr>
      </w:pPr>
      <w:r>
        <w:rPr>
          <w:color w:val="E36C0A"/>
        </w:rPr>
        <w:t xml:space="preserve">Photo caption: </w:t>
      </w:r>
      <w:r>
        <w:rPr>
          <w:color w:val="000000"/>
        </w:rPr>
        <w:t xml:space="preserve">Dance historian, documentary filmmaker, and host of Dance Ireland’s 30th Anniversary podcasts Deirdre </w:t>
      </w:r>
      <w:proofErr w:type="spellStart"/>
      <w:r>
        <w:rPr>
          <w:color w:val="000000"/>
        </w:rPr>
        <w:t>Mulrooney</w:t>
      </w:r>
      <w:proofErr w:type="spellEnd"/>
    </w:p>
    <w:p w14:paraId="2CB9A90E" w14:textId="77777777" w:rsidR="008122BC" w:rsidRDefault="00313532">
      <w:pPr>
        <w:rPr>
          <w:color w:val="000000"/>
        </w:rPr>
      </w:pPr>
      <w:r>
        <w:rPr>
          <w:color w:val="E36C0A"/>
        </w:rPr>
        <w:t>Photo credit</w:t>
      </w:r>
      <w:r>
        <w:t>: Ishmael Claxton</w:t>
      </w:r>
    </w:p>
    <w:p w14:paraId="6997426B" w14:textId="77777777" w:rsidR="008122BC" w:rsidRDefault="008122BC">
      <w:pPr>
        <w:rPr>
          <w:color w:val="000000"/>
        </w:rPr>
      </w:pPr>
    </w:p>
    <w:p w14:paraId="6ADBF5E2" w14:textId="653218C6" w:rsidR="008122BC" w:rsidRDefault="00313532">
      <w:pPr>
        <w:rPr>
          <w:color w:val="000000"/>
        </w:rPr>
      </w:pPr>
      <w:r>
        <w:rPr>
          <w:color w:val="E36C09"/>
        </w:rPr>
        <w:t>What/Who:</w:t>
      </w:r>
      <w:r>
        <w:rPr>
          <w:color w:val="000000"/>
        </w:rPr>
        <w:t xml:space="preserve"> </w:t>
      </w:r>
      <w:r>
        <w:t>“Sweet Dance</w:t>
      </w:r>
      <w:r>
        <w:t xml:space="preserve">rs: An Illustrated Talk on Irish Dance” presented by Deirdre </w:t>
      </w:r>
      <w:proofErr w:type="spellStart"/>
      <w:r>
        <w:t>Mulrooney</w:t>
      </w:r>
      <w:proofErr w:type="spellEnd"/>
      <w:r>
        <w:t xml:space="preserve">, dance historian, documentary filmmaker, author of </w:t>
      </w:r>
      <w:r>
        <w:rPr>
          <w:i/>
        </w:rPr>
        <w:t>Irish Move</w:t>
      </w:r>
      <w:r w:rsidR="00695225">
        <w:rPr>
          <w:i/>
        </w:rPr>
        <w:t>s:</w:t>
      </w:r>
      <w:r>
        <w:rPr>
          <w:i/>
        </w:rPr>
        <w:t xml:space="preserve"> </w:t>
      </w:r>
      <w:r w:rsidR="00695225">
        <w:rPr>
          <w:i/>
        </w:rPr>
        <w:t>A</w:t>
      </w:r>
      <w:r>
        <w:rPr>
          <w:i/>
        </w:rPr>
        <w:t xml:space="preserve">n </w:t>
      </w:r>
      <w:r w:rsidR="00695225">
        <w:rPr>
          <w:i/>
        </w:rPr>
        <w:t>I</w:t>
      </w:r>
      <w:r>
        <w:rPr>
          <w:i/>
        </w:rPr>
        <w:t xml:space="preserve">llustrated </w:t>
      </w:r>
      <w:r w:rsidR="00695225">
        <w:rPr>
          <w:i/>
        </w:rPr>
        <w:t>H</w:t>
      </w:r>
      <w:r>
        <w:rPr>
          <w:i/>
        </w:rPr>
        <w:t xml:space="preserve">istory of </w:t>
      </w:r>
      <w:r w:rsidR="00695225">
        <w:rPr>
          <w:i/>
        </w:rPr>
        <w:t>D</w:t>
      </w:r>
      <w:r>
        <w:rPr>
          <w:i/>
        </w:rPr>
        <w:t xml:space="preserve">ance and </w:t>
      </w:r>
      <w:r w:rsidR="00695225">
        <w:rPr>
          <w:i/>
        </w:rPr>
        <w:t>P</w:t>
      </w:r>
      <w:r>
        <w:rPr>
          <w:i/>
        </w:rPr>
        <w:t xml:space="preserve">hysical </w:t>
      </w:r>
      <w:r w:rsidR="00695225">
        <w:rPr>
          <w:i/>
        </w:rPr>
        <w:t>T</w:t>
      </w:r>
      <w:r>
        <w:rPr>
          <w:i/>
        </w:rPr>
        <w:t>heatre in Ireland</w:t>
      </w:r>
      <w:r>
        <w:t>, and host of Dance Ireland’s 30th Anniversary podcasts. L</w:t>
      </w:r>
      <w:r>
        <w:t xml:space="preserve">ecture opens the 2020-21 virtual </w:t>
      </w:r>
      <w:r>
        <w:rPr>
          <w:color w:val="000000"/>
        </w:rPr>
        <w:t>Fund for Irish Studies event series. Presented by Princeton’s Fund for Irish Studies </w:t>
      </w:r>
    </w:p>
    <w:p w14:paraId="1374D857" w14:textId="284D2F5F" w:rsidR="008122BC" w:rsidRDefault="00313532">
      <w:pPr>
        <w:rPr>
          <w:color w:val="000000"/>
        </w:rPr>
      </w:pPr>
      <w:r>
        <w:rPr>
          <w:color w:val="E36C09"/>
        </w:rPr>
        <w:t xml:space="preserve">When: </w:t>
      </w:r>
      <w:r>
        <w:t xml:space="preserve">Friday, </w:t>
      </w:r>
      <w:r>
        <w:rPr>
          <w:color w:val="000000"/>
        </w:rPr>
        <w:t>September 18, 20</w:t>
      </w:r>
      <w:r>
        <w:t xml:space="preserve">20 </w:t>
      </w:r>
      <w:r>
        <w:rPr>
          <w:color w:val="000000"/>
        </w:rPr>
        <w:t>at 4:30 p.m. (EDT)</w:t>
      </w:r>
      <w:bookmarkStart w:id="0" w:name="_GoBack"/>
      <w:bookmarkEnd w:id="0"/>
    </w:p>
    <w:p w14:paraId="049C3130" w14:textId="77777777" w:rsidR="008122BC" w:rsidRDefault="00313532">
      <w:r>
        <w:rPr>
          <w:color w:val="E36C09"/>
        </w:rPr>
        <w:t>Where:</w:t>
      </w:r>
      <w:r>
        <w:rPr>
          <w:color w:val="000000"/>
        </w:rPr>
        <w:t xml:space="preserve"> Online via Zoom </w:t>
      </w:r>
    </w:p>
    <w:p w14:paraId="7717BF06" w14:textId="77777777" w:rsidR="008122BC" w:rsidRDefault="00313532">
      <w:pPr>
        <w:rPr>
          <w:color w:val="000000"/>
        </w:rPr>
      </w:pPr>
      <w:r>
        <w:rPr>
          <w:color w:val="E36C09"/>
        </w:rPr>
        <w:t xml:space="preserve">Admission: </w:t>
      </w:r>
      <w:r>
        <w:rPr>
          <w:color w:val="000000"/>
        </w:rPr>
        <w:t>Free and open to the public </w:t>
      </w:r>
    </w:p>
    <w:p w14:paraId="6508390C" w14:textId="77777777" w:rsidR="008122BC" w:rsidRDefault="00313532">
      <w:pPr>
        <w:spacing w:after="240"/>
        <w:rPr>
          <w:color w:val="000000"/>
        </w:rPr>
      </w:pPr>
      <w:r>
        <w:rPr>
          <w:color w:val="C55911"/>
        </w:rPr>
        <w:t>For more information and th</w:t>
      </w:r>
      <w:r>
        <w:rPr>
          <w:color w:val="C55911"/>
        </w:rPr>
        <w:t xml:space="preserve">e Zoom link: </w:t>
      </w:r>
      <w:hyperlink r:id="rId8">
        <w:r>
          <w:rPr>
            <w:color w:val="0000FF"/>
            <w:u w:val="single"/>
          </w:rPr>
          <w:t>https://arts.princeton.edu/events/fund-for-irish-studies-sweet-dancers-an-illustrated-talk-on-ir</w:t>
        </w:r>
        <w:r>
          <w:rPr>
            <w:color w:val="0000FF"/>
            <w:u w:val="single"/>
          </w:rPr>
          <w:t>ish-dance-by-deirdre-mulrooney/</w:t>
        </w:r>
      </w:hyperlink>
    </w:p>
    <w:p w14:paraId="0781628C" w14:textId="77777777" w:rsidR="008122BC" w:rsidRDefault="008122BC">
      <w:pPr>
        <w:spacing w:after="240"/>
        <w:rPr>
          <w:color w:val="000000"/>
        </w:rPr>
      </w:pPr>
    </w:p>
    <w:p w14:paraId="09AE3887" w14:textId="77777777" w:rsidR="008122BC" w:rsidRDefault="008122BC">
      <w:pPr>
        <w:spacing w:after="240"/>
        <w:rPr>
          <w:color w:val="000000"/>
        </w:rPr>
      </w:pPr>
    </w:p>
    <w:p w14:paraId="7BBB5833" w14:textId="77777777" w:rsidR="008122BC" w:rsidRDefault="008122BC">
      <w:pPr>
        <w:spacing w:after="240"/>
        <w:rPr>
          <w:color w:val="000000"/>
        </w:rPr>
      </w:pPr>
    </w:p>
    <w:p w14:paraId="5D338F77" w14:textId="734107A8" w:rsidR="008122BC" w:rsidRDefault="00313532">
      <w:pPr>
        <w:spacing w:line="360" w:lineRule="auto"/>
        <w:rPr>
          <w:color w:val="000000"/>
        </w:rPr>
      </w:pPr>
      <w:r>
        <w:rPr>
          <w:color w:val="000000"/>
        </w:rPr>
        <w:t xml:space="preserve">(Princeton, NJ) </w:t>
      </w:r>
      <w:r>
        <w:t xml:space="preserve">Dance historian, documentary filmmaker, and host of Dance Ireland’s 30th Anniversary podcasts Deirdre </w:t>
      </w:r>
      <w:proofErr w:type="spellStart"/>
      <w:r>
        <w:t>Mulrooney</w:t>
      </w:r>
      <w:proofErr w:type="spellEnd"/>
      <w:r>
        <w:t xml:space="preserve"> will present a virtual </w:t>
      </w:r>
      <w:r w:rsidR="00695225">
        <w:t>lecture</w:t>
      </w:r>
      <w:r>
        <w:t xml:space="preserve">, </w:t>
      </w:r>
      <w:r>
        <w:rPr>
          <w:color w:val="000000"/>
        </w:rPr>
        <w:t>“Sweet Dancers: An Illustrated Talk on Irish Dance,” on Friday, September 18 at 4:30 p.m. via Zoom. The talk opens the 2020-21 Fund for Irish Studies series at Princeton University, which will be virtual for the fall. The event is free and open to the publ</w:t>
      </w:r>
      <w:r>
        <w:rPr>
          <w:color w:val="000000"/>
        </w:rPr>
        <w:t>ic.</w:t>
      </w:r>
    </w:p>
    <w:p w14:paraId="1E13BAA6" w14:textId="77777777" w:rsidR="008122BC" w:rsidRDefault="008122BC">
      <w:pPr>
        <w:spacing w:line="360" w:lineRule="auto"/>
        <w:rPr>
          <w:color w:val="000000"/>
        </w:rPr>
      </w:pPr>
    </w:p>
    <w:p w14:paraId="75EC33CA" w14:textId="77777777" w:rsidR="008122BC" w:rsidRDefault="00313532">
      <w:pPr>
        <w:spacing w:line="360" w:lineRule="auto"/>
        <w:rPr>
          <w:color w:val="000000"/>
        </w:rPr>
      </w:pPr>
      <w:proofErr w:type="spellStart"/>
      <w:r>
        <w:rPr>
          <w:color w:val="000000"/>
        </w:rPr>
        <w:t>Mulrooney’s</w:t>
      </w:r>
      <w:proofErr w:type="spellEnd"/>
      <w:r>
        <w:rPr>
          <w:color w:val="000000"/>
        </w:rPr>
        <w:t xml:space="preserve"> talk, which will include both live and recorded content, traces the links from Yeats’ and De Valois’ Abbey Theatre Ballets (1927-1933), through Lucia Joyce, a professional dancer and daughter of writer James Joyce, to modern dance pioneer </w:t>
      </w:r>
      <w:proofErr w:type="spellStart"/>
      <w:r>
        <w:rPr>
          <w:color w:val="000000"/>
        </w:rPr>
        <w:t>Erina</w:t>
      </w:r>
      <w:proofErr w:type="spellEnd"/>
      <w:r>
        <w:rPr>
          <w:color w:val="000000"/>
        </w:rPr>
        <w:t xml:space="preserve"> Brady (1940s), on to what is happening in dance in Ireland today. This history will touch on the Irish dancing background of </w:t>
      </w:r>
      <w:proofErr w:type="spellStart"/>
      <w:r>
        <w:rPr>
          <w:color w:val="000000"/>
        </w:rPr>
        <w:t>Riverdance</w:t>
      </w:r>
      <w:proofErr w:type="spellEnd"/>
      <w:r>
        <w:rPr>
          <w:color w:val="000000"/>
        </w:rPr>
        <w:t>, and what its stars are forging now in contemporary dance. </w:t>
      </w:r>
      <w:proofErr w:type="spellStart"/>
      <w:r>
        <w:rPr>
          <w:color w:val="000000"/>
        </w:rPr>
        <w:t>Mulrooney’s</w:t>
      </w:r>
      <w:proofErr w:type="spellEnd"/>
      <w:r>
        <w:rPr>
          <w:color w:val="000000"/>
        </w:rPr>
        <w:t xml:space="preserve"> presentation will include her short film on</w:t>
      </w:r>
      <w:r>
        <w:rPr>
          <w:color w:val="000000"/>
        </w:rPr>
        <w:t xml:space="preserve"> Lucia Joyce starring </w:t>
      </w:r>
      <w:proofErr w:type="spellStart"/>
      <w:r>
        <w:rPr>
          <w:color w:val="000000"/>
        </w:rPr>
        <w:t>Evanna</w:t>
      </w:r>
      <w:proofErr w:type="spellEnd"/>
      <w:r>
        <w:rPr>
          <w:color w:val="000000"/>
        </w:rPr>
        <w:t xml:space="preserve"> Lynch and brief clips from several of her other dance documentary films.</w:t>
      </w:r>
    </w:p>
    <w:p w14:paraId="018BC326" w14:textId="77777777" w:rsidR="008122BC" w:rsidRDefault="008122BC">
      <w:pPr>
        <w:spacing w:line="360" w:lineRule="auto"/>
        <w:rPr>
          <w:color w:val="0000FF"/>
          <w:u w:val="single"/>
        </w:rPr>
      </w:pPr>
    </w:p>
    <w:p w14:paraId="69CA3888" w14:textId="6CA0AB41" w:rsidR="008122BC" w:rsidRDefault="00313532">
      <w:pPr>
        <w:spacing w:line="360" w:lineRule="auto"/>
        <w:rPr>
          <w:color w:val="000000"/>
        </w:rPr>
      </w:pPr>
      <w:proofErr w:type="spellStart"/>
      <w:r>
        <w:rPr>
          <w:color w:val="000000"/>
        </w:rPr>
        <w:t>Mulrooney</w:t>
      </w:r>
      <w:proofErr w:type="spellEnd"/>
      <w:r>
        <w:rPr>
          <w:color w:val="000000"/>
        </w:rPr>
        <w:t xml:space="preserve"> is author of </w:t>
      </w:r>
      <w:r w:rsidR="00695225">
        <w:rPr>
          <w:i/>
        </w:rPr>
        <w:t>Irish Moves: An Illustrated History of Dance and Physical Theatre in Ireland</w:t>
      </w:r>
      <w:r>
        <w:rPr>
          <w:color w:val="000000"/>
        </w:rPr>
        <w:t xml:space="preserve"> (2006), and </w:t>
      </w:r>
      <w:r>
        <w:rPr>
          <w:i/>
          <w:color w:val="000000"/>
        </w:rPr>
        <w:t>Orientalism, Orientation, and the Nomadic</w:t>
      </w:r>
      <w:r>
        <w:rPr>
          <w:i/>
          <w:color w:val="000000"/>
        </w:rPr>
        <w:t xml:space="preserve"> Work of Pina Bausch</w:t>
      </w:r>
      <w:r>
        <w:rPr>
          <w:color w:val="000000"/>
        </w:rPr>
        <w:t xml:space="preserve"> (2002). </w:t>
      </w:r>
      <w:r>
        <w:rPr>
          <w:color w:val="000000"/>
        </w:rPr>
        <w:t xml:space="preserve">Her ongoing dance history research and reclamation project began in 2004 with her five-part RTE Radio One documentary series </w:t>
      </w:r>
      <w:r>
        <w:rPr>
          <w:i/>
          <w:color w:val="000000"/>
        </w:rPr>
        <w:t>Nice Moves</w:t>
      </w:r>
      <w:r>
        <w:rPr>
          <w:color w:val="000000"/>
        </w:rPr>
        <w:t>, in conjunction with the 2nd International Dance Festival Ireland. Her first short documen</w:t>
      </w:r>
      <w:r>
        <w:rPr>
          <w:color w:val="000000"/>
        </w:rPr>
        <w:t>tary film, </w:t>
      </w:r>
      <w:r>
        <w:rPr>
          <w:i/>
          <w:color w:val="000000"/>
        </w:rPr>
        <w:t>1943 – A Dance Odyssey</w:t>
      </w:r>
      <w:r>
        <w:rPr>
          <w:color w:val="000000"/>
        </w:rPr>
        <w:t xml:space="preserve"> about Irish-German Modern Dance pioneer </w:t>
      </w:r>
      <w:proofErr w:type="spellStart"/>
      <w:r>
        <w:rPr>
          <w:color w:val="000000"/>
        </w:rPr>
        <w:t>Erina</w:t>
      </w:r>
      <w:proofErr w:type="spellEnd"/>
      <w:r>
        <w:rPr>
          <w:color w:val="000000"/>
        </w:rPr>
        <w:t xml:space="preserve"> Brady,</w:t>
      </w:r>
      <w:r w:rsidR="00695225">
        <w:rPr>
          <w:color w:val="000000"/>
        </w:rPr>
        <w:t xml:space="preserve"> </w:t>
      </w:r>
      <w:r>
        <w:rPr>
          <w:color w:val="000000"/>
        </w:rPr>
        <w:t xml:space="preserve">was broadcast on RTE One television in 2013. In 2015 her TG4 </w:t>
      </w:r>
      <w:proofErr w:type="spellStart"/>
      <w:r>
        <w:rPr>
          <w:color w:val="000000"/>
        </w:rPr>
        <w:t>Splanc</w:t>
      </w:r>
      <w:proofErr w:type="spellEnd"/>
      <w:r>
        <w:rPr>
          <w:color w:val="000000"/>
        </w:rPr>
        <w:t xml:space="preserve">! feature documentary, </w:t>
      </w:r>
      <w:r>
        <w:rPr>
          <w:i/>
          <w:color w:val="000000"/>
        </w:rPr>
        <w:t>Dance Emergency/</w:t>
      </w:r>
      <w:proofErr w:type="spellStart"/>
      <w:r>
        <w:rPr>
          <w:i/>
          <w:color w:val="000000"/>
        </w:rPr>
        <w:t>Damhsa</w:t>
      </w:r>
      <w:proofErr w:type="spellEnd"/>
      <w:r>
        <w:rPr>
          <w:i/>
          <w:color w:val="000000"/>
        </w:rPr>
        <w:t xml:space="preserve"> </w:t>
      </w:r>
      <w:proofErr w:type="spellStart"/>
      <w:r>
        <w:rPr>
          <w:i/>
          <w:color w:val="000000"/>
        </w:rPr>
        <w:t>na</w:t>
      </w:r>
      <w:proofErr w:type="spellEnd"/>
      <w:r>
        <w:rPr>
          <w:i/>
          <w:color w:val="000000"/>
        </w:rPr>
        <w:t xml:space="preserve"> </w:t>
      </w:r>
      <w:proofErr w:type="spellStart"/>
      <w:r>
        <w:rPr>
          <w:i/>
          <w:color w:val="000000"/>
        </w:rPr>
        <w:t>hÉigeandála</w:t>
      </w:r>
      <w:proofErr w:type="spellEnd"/>
      <w:r>
        <w:rPr>
          <w:color w:val="000000"/>
        </w:rPr>
        <w:t xml:space="preserve"> starring Olwen </w:t>
      </w:r>
      <w:proofErr w:type="spellStart"/>
      <w:r>
        <w:rPr>
          <w:color w:val="000000"/>
        </w:rPr>
        <w:t>Fouéré</w:t>
      </w:r>
      <w:proofErr w:type="spellEnd"/>
      <w:r>
        <w:rPr>
          <w:color w:val="000000"/>
        </w:rPr>
        <w:t xml:space="preserve"> as </w:t>
      </w:r>
      <w:proofErr w:type="spellStart"/>
      <w:r>
        <w:rPr>
          <w:color w:val="000000"/>
        </w:rPr>
        <w:t>Erina</w:t>
      </w:r>
      <w:proofErr w:type="spellEnd"/>
      <w:r>
        <w:rPr>
          <w:color w:val="000000"/>
        </w:rPr>
        <w:t xml:space="preserve"> Brady, was</w:t>
      </w:r>
      <w:r>
        <w:rPr>
          <w:color w:val="000000"/>
        </w:rPr>
        <w:t xml:space="preserve"> selected for various film festivals. Her biographical essay, “</w:t>
      </w:r>
      <w:proofErr w:type="spellStart"/>
      <w:r>
        <w:rPr>
          <w:color w:val="000000"/>
        </w:rPr>
        <w:t>Erina</w:t>
      </w:r>
      <w:proofErr w:type="spellEnd"/>
      <w:r>
        <w:rPr>
          <w:color w:val="000000"/>
        </w:rPr>
        <w:t xml:space="preserve"> Brady: Irish-German Harbinger of Modern Dance to 1940s Ireland,” was published in </w:t>
      </w:r>
      <w:r>
        <w:rPr>
          <w:i/>
          <w:color w:val="000000"/>
        </w:rPr>
        <w:t>Selected Irish-German Biographies</w:t>
      </w:r>
      <w:r>
        <w:rPr>
          <w:color w:val="000000"/>
        </w:rPr>
        <w:t xml:space="preserve"> (2015), and “</w:t>
      </w:r>
      <w:proofErr w:type="spellStart"/>
      <w:r>
        <w:rPr>
          <w:color w:val="000000"/>
        </w:rPr>
        <w:t>Erina</w:t>
      </w:r>
      <w:proofErr w:type="spellEnd"/>
      <w:r>
        <w:rPr>
          <w:color w:val="000000"/>
        </w:rPr>
        <w:t xml:space="preserve"> Brady: Mary </w:t>
      </w:r>
      <w:proofErr w:type="spellStart"/>
      <w:r>
        <w:rPr>
          <w:color w:val="000000"/>
        </w:rPr>
        <w:t>Wigman’s</w:t>
      </w:r>
      <w:proofErr w:type="spellEnd"/>
      <w:r>
        <w:rPr>
          <w:color w:val="000000"/>
        </w:rPr>
        <w:t xml:space="preserve"> Irish Disciple?” appeared in </w:t>
      </w:r>
      <w:r>
        <w:rPr>
          <w:i/>
          <w:color w:val="000000"/>
        </w:rPr>
        <w:t>Da</w:t>
      </w:r>
      <w:r>
        <w:rPr>
          <w:i/>
          <w:color w:val="000000"/>
        </w:rPr>
        <w:t xml:space="preserve">nce and Modernism in Irish and German Literature and Culture </w:t>
      </w:r>
      <w:r>
        <w:rPr>
          <w:color w:val="000000"/>
        </w:rPr>
        <w:t>(2019).</w:t>
      </w:r>
      <w:r w:rsidR="00695225">
        <w:rPr>
          <w:color w:val="000000"/>
        </w:rPr>
        <w:t xml:space="preserve"> </w:t>
      </w:r>
      <w:r>
        <w:rPr>
          <w:color w:val="000000"/>
        </w:rPr>
        <w:t xml:space="preserve">Her short dance film </w:t>
      </w:r>
      <w:r>
        <w:rPr>
          <w:i/>
          <w:color w:val="000000"/>
        </w:rPr>
        <w:t>Lucia Joyce: Full Capacity</w:t>
      </w:r>
      <w:r>
        <w:rPr>
          <w:color w:val="000000"/>
        </w:rPr>
        <w:t xml:space="preserve"> premiered at Bloomsday Trieste 2019 and was selected for Kerry International Film Festival</w:t>
      </w:r>
      <w:r>
        <w:rPr>
          <w:color w:val="000000"/>
        </w:rPr>
        <w:t xml:space="preserve"> and Richard Harris International Film Festival</w:t>
      </w:r>
      <w:r>
        <w:rPr>
          <w:color w:val="000000"/>
        </w:rPr>
        <w:t>.  The film was part of James Joyce Centre’s first Virtual Bloomsday Festival 2020</w:t>
      </w:r>
      <w:r>
        <w:rPr>
          <w:color w:val="000000"/>
        </w:rPr>
        <w:t xml:space="preserve"> and made its Welsh premiere at the Elysium Gallery, Swansea, in August 2020 as part of IFF International Film Festival. </w:t>
      </w:r>
      <w:proofErr w:type="spellStart"/>
      <w:r>
        <w:rPr>
          <w:color w:val="000000"/>
        </w:rPr>
        <w:t>Mulrooney</w:t>
      </w:r>
      <w:proofErr w:type="spellEnd"/>
      <w:r>
        <w:rPr>
          <w:color w:val="000000"/>
        </w:rPr>
        <w:t xml:space="preserve"> has made several BAI-funded feature radio </w:t>
      </w:r>
      <w:r>
        <w:rPr>
          <w:color w:val="000000"/>
        </w:rPr>
        <w:t xml:space="preserve">documentaries for RTE </w:t>
      </w:r>
      <w:r>
        <w:rPr>
          <w:color w:val="000000"/>
        </w:rPr>
        <w:lastRenderedPageBreak/>
        <w:t>Lyric FM relating to the Abbey Theatre Ballets, including her recent feature radio documentary on Lucia Joyce’s modern dance career which was part of Bloomsday Festival 2020.</w:t>
      </w:r>
      <w:r w:rsidR="00695225">
        <w:rPr>
          <w:color w:val="000000"/>
        </w:rPr>
        <w:t xml:space="preserve"> </w:t>
      </w:r>
      <w:r>
        <w:rPr>
          <w:color w:val="000000"/>
        </w:rPr>
        <w:t>She is currently a University College Dublin Arts and Huma</w:t>
      </w:r>
      <w:r>
        <w:rPr>
          <w:color w:val="000000"/>
        </w:rPr>
        <w:t>nities Creative Fellow.</w:t>
      </w:r>
    </w:p>
    <w:p w14:paraId="0DE7AE4D" w14:textId="77777777" w:rsidR="008122BC" w:rsidRDefault="008122BC">
      <w:pPr>
        <w:spacing w:line="360" w:lineRule="auto"/>
        <w:rPr>
          <w:color w:val="000000"/>
        </w:rPr>
      </w:pPr>
    </w:p>
    <w:p w14:paraId="0C166657" w14:textId="77777777" w:rsidR="008122BC" w:rsidRDefault="00313532">
      <w:pPr>
        <w:spacing w:line="360" w:lineRule="auto"/>
        <w:rPr>
          <w:color w:val="000000"/>
        </w:rPr>
      </w:pPr>
      <w:bookmarkStart w:id="1" w:name="_heading=h.gjdgxs" w:colFirst="0" w:colLast="0"/>
      <w:bookmarkEnd w:id="1"/>
      <w:r>
        <w:rPr>
          <w:color w:val="000000"/>
        </w:rPr>
        <w:t>The Fund for Irish Studies affords all Princeton students, and the community at large, a wider and deeper sense of the languages, literatures, drama, visual arts, history, politics, and economics not only of Ireland but of “Ireland in the world.” The serie</w:t>
      </w:r>
      <w:r>
        <w:rPr>
          <w:color w:val="000000"/>
        </w:rPr>
        <w:t>s is co-produced by the Lewis Center for the Arts and organized by Paul Muldoon, Princeton’s Howard G.B. Clark ’21 University Professor in the Humanities, Founding Chair of the Lewis Center, Director of the Princeton Atelier, and Chair of the Fund for Iris</w:t>
      </w:r>
      <w:r>
        <w:rPr>
          <w:color w:val="000000"/>
        </w:rPr>
        <w:t>h Studies.</w:t>
      </w:r>
    </w:p>
    <w:p w14:paraId="5260CB15" w14:textId="77777777" w:rsidR="008122BC" w:rsidRDefault="008122BC">
      <w:pPr>
        <w:spacing w:line="360" w:lineRule="auto"/>
        <w:rPr>
          <w:color w:val="000000"/>
        </w:rPr>
      </w:pPr>
    </w:p>
    <w:p w14:paraId="665BB64C" w14:textId="77777777" w:rsidR="008122BC" w:rsidRDefault="00313532">
      <w:pPr>
        <w:spacing w:line="360" w:lineRule="auto"/>
        <w:rPr>
          <w:color w:val="000000"/>
        </w:rPr>
      </w:pPr>
      <w:r>
        <w:rPr>
          <w:color w:val="000000"/>
        </w:rPr>
        <w:t xml:space="preserve">Information about the Fund for Irish Studies series virtual events can be found at </w:t>
      </w:r>
      <w:hyperlink r:id="rId9">
        <w:r>
          <w:rPr>
            <w:color w:val="000000"/>
            <w:u w:val="single"/>
          </w:rPr>
          <w:t>fis.princeton.edu</w:t>
        </w:r>
      </w:hyperlink>
      <w:r>
        <w:rPr>
          <w:color w:val="000000"/>
        </w:rPr>
        <w:t>. Other upcoming events in the current series, remaining virtual at least through the fall, include</w:t>
      </w:r>
      <w:r>
        <w:rPr>
          <w:color w:val="000000"/>
        </w:rPr>
        <w:t>: </w:t>
      </w:r>
    </w:p>
    <w:p w14:paraId="676D815C" w14:textId="4E470217" w:rsidR="008122BC" w:rsidRDefault="00313532">
      <w:pPr>
        <w:numPr>
          <w:ilvl w:val="0"/>
          <w:numId w:val="1"/>
        </w:numPr>
        <w:pBdr>
          <w:top w:val="nil"/>
          <w:left w:val="nil"/>
          <w:bottom w:val="nil"/>
          <w:right w:val="nil"/>
          <w:between w:val="nil"/>
        </w:pBdr>
        <w:spacing w:line="360" w:lineRule="auto"/>
        <w:rPr>
          <w:color w:val="000000"/>
        </w:rPr>
      </w:pPr>
      <w:r>
        <w:rPr>
          <w:color w:val="000000"/>
        </w:rPr>
        <w:t xml:space="preserve">Christine </w:t>
      </w:r>
      <w:proofErr w:type="spellStart"/>
      <w:r>
        <w:rPr>
          <w:color w:val="000000"/>
        </w:rPr>
        <w:t>Kinealy</w:t>
      </w:r>
      <w:proofErr w:type="spellEnd"/>
      <w:r>
        <w:rPr>
          <w:color w:val="000000"/>
        </w:rPr>
        <w:t xml:space="preserve"> (Quinnipiac), Colum McCann (author of </w:t>
      </w:r>
      <w:r>
        <w:rPr>
          <w:i/>
          <w:color w:val="000000"/>
        </w:rPr>
        <w:t>Transatlantic</w:t>
      </w:r>
      <w:r>
        <w:rPr>
          <w:color w:val="000000"/>
        </w:rPr>
        <w:t xml:space="preserve">), and Autumn Womack (Princeton) in a symposium on “The 175th Anniversary of Frederick Douglass’s Tour of Ireland” </w:t>
      </w:r>
      <w:r w:rsidR="00695225">
        <w:rPr>
          <w:color w:val="000000"/>
        </w:rPr>
        <w:t>—</w:t>
      </w:r>
      <w:r>
        <w:rPr>
          <w:color w:val="000000"/>
        </w:rPr>
        <w:t xml:space="preserve"> November 13</w:t>
      </w:r>
    </w:p>
    <w:p w14:paraId="6F089B02" w14:textId="3D87E68F" w:rsidR="008122BC" w:rsidRDefault="00313532">
      <w:pPr>
        <w:numPr>
          <w:ilvl w:val="0"/>
          <w:numId w:val="1"/>
        </w:numPr>
        <w:pBdr>
          <w:top w:val="nil"/>
          <w:left w:val="nil"/>
          <w:bottom w:val="nil"/>
          <w:right w:val="nil"/>
          <w:between w:val="nil"/>
        </w:pBdr>
        <w:spacing w:line="360" w:lineRule="auto"/>
        <w:rPr>
          <w:color w:val="000000"/>
        </w:rPr>
      </w:pPr>
      <w:r>
        <w:rPr>
          <w:color w:val="000000"/>
        </w:rPr>
        <w:t xml:space="preserve">Patrick </w:t>
      </w:r>
      <w:proofErr w:type="spellStart"/>
      <w:r>
        <w:rPr>
          <w:color w:val="000000"/>
        </w:rPr>
        <w:t>Radden</w:t>
      </w:r>
      <w:proofErr w:type="spellEnd"/>
      <w:r>
        <w:rPr>
          <w:color w:val="000000"/>
        </w:rPr>
        <w:t xml:space="preserve"> Keefe (</w:t>
      </w:r>
      <w:r>
        <w:rPr>
          <w:i/>
          <w:color w:val="000000"/>
        </w:rPr>
        <w:t>The New Yorker</w:t>
      </w:r>
      <w:r>
        <w:rPr>
          <w:color w:val="000000"/>
        </w:rPr>
        <w:t xml:space="preserve">) on “Say Nothing: </w:t>
      </w:r>
      <w:r>
        <w:rPr>
          <w:color w:val="000000"/>
        </w:rPr>
        <w:t xml:space="preserve">A True Story of Murder and Memory in Northern Ireland” </w:t>
      </w:r>
      <w:r w:rsidR="00695225">
        <w:rPr>
          <w:color w:val="000000"/>
        </w:rPr>
        <w:t>—</w:t>
      </w:r>
      <w:r>
        <w:rPr>
          <w:color w:val="000000"/>
        </w:rPr>
        <w:t xml:space="preserve"> November 20</w:t>
      </w:r>
    </w:p>
    <w:p w14:paraId="382F8DD8" w14:textId="49AACF13" w:rsidR="008122BC" w:rsidRDefault="00313532">
      <w:pPr>
        <w:numPr>
          <w:ilvl w:val="0"/>
          <w:numId w:val="1"/>
        </w:numPr>
        <w:pBdr>
          <w:top w:val="nil"/>
          <w:left w:val="nil"/>
          <w:bottom w:val="nil"/>
          <w:right w:val="nil"/>
          <w:between w:val="nil"/>
        </w:pBdr>
        <w:spacing w:line="360" w:lineRule="auto"/>
        <w:rPr>
          <w:color w:val="000000"/>
        </w:rPr>
      </w:pPr>
      <w:proofErr w:type="spellStart"/>
      <w:r>
        <w:rPr>
          <w:color w:val="000000"/>
        </w:rPr>
        <w:t>Eiléan</w:t>
      </w:r>
      <w:proofErr w:type="spellEnd"/>
      <w:r>
        <w:rPr>
          <w:color w:val="000000"/>
        </w:rPr>
        <w:t xml:space="preserve"> </w:t>
      </w:r>
      <w:proofErr w:type="spellStart"/>
      <w:r>
        <w:rPr>
          <w:color w:val="000000"/>
        </w:rPr>
        <w:t>Ní</w:t>
      </w:r>
      <w:proofErr w:type="spellEnd"/>
      <w:r>
        <w:rPr>
          <w:color w:val="000000"/>
        </w:rPr>
        <w:t xml:space="preserve"> </w:t>
      </w:r>
      <w:proofErr w:type="spellStart"/>
      <w:r>
        <w:rPr>
          <w:color w:val="000000"/>
        </w:rPr>
        <w:t>Chuilleanáin</w:t>
      </w:r>
      <w:proofErr w:type="spellEnd"/>
      <w:r>
        <w:rPr>
          <w:color w:val="000000"/>
        </w:rPr>
        <w:t xml:space="preserve">, Professor (emeritus) School of English at Trinity College Dublin, reads her poetry </w:t>
      </w:r>
      <w:r w:rsidR="00695225">
        <w:rPr>
          <w:color w:val="000000"/>
        </w:rPr>
        <w:t>—</w:t>
      </w:r>
      <w:r>
        <w:rPr>
          <w:color w:val="000000"/>
        </w:rPr>
        <w:t xml:space="preserve"> December 4</w:t>
      </w:r>
    </w:p>
    <w:p w14:paraId="13616386" w14:textId="27D97474" w:rsidR="008122BC" w:rsidRDefault="00313532">
      <w:pPr>
        <w:numPr>
          <w:ilvl w:val="0"/>
          <w:numId w:val="1"/>
        </w:numPr>
        <w:pBdr>
          <w:top w:val="nil"/>
          <w:left w:val="nil"/>
          <w:bottom w:val="nil"/>
          <w:right w:val="nil"/>
          <w:between w:val="nil"/>
        </w:pBdr>
        <w:spacing w:line="360" w:lineRule="auto"/>
        <w:rPr>
          <w:color w:val="000000"/>
        </w:rPr>
      </w:pPr>
      <w:r>
        <w:rPr>
          <w:color w:val="000000"/>
        </w:rPr>
        <w:t>Laurence Cox (</w:t>
      </w:r>
      <w:proofErr w:type="spellStart"/>
      <w:r>
        <w:rPr>
          <w:color w:val="000000"/>
        </w:rPr>
        <w:t>Maynooth</w:t>
      </w:r>
      <w:proofErr w:type="spellEnd"/>
      <w:r>
        <w:rPr>
          <w:color w:val="000000"/>
        </w:rPr>
        <w:t>) on “Irish Hobo, Buddhist Monk, Anticolonial</w:t>
      </w:r>
      <w:r>
        <w:rPr>
          <w:color w:val="000000"/>
        </w:rPr>
        <w:t xml:space="preserve"> Celebrity: The Strange Story of U </w:t>
      </w:r>
      <w:proofErr w:type="spellStart"/>
      <w:r>
        <w:rPr>
          <w:color w:val="000000"/>
        </w:rPr>
        <w:t>Dhammaloka</w:t>
      </w:r>
      <w:proofErr w:type="spellEnd"/>
      <w:r>
        <w:rPr>
          <w:color w:val="000000"/>
        </w:rPr>
        <w:t xml:space="preserve">/Laurence Carroll” </w:t>
      </w:r>
      <w:r w:rsidR="00695225">
        <w:rPr>
          <w:color w:val="000000"/>
        </w:rPr>
        <w:t>—</w:t>
      </w:r>
      <w:r>
        <w:rPr>
          <w:color w:val="000000"/>
        </w:rPr>
        <w:t xml:space="preserve"> February 5</w:t>
      </w:r>
    </w:p>
    <w:p w14:paraId="1A33CD2B" w14:textId="5227B3AA" w:rsidR="008122BC" w:rsidRDefault="00313532">
      <w:pPr>
        <w:numPr>
          <w:ilvl w:val="0"/>
          <w:numId w:val="1"/>
        </w:numPr>
        <w:pBdr>
          <w:top w:val="nil"/>
          <w:left w:val="nil"/>
          <w:bottom w:val="nil"/>
          <w:right w:val="nil"/>
          <w:between w:val="nil"/>
        </w:pBdr>
        <w:spacing w:line="360" w:lineRule="auto"/>
        <w:rPr>
          <w:color w:val="000000"/>
        </w:rPr>
      </w:pPr>
      <w:r>
        <w:rPr>
          <w:color w:val="000000"/>
        </w:rPr>
        <w:t xml:space="preserve">Fintan O’Toole presents the Robert </w:t>
      </w:r>
      <w:proofErr w:type="spellStart"/>
      <w:r>
        <w:rPr>
          <w:color w:val="000000"/>
        </w:rPr>
        <w:t>Fagles</w:t>
      </w:r>
      <w:proofErr w:type="spellEnd"/>
      <w:r>
        <w:rPr>
          <w:color w:val="000000"/>
        </w:rPr>
        <w:t xml:space="preserve"> Memorial Lecture on “1921 and 2021: The Partition of Ireland, Then and Now” </w:t>
      </w:r>
      <w:r w:rsidR="00695225">
        <w:rPr>
          <w:color w:val="000000"/>
        </w:rPr>
        <w:t>—</w:t>
      </w:r>
      <w:r>
        <w:rPr>
          <w:color w:val="000000"/>
        </w:rPr>
        <w:t xml:space="preserve"> February 26</w:t>
      </w:r>
    </w:p>
    <w:p w14:paraId="5052BB05" w14:textId="0888D0AB" w:rsidR="008122BC" w:rsidRDefault="00313532">
      <w:pPr>
        <w:numPr>
          <w:ilvl w:val="0"/>
          <w:numId w:val="1"/>
        </w:numPr>
        <w:pBdr>
          <w:top w:val="nil"/>
          <w:left w:val="nil"/>
          <w:bottom w:val="nil"/>
          <w:right w:val="nil"/>
          <w:between w:val="nil"/>
        </w:pBdr>
        <w:spacing w:line="360" w:lineRule="auto"/>
        <w:rPr>
          <w:color w:val="000000"/>
        </w:rPr>
      </w:pPr>
      <w:r>
        <w:rPr>
          <w:color w:val="000000"/>
        </w:rPr>
        <w:t xml:space="preserve">Tara </w:t>
      </w:r>
      <w:proofErr w:type="spellStart"/>
      <w:r>
        <w:rPr>
          <w:color w:val="000000"/>
        </w:rPr>
        <w:t>Guissin</w:t>
      </w:r>
      <w:proofErr w:type="spellEnd"/>
      <w:r>
        <w:rPr>
          <w:color w:val="000000"/>
        </w:rPr>
        <w:t>-Stubbs (Oxford University) on “Sym</w:t>
      </w:r>
      <w:r>
        <w:rPr>
          <w:color w:val="000000"/>
        </w:rPr>
        <w:t xml:space="preserve">bols from within, and symbols from without: The Celtic Revival and the Harlem Renaissance” </w:t>
      </w:r>
      <w:r w:rsidR="00695225">
        <w:rPr>
          <w:color w:val="000000"/>
        </w:rPr>
        <w:t>—</w:t>
      </w:r>
      <w:r>
        <w:rPr>
          <w:color w:val="000000"/>
        </w:rPr>
        <w:t xml:space="preserve"> March 19</w:t>
      </w:r>
    </w:p>
    <w:p w14:paraId="10DD84D6" w14:textId="0CE47BB0" w:rsidR="008122BC" w:rsidRDefault="00313532">
      <w:pPr>
        <w:numPr>
          <w:ilvl w:val="0"/>
          <w:numId w:val="1"/>
        </w:numPr>
        <w:pBdr>
          <w:top w:val="nil"/>
          <w:left w:val="nil"/>
          <w:bottom w:val="nil"/>
          <w:right w:val="nil"/>
          <w:between w:val="nil"/>
        </w:pBdr>
        <w:spacing w:line="360" w:lineRule="auto"/>
        <w:rPr>
          <w:color w:val="000000"/>
        </w:rPr>
      </w:pPr>
      <w:r>
        <w:rPr>
          <w:color w:val="000000"/>
        </w:rPr>
        <w:t xml:space="preserve">Alan Hayden (University College, Dublin) on “Irish Archaeology Now” </w:t>
      </w:r>
      <w:r w:rsidR="00695225">
        <w:rPr>
          <w:color w:val="000000"/>
        </w:rPr>
        <w:t>—</w:t>
      </w:r>
      <w:r>
        <w:rPr>
          <w:color w:val="000000"/>
        </w:rPr>
        <w:t xml:space="preserve"> April 16</w:t>
      </w:r>
    </w:p>
    <w:p w14:paraId="1D3DCD4D" w14:textId="77777777" w:rsidR="008122BC" w:rsidRDefault="008122BC">
      <w:pPr>
        <w:spacing w:line="360" w:lineRule="auto"/>
        <w:rPr>
          <w:color w:val="000000"/>
        </w:rPr>
      </w:pPr>
    </w:p>
    <w:p w14:paraId="66F9C85B" w14:textId="77777777" w:rsidR="008122BC" w:rsidRDefault="00313532">
      <w:pPr>
        <w:spacing w:line="360" w:lineRule="auto"/>
        <w:rPr>
          <w:color w:val="000000"/>
        </w:rPr>
      </w:pPr>
      <w:r>
        <w:rPr>
          <w:color w:val="000000"/>
        </w:rPr>
        <w:t>The Fund for Irish Studies is generously sponsored by the Durkin Family Tr</w:t>
      </w:r>
      <w:r>
        <w:rPr>
          <w:color w:val="000000"/>
        </w:rPr>
        <w:t>ust and the James J. Kerrigan, Jr. ’45 and Margaret M. Kerrigan Fund for Irish Studies. </w:t>
      </w:r>
    </w:p>
    <w:p w14:paraId="17882C8B" w14:textId="77777777" w:rsidR="008122BC" w:rsidRDefault="00313532">
      <w:pPr>
        <w:spacing w:line="360" w:lineRule="auto"/>
        <w:rPr>
          <w:color w:val="000000"/>
        </w:rPr>
      </w:pPr>
      <w:r>
        <w:rPr>
          <w:color w:val="000000"/>
        </w:rPr>
        <w:lastRenderedPageBreak/>
        <w:t> </w:t>
      </w:r>
    </w:p>
    <w:p w14:paraId="5E219009" w14:textId="6DA3AC89" w:rsidR="008122BC" w:rsidRDefault="00313532">
      <w:pPr>
        <w:spacing w:line="360" w:lineRule="auto"/>
        <w:rPr>
          <w:color w:val="000000"/>
        </w:rPr>
      </w:pPr>
      <w:r>
        <w:rPr>
          <w:color w:val="000000"/>
        </w:rPr>
        <w:t xml:space="preserve">To learn more about the more than 100 public performances, exhibitions, readings, screenings, concerts, lectures and special events, most of them free, presented each year by the Lewis Center for the Arts, visit </w:t>
      </w:r>
      <w:hyperlink r:id="rId10">
        <w:r>
          <w:rPr>
            <w:color w:val="0000FF"/>
            <w:u w:val="single"/>
          </w:rPr>
          <w:t>arts.princeton.edu</w:t>
        </w:r>
      </w:hyperlink>
      <w:r>
        <w:rPr>
          <w:color w:val="000000"/>
        </w:rPr>
        <w:t>.</w:t>
      </w:r>
    </w:p>
    <w:p w14:paraId="489F844F" w14:textId="77777777" w:rsidR="008122BC" w:rsidRDefault="008122BC">
      <w:pPr>
        <w:rPr>
          <w:color w:val="000000"/>
        </w:rPr>
      </w:pPr>
    </w:p>
    <w:p w14:paraId="2AA398C7" w14:textId="77777777" w:rsidR="008122BC" w:rsidRDefault="00313532">
      <w:pPr>
        <w:jc w:val="center"/>
        <w:rPr>
          <w:color w:val="000000"/>
        </w:rPr>
      </w:pPr>
      <w:r>
        <w:rPr>
          <w:color w:val="000000"/>
        </w:rPr>
        <w:t>###</w:t>
      </w:r>
    </w:p>
    <w:p w14:paraId="6128C81B" w14:textId="77777777" w:rsidR="008122BC" w:rsidRDefault="008122BC">
      <w:pPr>
        <w:spacing w:after="240"/>
      </w:pPr>
    </w:p>
    <w:p w14:paraId="7491AE63" w14:textId="77777777" w:rsidR="008122BC" w:rsidRDefault="008122BC"/>
    <w:sectPr w:rsidR="008122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14CAA"/>
    <w:multiLevelType w:val="multilevel"/>
    <w:tmpl w:val="91C251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BC"/>
    <w:rsid w:val="00313532"/>
    <w:rsid w:val="00695225"/>
    <w:rsid w:val="0081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FB4BFA"/>
  <w15:docId w15:val="{591A62A3-71A3-DC4E-9E1E-F44B2013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6B6"/>
  </w:style>
  <w:style w:type="paragraph" w:styleId="Heading1">
    <w:name w:val="heading 1"/>
    <w:basedOn w:val="Normal"/>
    <w:next w:val="Normal"/>
    <w:link w:val="Heading1Char"/>
    <w:uiPriority w:val="9"/>
    <w:qFormat/>
    <w:rsid w:val="00A03D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254BBF"/>
    <w:pPr>
      <w:spacing w:before="100" w:beforeAutospacing="1" w:after="100" w:afterAutospacing="1"/>
    </w:pPr>
  </w:style>
  <w:style w:type="character" w:styleId="Hyperlink">
    <w:name w:val="Hyperlink"/>
    <w:basedOn w:val="DefaultParagraphFont"/>
    <w:uiPriority w:val="99"/>
    <w:unhideWhenUsed/>
    <w:rsid w:val="00254BBF"/>
    <w:rPr>
      <w:color w:val="0000FF"/>
      <w:u w:val="single"/>
    </w:rPr>
  </w:style>
  <w:style w:type="paragraph" w:styleId="BalloonText">
    <w:name w:val="Balloon Text"/>
    <w:basedOn w:val="Normal"/>
    <w:link w:val="BalloonTextChar"/>
    <w:uiPriority w:val="99"/>
    <w:semiHidden/>
    <w:unhideWhenUsed/>
    <w:rsid w:val="002F0A3B"/>
    <w:rPr>
      <w:sz w:val="18"/>
      <w:szCs w:val="18"/>
    </w:rPr>
  </w:style>
  <w:style w:type="character" w:customStyle="1" w:styleId="BalloonTextChar">
    <w:name w:val="Balloon Text Char"/>
    <w:basedOn w:val="DefaultParagraphFont"/>
    <w:link w:val="BalloonText"/>
    <w:uiPriority w:val="99"/>
    <w:semiHidden/>
    <w:rsid w:val="002F0A3B"/>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71017"/>
    <w:rPr>
      <w:color w:val="605E5C"/>
      <w:shd w:val="clear" w:color="auto" w:fill="E1DFDD"/>
    </w:rPr>
  </w:style>
  <w:style w:type="character" w:customStyle="1" w:styleId="Heading1Char">
    <w:name w:val="Heading 1 Char"/>
    <w:basedOn w:val="DefaultParagraphFont"/>
    <w:link w:val="Heading1"/>
    <w:uiPriority w:val="9"/>
    <w:rsid w:val="00A03DB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03D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rts.princeton.edu/events/fund-for-irish-studies-sweet-dancers-an-illustrated-talk-on-irish-dance-by-deirdre-mulrooney/"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rts.princeton.edu/" TargetMode="External"/><Relationship Id="rId4" Type="http://schemas.openxmlformats.org/officeDocument/2006/relationships/settings" Target="settings.xml"/><Relationship Id="rId9" Type="http://schemas.openxmlformats.org/officeDocument/2006/relationships/hyperlink" Target="http://fis.prince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m5+WkYrwIvJxpR6aDoo+5D7UTw==">AMUW2mWCOSb/a1SiK8LN0HfYWRslK9ikWMvTmqbcmMCCkn5AS/FH7fnikEFDih7hVIaw51PtLxtqlBcYeqSMkH/eCzSK14J+rxN8a+dAjL5oNCESZUGoN7R7OgjQl9cFol3XKkJxbhLB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2020-09-04T15:05:00Z</dcterms:created>
  <dcterms:modified xsi:type="dcterms:W3CDTF">2020-09-04T15:10:00Z</dcterms:modified>
</cp:coreProperties>
</file>