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C15608" w14:textId="77777777" w:rsidR="006A3614" w:rsidRDefault="00D73359">
      <w:pPr>
        <w:pStyle w:val="Body"/>
        <w:rPr>
          <w:rFonts w:ascii="Times New Roman" w:hAnsi="Times New Roman"/>
          <w:sz w:val="24"/>
          <w:szCs w:val="24"/>
        </w:rPr>
      </w:pPr>
      <w:r>
        <w:rPr>
          <w:rFonts w:ascii="Times New Roman" w:hAnsi="Times New Roman"/>
          <w:noProof/>
          <w:sz w:val="24"/>
          <w:szCs w:val="24"/>
        </w:rPr>
        <w:drawing>
          <wp:inline distT="0" distB="0" distL="0" distR="0" wp14:anchorId="66908DD5" wp14:editId="529E19CA">
            <wp:extent cx="4191000" cy="2514600"/>
            <wp:effectExtent l="0" t="0" r="0" b="0"/>
            <wp:docPr id="1073741825" name="officeArt object" descr="Picture 2"/>
            <wp:cNvGraphicFramePr/>
            <a:graphic xmlns:a="http://schemas.openxmlformats.org/drawingml/2006/main">
              <a:graphicData uri="http://schemas.openxmlformats.org/drawingml/2006/picture">
                <pic:pic xmlns:pic="http://schemas.openxmlformats.org/drawingml/2006/picture">
                  <pic:nvPicPr>
                    <pic:cNvPr id="1073741825" name="Picture 2" descr="Picture 2"/>
                    <pic:cNvPicPr>
                      <a:picLocks noChangeAspect="1"/>
                    </pic:cNvPicPr>
                  </pic:nvPicPr>
                  <pic:blipFill>
                    <a:blip r:embed="rId6"/>
                    <a:stretch>
                      <a:fillRect/>
                    </a:stretch>
                  </pic:blipFill>
                  <pic:spPr>
                    <a:xfrm>
                      <a:off x="0" y="0"/>
                      <a:ext cx="4191000" cy="2514600"/>
                    </a:xfrm>
                    <a:prstGeom prst="rect">
                      <a:avLst/>
                    </a:prstGeom>
                    <a:ln w="12700" cap="flat">
                      <a:noFill/>
                      <a:miter lim="400000"/>
                    </a:ln>
                    <a:effectLst/>
                  </pic:spPr>
                </pic:pic>
              </a:graphicData>
            </a:graphic>
          </wp:inline>
        </w:drawing>
      </w:r>
    </w:p>
    <w:p w14:paraId="190E5011" w14:textId="6D3AD27D" w:rsidR="006A3614" w:rsidRDefault="007775B8">
      <w:pPr>
        <w:pStyle w:val="Body"/>
        <w:rPr>
          <w:rFonts w:ascii="Times New Roman" w:eastAsia="Times New Roman" w:hAnsi="Times New Roman" w:cs="Times New Roman"/>
          <w:sz w:val="24"/>
          <w:szCs w:val="24"/>
        </w:rPr>
      </w:pPr>
      <w:r>
        <w:rPr>
          <w:rFonts w:ascii="Times New Roman" w:hAnsi="Times New Roman"/>
          <w:sz w:val="24"/>
          <w:szCs w:val="24"/>
        </w:rPr>
        <w:t>March</w:t>
      </w:r>
      <w:r w:rsidR="00084F68">
        <w:rPr>
          <w:rFonts w:ascii="Times New Roman" w:hAnsi="Times New Roman"/>
          <w:sz w:val="24"/>
          <w:szCs w:val="24"/>
        </w:rPr>
        <w:t xml:space="preserve"> </w:t>
      </w:r>
      <w:r w:rsidR="002C53C4">
        <w:rPr>
          <w:rFonts w:ascii="Times New Roman" w:hAnsi="Times New Roman"/>
          <w:sz w:val="24"/>
          <w:szCs w:val="24"/>
        </w:rPr>
        <w:t>8</w:t>
      </w:r>
      <w:r w:rsidR="00D73359">
        <w:rPr>
          <w:rFonts w:ascii="Times New Roman" w:hAnsi="Times New Roman"/>
          <w:sz w:val="24"/>
          <w:szCs w:val="24"/>
        </w:rPr>
        <w:t>, 202</w:t>
      </w:r>
      <w:r w:rsidR="00084F68">
        <w:rPr>
          <w:rFonts w:ascii="Times New Roman" w:hAnsi="Times New Roman"/>
          <w:sz w:val="24"/>
          <w:szCs w:val="24"/>
        </w:rPr>
        <w:t>1</w:t>
      </w:r>
    </w:p>
    <w:p w14:paraId="552269E0" w14:textId="77777777" w:rsidR="006A3614" w:rsidRDefault="006A3614">
      <w:pPr>
        <w:pStyle w:val="Body"/>
        <w:spacing w:after="0" w:line="240" w:lineRule="auto"/>
        <w:jc w:val="center"/>
        <w:rPr>
          <w:rFonts w:ascii="Times New Roman" w:eastAsia="Times New Roman" w:hAnsi="Times New Roman" w:cs="Times New Roman"/>
          <w:b/>
          <w:bCs/>
          <w:sz w:val="24"/>
          <w:szCs w:val="24"/>
        </w:rPr>
      </w:pPr>
    </w:p>
    <w:p w14:paraId="24449E14" w14:textId="6AFAC71D" w:rsidR="006A3614" w:rsidRDefault="00D73359">
      <w:pPr>
        <w:pStyle w:val="Body"/>
        <w:spacing w:after="0" w:line="240" w:lineRule="auto"/>
        <w:jc w:val="center"/>
        <w:rPr>
          <w:rFonts w:ascii="Times" w:eastAsia="Times" w:hAnsi="Times" w:cs="Times"/>
          <w:sz w:val="20"/>
          <w:szCs w:val="20"/>
        </w:rPr>
      </w:pPr>
      <w:r>
        <w:rPr>
          <w:rFonts w:ascii="Times New Roman" w:hAnsi="Times New Roman"/>
          <w:b/>
          <w:bCs/>
          <w:sz w:val="29"/>
          <w:szCs w:val="29"/>
        </w:rPr>
        <w:t>Princeton Arts Fellows for 202</w:t>
      </w:r>
      <w:r w:rsidR="00084F68">
        <w:rPr>
          <w:rFonts w:ascii="Times New Roman" w:hAnsi="Times New Roman"/>
          <w:b/>
          <w:bCs/>
          <w:sz w:val="29"/>
          <w:szCs w:val="29"/>
        </w:rPr>
        <w:t>1</w:t>
      </w:r>
      <w:r>
        <w:rPr>
          <w:rFonts w:ascii="Times New Roman" w:hAnsi="Times New Roman"/>
          <w:b/>
          <w:bCs/>
          <w:sz w:val="29"/>
          <w:szCs w:val="29"/>
        </w:rPr>
        <w:t>-2</w:t>
      </w:r>
      <w:r w:rsidR="00084F68">
        <w:rPr>
          <w:rFonts w:ascii="Times New Roman" w:hAnsi="Times New Roman"/>
          <w:b/>
          <w:bCs/>
          <w:sz w:val="29"/>
          <w:szCs w:val="29"/>
        </w:rPr>
        <w:t>3</w:t>
      </w:r>
      <w:r>
        <w:rPr>
          <w:rFonts w:ascii="Times New Roman" w:hAnsi="Times New Roman"/>
          <w:b/>
          <w:bCs/>
          <w:sz w:val="29"/>
          <w:szCs w:val="29"/>
        </w:rPr>
        <w:t xml:space="preserve"> Announced</w:t>
      </w:r>
    </w:p>
    <w:p w14:paraId="777127B9" w14:textId="35531610" w:rsidR="006A3614" w:rsidRPr="00084F68" w:rsidRDefault="00084F68">
      <w:pPr>
        <w:pStyle w:val="Body"/>
        <w:spacing w:after="0" w:line="240" w:lineRule="auto"/>
        <w:jc w:val="center"/>
        <w:rPr>
          <w:rFonts w:ascii="Times New Roman" w:eastAsia="Times New Roman" w:hAnsi="Times New Roman" w:cs="Times New Roman"/>
          <w:b/>
          <w:bCs/>
          <w:i/>
          <w:iCs/>
          <w:sz w:val="28"/>
          <w:szCs w:val="28"/>
        </w:rPr>
      </w:pPr>
      <w:r w:rsidRPr="00084F68">
        <w:rPr>
          <w:rFonts w:ascii="Times New Roman" w:hAnsi="Times New Roman"/>
          <w:b/>
          <w:bCs/>
          <w:i/>
          <w:iCs/>
          <w:sz w:val="28"/>
          <w:szCs w:val="28"/>
        </w:rPr>
        <w:t xml:space="preserve">Interdisciplinary </w:t>
      </w:r>
      <w:r>
        <w:rPr>
          <w:rFonts w:ascii="Times New Roman" w:hAnsi="Times New Roman"/>
          <w:b/>
          <w:bCs/>
          <w:i/>
          <w:iCs/>
          <w:sz w:val="28"/>
          <w:szCs w:val="28"/>
        </w:rPr>
        <w:t>t</w:t>
      </w:r>
      <w:r w:rsidRPr="00084F68">
        <w:rPr>
          <w:rFonts w:ascii="Times New Roman" w:hAnsi="Times New Roman"/>
          <w:b/>
          <w:bCs/>
          <w:i/>
          <w:iCs/>
          <w:sz w:val="28"/>
          <w:szCs w:val="28"/>
        </w:rPr>
        <w:t xml:space="preserve">ap </w:t>
      </w:r>
      <w:r>
        <w:rPr>
          <w:rFonts w:ascii="Times New Roman" w:hAnsi="Times New Roman"/>
          <w:b/>
          <w:bCs/>
          <w:i/>
          <w:iCs/>
          <w:sz w:val="28"/>
          <w:szCs w:val="28"/>
        </w:rPr>
        <w:t>d</w:t>
      </w:r>
      <w:r w:rsidRPr="00084F68">
        <w:rPr>
          <w:rFonts w:ascii="Times New Roman" w:hAnsi="Times New Roman"/>
          <w:b/>
          <w:bCs/>
          <w:i/>
          <w:iCs/>
          <w:sz w:val="28"/>
          <w:szCs w:val="28"/>
        </w:rPr>
        <w:t xml:space="preserve">ance </w:t>
      </w:r>
      <w:r>
        <w:rPr>
          <w:rFonts w:ascii="Times New Roman" w:hAnsi="Times New Roman"/>
          <w:b/>
          <w:bCs/>
          <w:i/>
          <w:iCs/>
          <w:sz w:val="28"/>
          <w:szCs w:val="28"/>
        </w:rPr>
        <w:t>a</w:t>
      </w:r>
      <w:r w:rsidRPr="00084F68">
        <w:rPr>
          <w:rFonts w:ascii="Times New Roman" w:hAnsi="Times New Roman"/>
          <w:b/>
          <w:bCs/>
          <w:i/>
          <w:iCs/>
          <w:sz w:val="28"/>
          <w:szCs w:val="28"/>
        </w:rPr>
        <w:t xml:space="preserve">rtist </w:t>
      </w:r>
      <w:r w:rsidR="006E3ABA" w:rsidRPr="00084F68">
        <w:rPr>
          <w:rFonts w:ascii="Times New Roman" w:hAnsi="Times New Roman"/>
          <w:b/>
          <w:bCs/>
          <w:i/>
          <w:iCs/>
          <w:sz w:val="28"/>
          <w:szCs w:val="28"/>
        </w:rPr>
        <w:t>Michael</w:t>
      </w:r>
      <w:r w:rsidR="006E3ABA">
        <w:rPr>
          <w:rFonts w:ascii="Times New Roman" w:hAnsi="Times New Roman"/>
          <w:b/>
          <w:bCs/>
          <w:i/>
          <w:iCs/>
          <w:sz w:val="28"/>
          <w:szCs w:val="28"/>
        </w:rPr>
        <w:t xml:space="preserve"> J. </w:t>
      </w:r>
      <w:r w:rsidRPr="00084F68">
        <w:rPr>
          <w:rFonts w:ascii="Times New Roman" w:hAnsi="Times New Roman"/>
          <w:b/>
          <w:bCs/>
          <w:i/>
          <w:iCs/>
          <w:sz w:val="28"/>
          <w:szCs w:val="28"/>
        </w:rPr>
        <w:t xml:space="preserve">Love, filmmaker and visual artist </w:t>
      </w:r>
      <w:proofErr w:type="spellStart"/>
      <w:r>
        <w:rPr>
          <w:rFonts w:ascii="Times New Roman" w:hAnsi="Times New Roman"/>
          <w:b/>
          <w:bCs/>
          <w:i/>
          <w:iCs/>
          <w:sz w:val="28"/>
          <w:szCs w:val="28"/>
        </w:rPr>
        <w:t>Tiona</w:t>
      </w:r>
      <w:proofErr w:type="spellEnd"/>
      <w:r>
        <w:rPr>
          <w:rFonts w:ascii="Times New Roman" w:hAnsi="Times New Roman"/>
          <w:b/>
          <w:bCs/>
          <w:i/>
          <w:iCs/>
          <w:sz w:val="28"/>
          <w:szCs w:val="28"/>
        </w:rPr>
        <w:t xml:space="preserve"> </w:t>
      </w:r>
      <w:proofErr w:type="spellStart"/>
      <w:r>
        <w:rPr>
          <w:rFonts w:ascii="Times New Roman" w:hAnsi="Times New Roman"/>
          <w:b/>
          <w:bCs/>
          <w:i/>
          <w:iCs/>
          <w:sz w:val="28"/>
          <w:szCs w:val="28"/>
        </w:rPr>
        <w:t>Nekkia</w:t>
      </w:r>
      <w:proofErr w:type="spellEnd"/>
      <w:r>
        <w:rPr>
          <w:rFonts w:ascii="Times New Roman" w:hAnsi="Times New Roman"/>
          <w:b/>
          <w:bCs/>
          <w:i/>
          <w:iCs/>
          <w:sz w:val="28"/>
          <w:szCs w:val="28"/>
        </w:rPr>
        <w:t xml:space="preserve"> </w:t>
      </w:r>
      <w:proofErr w:type="spellStart"/>
      <w:r>
        <w:rPr>
          <w:rFonts w:ascii="Times New Roman" w:hAnsi="Times New Roman"/>
          <w:b/>
          <w:bCs/>
          <w:i/>
          <w:iCs/>
          <w:sz w:val="28"/>
          <w:szCs w:val="28"/>
        </w:rPr>
        <w:t>McClodden</w:t>
      </w:r>
      <w:proofErr w:type="spellEnd"/>
      <w:r>
        <w:rPr>
          <w:rFonts w:ascii="Times New Roman" w:hAnsi="Times New Roman"/>
          <w:b/>
          <w:bCs/>
          <w:i/>
          <w:iCs/>
          <w:sz w:val="28"/>
          <w:szCs w:val="28"/>
        </w:rPr>
        <w:t xml:space="preserve">, and comedian, actress and disability advocate </w:t>
      </w:r>
      <w:proofErr w:type="spellStart"/>
      <w:r>
        <w:rPr>
          <w:rFonts w:ascii="Times New Roman" w:hAnsi="Times New Roman"/>
          <w:b/>
          <w:bCs/>
          <w:i/>
          <w:iCs/>
          <w:sz w:val="28"/>
          <w:szCs w:val="28"/>
        </w:rPr>
        <w:t>Maysoon</w:t>
      </w:r>
      <w:proofErr w:type="spellEnd"/>
      <w:r>
        <w:rPr>
          <w:rFonts w:ascii="Times New Roman" w:hAnsi="Times New Roman"/>
          <w:b/>
          <w:bCs/>
          <w:i/>
          <w:iCs/>
          <w:sz w:val="28"/>
          <w:szCs w:val="28"/>
        </w:rPr>
        <w:t xml:space="preserve"> </w:t>
      </w:r>
      <w:proofErr w:type="spellStart"/>
      <w:r>
        <w:rPr>
          <w:rFonts w:ascii="Times New Roman" w:hAnsi="Times New Roman"/>
          <w:b/>
          <w:bCs/>
          <w:i/>
          <w:iCs/>
          <w:sz w:val="28"/>
          <w:szCs w:val="28"/>
        </w:rPr>
        <w:t>Zayid</w:t>
      </w:r>
      <w:proofErr w:type="spellEnd"/>
    </w:p>
    <w:p w14:paraId="4B0DE8D4" w14:textId="77777777" w:rsidR="006A3614" w:rsidRPr="00084F68" w:rsidRDefault="00D73359">
      <w:pPr>
        <w:pStyle w:val="Body"/>
        <w:spacing w:line="240" w:lineRule="auto"/>
        <w:rPr>
          <w:rFonts w:ascii="Times" w:eastAsia="Times" w:hAnsi="Times" w:cs="Times"/>
          <w:sz w:val="20"/>
          <w:szCs w:val="20"/>
        </w:rPr>
      </w:pPr>
      <w:r w:rsidRPr="00084F68">
        <w:rPr>
          <w:rFonts w:ascii="Times" w:hAnsi="Times"/>
          <w:sz w:val="20"/>
          <w:szCs w:val="20"/>
        </w:rPr>
        <w:t xml:space="preserve"> </w:t>
      </w:r>
    </w:p>
    <w:p w14:paraId="6FA9FA55" w14:textId="748E8EAD" w:rsidR="006A3614" w:rsidRPr="00084F68" w:rsidRDefault="00084F68">
      <w:pPr>
        <w:pStyle w:val="Body"/>
        <w:spacing w:line="240" w:lineRule="auto"/>
        <w:rPr>
          <w:rFonts w:ascii="Times" w:eastAsia="Times" w:hAnsi="Times" w:cs="Times"/>
          <w:sz w:val="20"/>
          <w:szCs w:val="20"/>
        </w:rPr>
      </w:pPr>
      <w:r w:rsidRPr="00084F68">
        <w:rPr>
          <w:rFonts w:ascii="Times" w:hAnsi="Times"/>
          <w:noProof/>
          <w:sz w:val="20"/>
          <w:szCs w:val="20"/>
        </w:rPr>
        <w:drawing>
          <wp:inline distT="0" distB="0" distL="0" distR="0" wp14:anchorId="06BA8D0E" wp14:editId="60DBBF6D">
            <wp:extent cx="965200" cy="1213822"/>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82818" cy="1235978"/>
                    </a:xfrm>
                    <a:prstGeom prst="rect">
                      <a:avLst/>
                    </a:prstGeom>
                  </pic:spPr>
                </pic:pic>
              </a:graphicData>
            </a:graphic>
          </wp:inline>
        </w:drawing>
      </w:r>
      <w:r w:rsidR="00D73359" w:rsidRPr="00084F68">
        <w:rPr>
          <w:rFonts w:ascii="Times" w:hAnsi="Times"/>
          <w:sz w:val="20"/>
          <w:szCs w:val="20"/>
        </w:rPr>
        <w:t xml:space="preserve">   </w:t>
      </w:r>
      <w:r w:rsidRPr="00084F68">
        <w:rPr>
          <w:rFonts w:ascii="Times" w:hAnsi="Times"/>
          <w:noProof/>
          <w:sz w:val="20"/>
          <w:szCs w:val="20"/>
        </w:rPr>
        <w:drawing>
          <wp:inline distT="0" distB="0" distL="0" distR="0" wp14:anchorId="2584D2DE" wp14:editId="392BC661">
            <wp:extent cx="1388534" cy="935184"/>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18209" cy="955170"/>
                    </a:xfrm>
                    <a:prstGeom prst="rect">
                      <a:avLst/>
                    </a:prstGeom>
                  </pic:spPr>
                </pic:pic>
              </a:graphicData>
            </a:graphic>
          </wp:inline>
        </w:drawing>
      </w:r>
      <w:r w:rsidR="00D73359" w:rsidRPr="00084F68">
        <w:rPr>
          <w:rFonts w:ascii="Times" w:hAnsi="Times"/>
          <w:sz w:val="20"/>
          <w:szCs w:val="20"/>
        </w:rPr>
        <w:t xml:space="preserve">   </w:t>
      </w:r>
      <w:r w:rsidRPr="00084F68">
        <w:rPr>
          <w:rFonts w:ascii="Times" w:hAnsi="Times"/>
          <w:noProof/>
          <w:sz w:val="20"/>
          <w:szCs w:val="20"/>
        </w:rPr>
        <w:drawing>
          <wp:inline distT="0" distB="0" distL="0" distR="0" wp14:anchorId="1C046D06" wp14:editId="1C741699">
            <wp:extent cx="743832" cy="1124730"/>
            <wp:effectExtent l="0" t="0" r="571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61297" cy="1151138"/>
                    </a:xfrm>
                    <a:prstGeom prst="rect">
                      <a:avLst/>
                    </a:prstGeom>
                  </pic:spPr>
                </pic:pic>
              </a:graphicData>
            </a:graphic>
          </wp:inline>
        </w:drawing>
      </w:r>
    </w:p>
    <w:p w14:paraId="66F58F9B" w14:textId="1BBFFC41" w:rsidR="006A3614" w:rsidRDefault="00D73359">
      <w:pPr>
        <w:pStyle w:val="BodyA"/>
        <w:widowControl w:val="0"/>
        <w:spacing w:line="240" w:lineRule="auto"/>
      </w:pPr>
      <w:r>
        <w:rPr>
          <w:rFonts w:ascii="Times New Roman" w:hAnsi="Times New Roman"/>
          <w:color w:val="E36C09"/>
          <w:sz w:val="24"/>
          <w:szCs w:val="24"/>
          <w:u w:color="E36C09"/>
        </w:rPr>
        <w:t>Photo caption (left):</w:t>
      </w:r>
      <w:r>
        <w:rPr>
          <w:rFonts w:ascii="Times New Roman" w:hAnsi="Times New Roman"/>
          <w:sz w:val="24"/>
          <w:szCs w:val="24"/>
        </w:rPr>
        <w:t xml:space="preserve"> </w:t>
      </w:r>
      <w:r w:rsidR="00084F68">
        <w:rPr>
          <w:rFonts w:ascii="Times New Roman" w:hAnsi="Times New Roman"/>
          <w:sz w:val="24"/>
          <w:szCs w:val="24"/>
        </w:rPr>
        <w:t xml:space="preserve">Interdisciplinary tap dance artist Michael </w:t>
      </w:r>
      <w:r w:rsidR="006E3ABA">
        <w:rPr>
          <w:rFonts w:ascii="Times New Roman" w:hAnsi="Times New Roman"/>
          <w:sz w:val="24"/>
          <w:szCs w:val="24"/>
        </w:rPr>
        <w:t xml:space="preserve">J. </w:t>
      </w:r>
      <w:r w:rsidR="00084F68">
        <w:rPr>
          <w:rFonts w:ascii="Times New Roman" w:hAnsi="Times New Roman"/>
          <w:sz w:val="24"/>
          <w:szCs w:val="24"/>
        </w:rPr>
        <w:t>Love</w:t>
      </w:r>
    </w:p>
    <w:p w14:paraId="7593098B" w14:textId="69A5EBDF" w:rsidR="006A3614" w:rsidRDefault="00D73359">
      <w:pPr>
        <w:pStyle w:val="BodyA"/>
        <w:widowControl w:val="0"/>
        <w:spacing w:line="240" w:lineRule="auto"/>
      </w:pPr>
      <w:r>
        <w:rPr>
          <w:rFonts w:ascii="Times New Roman" w:hAnsi="Times New Roman"/>
          <w:color w:val="E36C09"/>
          <w:sz w:val="24"/>
          <w:szCs w:val="24"/>
          <w:u w:color="E36C09"/>
        </w:rPr>
        <w:t>Photo credit:</w:t>
      </w:r>
      <w:r>
        <w:rPr>
          <w:rFonts w:ascii="Times New Roman" w:hAnsi="Times New Roman"/>
          <w:sz w:val="24"/>
          <w:szCs w:val="24"/>
        </w:rPr>
        <w:t xml:space="preserve"> </w:t>
      </w:r>
      <w:r w:rsidR="00084F68">
        <w:rPr>
          <w:rFonts w:ascii="Times New Roman" w:hAnsi="Times New Roman"/>
          <w:sz w:val="24"/>
          <w:szCs w:val="24"/>
        </w:rPr>
        <w:t>Cindy Elizabeth</w:t>
      </w:r>
    </w:p>
    <w:p w14:paraId="24E20A57" w14:textId="78FE1050" w:rsidR="006A3614" w:rsidRDefault="00D73359">
      <w:pPr>
        <w:pStyle w:val="BodyA"/>
        <w:widowControl w:val="0"/>
        <w:spacing w:line="240" w:lineRule="auto"/>
      </w:pPr>
      <w:r>
        <w:rPr>
          <w:rFonts w:ascii="Times New Roman" w:hAnsi="Times New Roman"/>
          <w:color w:val="E36C09"/>
          <w:sz w:val="24"/>
          <w:szCs w:val="24"/>
          <w:u w:color="E36C09"/>
        </w:rPr>
        <w:t>Photo caption (</w:t>
      </w:r>
      <w:r w:rsidR="00084F68">
        <w:rPr>
          <w:rFonts w:ascii="Times New Roman" w:hAnsi="Times New Roman"/>
          <w:color w:val="E36C09"/>
          <w:sz w:val="24"/>
          <w:szCs w:val="24"/>
          <w:u w:color="E36C09"/>
        </w:rPr>
        <w:t>center)</w:t>
      </w:r>
      <w:r>
        <w:rPr>
          <w:rFonts w:ascii="Times New Roman" w:hAnsi="Times New Roman"/>
          <w:color w:val="E36C09"/>
          <w:sz w:val="24"/>
          <w:szCs w:val="24"/>
          <w:u w:color="E36C09"/>
        </w:rPr>
        <w:t>:</w:t>
      </w:r>
      <w:r>
        <w:rPr>
          <w:rFonts w:ascii="Times New Roman" w:hAnsi="Times New Roman"/>
          <w:sz w:val="24"/>
          <w:szCs w:val="24"/>
        </w:rPr>
        <w:t xml:space="preserve">  </w:t>
      </w:r>
      <w:r w:rsidR="00084F68">
        <w:rPr>
          <w:rFonts w:ascii="Times New Roman" w:hAnsi="Times New Roman"/>
          <w:sz w:val="24"/>
          <w:szCs w:val="24"/>
        </w:rPr>
        <w:t xml:space="preserve">Filmmaker and visual artists </w:t>
      </w:r>
      <w:proofErr w:type="spellStart"/>
      <w:r w:rsidR="00084F68">
        <w:rPr>
          <w:rFonts w:ascii="Times New Roman" w:hAnsi="Times New Roman"/>
          <w:sz w:val="24"/>
          <w:szCs w:val="24"/>
        </w:rPr>
        <w:t>Tiona</w:t>
      </w:r>
      <w:proofErr w:type="spellEnd"/>
      <w:r w:rsidR="00084F68">
        <w:rPr>
          <w:rFonts w:ascii="Times New Roman" w:hAnsi="Times New Roman"/>
          <w:sz w:val="24"/>
          <w:szCs w:val="24"/>
        </w:rPr>
        <w:t xml:space="preserve"> </w:t>
      </w:r>
      <w:proofErr w:type="spellStart"/>
      <w:r w:rsidR="00084F68">
        <w:rPr>
          <w:rFonts w:ascii="Times New Roman" w:hAnsi="Times New Roman"/>
          <w:sz w:val="24"/>
          <w:szCs w:val="24"/>
        </w:rPr>
        <w:t>Nekkia</w:t>
      </w:r>
      <w:proofErr w:type="spellEnd"/>
      <w:r w:rsidR="00084F68">
        <w:rPr>
          <w:rFonts w:ascii="Times New Roman" w:hAnsi="Times New Roman"/>
          <w:sz w:val="24"/>
          <w:szCs w:val="24"/>
        </w:rPr>
        <w:t xml:space="preserve"> </w:t>
      </w:r>
      <w:proofErr w:type="spellStart"/>
      <w:r w:rsidR="00084F68">
        <w:rPr>
          <w:rFonts w:ascii="Times New Roman" w:hAnsi="Times New Roman"/>
          <w:sz w:val="24"/>
          <w:szCs w:val="24"/>
        </w:rPr>
        <w:t>McClodden</w:t>
      </w:r>
      <w:proofErr w:type="spellEnd"/>
    </w:p>
    <w:p w14:paraId="0EB3745D" w14:textId="2216C3F8" w:rsidR="006A3614" w:rsidRDefault="00D73359">
      <w:pPr>
        <w:pStyle w:val="BodyA"/>
        <w:widowControl w:val="0"/>
        <w:spacing w:line="240" w:lineRule="auto"/>
        <w:rPr>
          <w:rFonts w:ascii="Times New Roman" w:hAnsi="Times New Roman"/>
          <w:sz w:val="24"/>
          <w:szCs w:val="24"/>
        </w:rPr>
      </w:pPr>
      <w:r>
        <w:rPr>
          <w:rFonts w:ascii="Times New Roman" w:hAnsi="Times New Roman"/>
          <w:color w:val="E36C09"/>
          <w:sz w:val="24"/>
          <w:szCs w:val="24"/>
          <w:u w:color="E36C09"/>
        </w:rPr>
        <w:t>Photo credit:</w:t>
      </w:r>
      <w:r>
        <w:rPr>
          <w:rFonts w:ascii="Times New Roman" w:hAnsi="Times New Roman"/>
          <w:sz w:val="24"/>
          <w:szCs w:val="24"/>
        </w:rPr>
        <w:t xml:space="preserve"> </w:t>
      </w:r>
      <w:proofErr w:type="spellStart"/>
      <w:r w:rsidR="00084F68">
        <w:rPr>
          <w:rFonts w:ascii="Times New Roman" w:hAnsi="Times New Roman"/>
          <w:sz w:val="24"/>
          <w:szCs w:val="24"/>
        </w:rPr>
        <w:t>Gioncarlo</w:t>
      </w:r>
      <w:proofErr w:type="spellEnd"/>
      <w:r w:rsidR="00084F68">
        <w:rPr>
          <w:rFonts w:ascii="Times New Roman" w:hAnsi="Times New Roman"/>
          <w:sz w:val="24"/>
          <w:szCs w:val="24"/>
        </w:rPr>
        <w:t xml:space="preserve"> Valentine</w:t>
      </w:r>
    </w:p>
    <w:p w14:paraId="1F693DDA" w14:textId="408A4518" w:rsidR="00084F68" w:rsidRDefault="00084F68">
      <w:pPr>
        <w:pStyle w:val="BodyA"/>
        <w:widowControl w:val="0"/>
        <w:spacing w:line="240" w:lineRule="auto"/>
        <w:rPr>
          <w:rFonts w:ascii="Times New Roman" w:hAnsi="Times New Roman"/>
          <w:sz w:val="24"/>
          <w:szCs w:val="24"/>
        </w:rPr>
      </w:pPr>
      <w:r w:rsidRPr="00084F68">
        <w:rPr>
          <w:rFonts w:ascii="Times New Roman" w:hAnsi="Times New Roman"/>
          <w:color w:val="C45911" w:themeColor="accent2" w:themeShade="BF"/>
          <w:sz w:val="24"/>
          <w:szCs w:val="24"/>
        </w:rPr>
        <w:t xml:space="preserve">Photo caption (right): </w:t>
      </w:r>
      <w:r>
        <w:rPr>
          <w:rFonts w:ascii="Times New Roman" w:hAnsi="Times New Roman"/>
          <w:sz w:val="24"/>
          <w:szCs w:val="24"/>
        </w:rPr>
        <w:t xml:space="preserve">Comedian, actress and disability advocate </w:t>
      </w:r>
      <w:proofErr w:type="spellStart"/>
      <w:r>
        <w:rPr>
          <w:rFonts w:ascii="Times New Roman" w:hAnsi="Times New Roman"/>
          <w:sz w:val="24"/>
          <w:szCs w:val="24"/>
        </w:rPr>
        <w:t>Maysoon</w:t>
      </w:r>
      <w:proofErr w:type="spellEnd"/>
      <w:r>
        <w:rPr>
          <w:rFonts w:ascii="Times New Roman" w:hAnsi="Times New Roman"/>
          <w:sz w:val="24"/>
          <w:szCs w:val="24"/>
        </w:rPr>
        <w:t xml:space="preserve"> </w:t>
      </w:r>
      <w:proofErr w:type="spellStart"/>
      <w:r>
        <w:rPr>
          <w:rFonts w:ascii="Times New Roman" w:hAnsi="Times New Roman"/>
          <w:sz w:val="24"/>
          <w:szCs w:val="24"/>
        </w:rPr>
        <w:t>Zayid</w:t>
      </w:r>
      <w:proofErr w:type="spellEnd"/>
    </w:p>
    <w:p w14:paraId="2B4E3E8F" w14:textId="4D32EC90" w:rsidR="00084F68" w:rsidRDefault="00084F68">
      <w:pPr>
        <w:pStyle w:val="BodyA"/>
        <w:widowControl w:val="0"/>
        <w:spacing w:line="240" w:lineRule="auto"/>
        <w:rPr>
          <w:rFonts w:ascii="Times New Roman" w:eastAsia="Times New Roman" w:hAnsi="Times New Roman" w:cs="Times New Roman"/>
          <w:b/>
          <w:bCs/>
          <w:sz w:val="24"/>
          <w:szCs w:val="24"/>
        </w:rPr>
      </w:pPr>
      <w:r w:rsidRPr="00084F68">
        <w:rPr>
          <w:rFonts w:ascii="Times New Roman" w:hAnsi="Times New Roman"/>
          <w:color w:val="C45911" w:themeColor="accent2" w:themeShade="BF"/>
          <w:sz w:val="24"/>
          <w:szCs w:val="24"/>
        </w:rPr>
        <w:t>Photo credit:</w:t>
      </w:r>
      <w:r>
        <w:rPr>
          <w:rFonts w:ascii="Times New Roman" w:hAnsi="Times New Roman"/>
          <w:color w:val="C45911" w:themeColor="accent2" w:themeShade="BF"/>
          <w:sz w:val="24"/>
          <w:szCs w:val="24"/>
        </w:rPr>
        <w:t xml:space="preserve"> </w:t>
      </w:r>
      <w:r w:rsidRPr="00084F68">
        <w:rPr>
          <w:rFonts w:ascii="Times New Roman" w:hAnsi="Times New Roman"/>
          <w:color w:val="auto"/>
          <w:sz w:val="24"/>
          <w:szCs w:val="24"/>
        </w:rPr>
        <w:t>Michelle Kinney</w:t>
      </w:r>
    </w:p>
    <w:p w14:paraId="1583D593" w14:textId="77777777" w:rsidR="006A3614" w:rsidRDefault="006A3614">
      <w:pPr>
        <w:pStyle w:val="Body"/>
        <w:spacing w:line="240" w:lineRule="auto"/>
        <w:rPr>
          <w:rFonts w:ascii="Times New Roman" w:eastAsia="Times New Roman" w:hAnsi="Times New Roman" w:cs="Times New Roman"/>
          <w:color w:val="ED7D31"/>
          <w:sz w:val="24"/>
          <w:szCs w:val="24"/>
          <w:u w:color="ED7D31"/>
        </w:rPr>
      </w:pPr>
    </w:p>
    <w:p w14:paraId="7DA52E4F" w14:textId="0518F249" w:rsidR="006A3614" w:rsidRPr="00FE4589" w:rsidRDefault="00D73359" w:rsidP="007775B8">
      <w:pPr>
        <w:pStyle w:val="Body"/>
        <w:widowControl w:val="0"/>
        <w:spacing w:after="0" w:line="360" w:lineRule="auto"/>
        <w:rPr>
          <w:rFonts w:ascii="Times New Roman" w:hAnsi="Times New Roman" w:cs="Times New Roman"/>
          <w:b/>
          <w:bCs/>
          <w:i/>
          <w:iCs/>
          <w:sz w:val="24"/>
          <w:szCs w:val="24"/>
        </w:rPr>
      </w:pPr>
      <w:r w:rsidRPr="00A70F9E">
        <w:rPr>
          <w:rFonts w:ascii="Times New Roman" w:hAnsi="Times New Roman" w:cs="Times New Roman"/>
          <w:sz w:val="24"/>
          <w:szCs w:val="24"/>
        </w:rPr>
        <w:t xml:space="preserve">(Princeton, NJ) </w:t>
      </w:r>
      <w:r w:rsidR="00125584" w:rsidRPr="00A70F9E">
        <w:rPr>
          <w:rFonts w:ascii="Times New Roman" w:hAnsi="Times New Roman" w:cs="Times New Roman"/>
          <w:sz w:val="24"/>
          <w:szCs w:val="24"/>
        </w:rPr>
        <w:t xml:space="preserve">Interdisciplinary tap dance artist Michael </w:t>
      </w:r>
      <w:r w:rsidR="006E3ABA">
        <w:rPr>
          <w:rFonts w:ascii="Times New Roman" w:hAnsi="Times New Roman" w:cs="Times New Roman"/>
          <w:sz w:val="24"/>
          <w:szCs w:val="24"/>
        </w:rPr>
        <w:t xml:space="preserve">J. </w:t>
      </w:r>
      <w:r w:rsidR="00125584" w:rsidRPr="00A70F9E">
        <w:rPr>
          <w:rFonts w:ascii="Times New Roman" w:hAnsi="Times New Roman" w:cs="Times New Roman"/>
          <w:sz w:val="24"/>
          <w:szCs w:val="24"/>
        </w:rPr>
        <w:t xml:space="preserve">Love, filmmaker and visual artist </w:t>
      </w:r>
      <w:proofErr w:type="spellStart"/>
      <w:r w:rsidR="00125584" w:rsidRPr="00A70F9E">
        <w:rPr>
          <w:rFonts w:ascii="Times New Roman" w:hAnsi="Times New Roman" w:cs="Times New Roman"/>
          <w:sz w:val="24"/>
          <w:szCs w:val="24"/>
        </w:rPr>
        <w:t>Tiona</w:t>
      </w:r>
      <w:proofErr w:type="spellEnd"/>
      <w:r w:rsidR="00125584" w:rsidRPr="00A70F9E">
        <w:rPr>
          <w:rFonts w:ascii="Times New Roman" w:hAnsi="Times New Roman" w:cs="Times New Roman"/>
          <w:sz w:val="24"/>
          <w:szCs w:val="24"/>
        </w:rPr>
        <w:t xml:space="preserve"> </w:t>
      </w:r>
      <w:proofErr w:type="spellStart"/>
      <w:r w:rsidR="00125584" w:rsidRPr="00A70F9E">
        <w:rPr>
          <w:rFonts w:ascii="Times New Roman" w:hAnsi="Times New Roman" w:cs="Times New Roman"/>
          <w:sz w:val="24"/>
          <w:szCs w:val="24"/>
        </w:rPr>
        <w:t>Nekkia</w:t>
      </w:r>
      <w:proofErr w:type="spellEnd"/>
      <w:r w:rsidR="00125584" w:rsidRPr="00A70F9E">
        <w:rPr>
          <w:rFonts w:ascii="Times New Roman" w:hAnsi="Times New Roman" w:cs="Times New Roman"/>
          <w:sz w:val="24"/>
          <w:szCs w:val="24"/>
        </w:rPr>
        <w:t xml:space="preserve"> </w:t>
      </w:r>
      <w:proofErr w:type="spellStart"/>
      <w:r w:rsidR="00125584" w:rsidRPr="00A70F9E">
        <w:rPr>
          <w:rFonts w:ascii="Times New Roman" w:hAnsi="Times New Roman" w:cs="Times New Roman"/>
          <w:sz w:val="24"/>
          <w:szCs w:val="24"/>
        </w:rPr>
        <w:t>McClodden</w:t>
      </w:r>
      <w:proofErr w:type="spellEnd"/>
      <w:r w:rsidR="00125584" w:rsidRPr="00A70F9E">
        <w:rPr>
          <w:rFonts w:ascii="Times New Roman" w:hAnsi="Times New Roman" w:cs="Times New Roman"/>
          <w:sz w:val="24"/>
          <w:szCs w:val="24"/>
        </w:rPr>
        <w:t xml:space="preserve">, and comedian, actress and disability advocate </w:t>
      </w:r>
      <w:proofErr w:type="spellStart"/>
      <w:r w:rsidR="00125584" w:rsidRPr="00A70F9E">
        <w:rPr>
          <w:rFonts w:ascii="Times New Roman" w:hAnsi="Times New Roman" w:cs="Times New Roman"/>
          <w:sz w:val="24"/>
          <w:szCs w:val="24"/>
        </w:rPr>
        <w:t>Maysoon</w:t>
      </w:r>
      <w:proofErr w:type="spellEnd"/>
      <w:r w:rsidR="00125584" w:rsidRPr="00A70F9E">
        <w:rPr>
          <w:rFonts w:ascii="Times New Roman" w:hAnsi="Times New Roman" w:cs="Times New Roman"/>
          <w:sz w:val="24"/>
          <w:szCs w:val="24"/>
        </w:rPr>
        <w:t xml:space="preserve"> </w:t>
      </w:r>
      <w:proofErr w:type="spellStart"/>
      <w:r w:rsidR="00125584" w:rsidRPr="00A70F9E">
        <w:rPr>
          <w:rFonts w:ascii="Times New Roman" w:hAnsi="Times New Roman" w:cs="Times New Roman"/>
          <w:sz w:val="24"/>
          <w:szCs w:val="24"/>
        </w:rPr>
        <w:t>Zayid</w:t>
      </w:r>
      <w:proofErr w:type="spellEnd"/>
      <w:r w:rsidR="00FE4589">
        <w:rPr>
          <w:rFonts w:ascii="Times New Roman" w:hAnsi="Times New Roman" w:cs="Times New Roman"/>
          <w:b/>
          <w:bCs/>
          <w:i/>
          <w:iCs/>
          <w:sz w:val="24"/>
          <w:szCs w:val="24"/>
        </w:rPr>
        <w:t xml:space="preserve"> </w:t>
      </w:r>
      <w:r w:rsidRPr="00A70F9E">
        <w:rPr>
          <w:rFonts w:ascii="Times New Roman" w:hAnsi="Times New Roman" w:cs="Times New Roman"/>
          <w:sz w:val="24"/>
          <w:szCs w:val="24"/>
        </w:rPr>
        <w:t>have been named Princeton University Arts Fellows for 202</w:t>
      </w:r>
      <w:r w:rsidR="00125584" w:rsidRPr="00A70F9E">
        <w:rPr>
          <w:rFonts w:ascii="Times New Roman" w:hAnsi="Times New Roman" w:cs="Times New Roman"/>
          <w:sz w:val="24"/>
          <w:szCs w:val="24"/>
        </w:rPr>
        <w:t>1</w:t>
      </w:r>
      <w:r w:rsidRPr="00A70F9E">
        <w:rPr>
          <w:rFonts w:ascii="Times New Roman" w:hAnsi="Times New Roman" w:cs="Times New Roman"/>
          <w:sz w:val="24"/>
          <w:szCs w:val="24"/>
        </w:rPr>
        <w:t>-2</w:t>
      </w:r>
      <w:r w:rsidR="00125584" w:rsidRPr="00A70F9E">
        <w:rPr>
          <w:rFonts w:ascii="Times New Roman" w:hAnsi="Times New Roman" w:cs="Times New Roman"/>
          <w:sz w:val="24"/>
          <w:szCs w:val="24"/>
        </w:rPr>
        <w:t>3</w:t>
      </w:r>
      <w:r w:rsidRPr="00A70F9E">
        <w:rPr>
          <w:rFonts w:ascii="Times New Roman" w:hAnsi="Times New Roman" w:cs="Times New Roman"/>
          <w:sz w:val="24"/>
          <w:szCs w:val="24"/>
        </w:rPr>
        <w:t xml:space="preserve"> by the Lewis Center for the Arts and will begin two years of teaching and community collaboration in September. </w:t>
      </w:r>
    </w:p>
    <w:p w14:paraId="44EE7899" w14:textId="77777777" w:rsidR="006A3614" w:rsidRPr="00A70F9E" w:rsidRDefault="00D73359" w:rsidP="007775B8">
      <w:pPr>
        <w:pStyle w:val="Body"/>
        <w:widowControl w:val="0"/>
        <w:spacing w:after="0" w:line="360" w:lineRule="auto"/>
        <w:rPr>
          <w:rFonts w:ascii="Times New Roman" w:hAnsi="Times New Roman" w:cs="Times New Roman"/>
          <w:sz w:val="24"/>
          <w:szCs w:val="24"/>
        </w:rPr>
      </w:pPr>
      <w:r w:rsidRPr="00A70F9E">
        <w:rPr>
          <w:rFonts w:ascii="Times New Roman" w:hAnsi="Times New Roman" w:cs="Times New Roman"/>
          <w:sz w:val="24"/>
          <w:szCs w:val="24"/>
        </w:rPr>
        <w:t xml:space="preserve"> </w:t>
      </w:r>
    </w:p>
    <w:p w14:paraId="0B954EA4" w14:textId="77777777" w:rsidR="006A3614" w:rsidRPr="00A70F9E" w:rsidRDefault="00D73359" w:rsidP="007775B8">
      <w:pPr>
        <w:pStyle w:val="Body"/>
        <w:widowControl w:val="0"/>
        <w:spacing w:after="0" w:line="360" w:lineRule="auto"/>
        <w:rPr>
          <w:rFonts w:ascii="Times New Roman" w:eastAsia="Times New Roman" w:hAnsi="Times New Roman" w:cs="Times New Roman"/>
          <w:sz w:val="24"/>
          <w:szCs w:val="24"/>
        </w:rPr>
      </w:pPr>
      <w:r w:rsidRPr="00A70F9E">
        <w:rPr>
          <w:rFonts w:ascii="Times New Roman" w:hAnsi="Times New Roman" w:cs="Times New Roman"/>
          <w:sz w:val="24"/>
          <w:szCs w:val="24"/>
        </w:rPr>
        <w:lastRenderedPageBreak/>
        <w:t>The Arts Fellows program of the Lewis Center provides support for early-career artists who have demonstrated both extraordinary promise and a record of achievement in their fields with the opportunity to further their work while teaching within a liberal arts context. Funded in part by the Andrew W. Mellon Foundation, the David E. Kelley ’79 Society of Fellows Fund, and the Maurice R. Greenberg Scholarship Fund, fellows are selected for a two-year residency to teach a course each semester or, in lieu of a course, to undertake an artistic assignment that deeply engages undergraduate students, such as directing a play, conducting a music ensemble, or choreographing a dance piece. Fellows are expected to be active members of the University’s intellectual and artistic community while in residence; in return, they are provided the resources and spaces necessary for their work.</w:t>
      </w:r>
    </w:p>
    <w:p w14:paraId="79F6A0DF" w14:textId="77777777" w:rsidR="006A3614" w:rsidRPr="00A70F9E" w:rsidRDefault="006A3614" w:rsidP="007775B8">
      <w:pPr>
        <w:pStyle w:val="Body"/>
        <w:widowControl w:val="0"/>
        <w:spacing w:after="0" w:line="360" w:lineRule="auto"/>
        <w:rPr>
          <w:rFonts w:ascii="Times New Roman" w:eastAsia="Times New Roman" w:hAnsi="Times New Roman" w:cs="Times New Roman"/>
          <w:sz w:val="24"/>
          <w:szCs w:val="24"/>
        </w:rPr>
      </w:pPr>
    </w:p>
    <w:p w14:paraId="05868D2B" w14:textId="53C312FC" w:rsidR="006A3614" w:rsidRPr="00A70F9E" w:rsidRDefault="00125584" w:rsidP="007775B8">
      <w:pPr>
        <w:pStyle w:val="Body"/>
        <w:widowControl w:val="0"/>
        <w:spacing w:after="0" w:line="360" w:lineRule="auto"/>
        <w:rPr>
          <w:rFonts w:ascii="Times New Roman" w:eastAsia="Times New Roman" w:hAnsi="Times New Roman" w:cs="Times New Roman"/>
          <w:sz w:val="24"/>
          <w:szCs w:val="24"/>
        </w:rPr>
      </w:pPr>
      <w:r w:rsidRPr="00A70F9E">
        <w:rPr>
          <w:rFonts w:ascii="Times New Roman" w:hAnsi="Times New Roman" w:cs="Times New Roman"/>
          <w:sz w:val="24"/>
          <w:szCs w:val="24"/>
        </w:rPr>
        <w:t>The three artists</w:t>
      </w:r>
      <w:r w:rsidR="00D73359" w:rsidRPr="00A70F9E">
        <w:rPr>
          <w:rFonts w:ascii="Times New Roman" w:hAnsi="Times New Roman" w:cs="Times New Roman"/>
          <w:sz w:val="24"/>
          <w:szCs w:val="24"/>
        </w:rPr>
        <w:t xml:space="preserve"> were selected from a large, diverse, and multi-talented pool of </w:t>
      </w:r>
      <w:r w:rsidR="00D73359" w:rsidRPr="007775B8">
        <w:rPr>
          <w:rFonts w:ascii="Times New Roman" w:hAnsi="Times New Roman" w:cs="Times New Roman"/>
          <w:sz w:val="24"/>
          <w:szCs w:val="24"/>
        </w:rPr>
        <w:t xml:space="preserve">over </w:t>
      </w:r>
      <w:r w:rsidR="00D93176" w:rsidRPr="007775B8">
        <w:rPr>
          <w:rFonts w:ascii="Times New Roman" w:hAnsi="Times New Roman" w:cs="Times New Roman"/>
          <w:sz w:val="24"/>
          <w:szCs w:val="24"/>
        </w:rPr>
        <w:t xml:space="preserve">700 </w:t>
      </w:r>
      <w:r w:rsidR="00D73359" w:rsidRPr="007775B8">
        <w:rPr>
          <w:rFonts w:ascii="Times New Roman" w:hAnsi="Times New Roman" w:cs="Times New Roman"/>
          <w:sz w:val="24"/>
          <w:szCs w:val="24"/>
        </w:rPr>
        <w:t>applicants</w:t>
      </w:r>
      <w:r w:rsidR="00D73359" w:rsidRPr="00A70F9E">
        <w:rPr>
          <w:rFonts w:ascii="Times New Roman" w:hAnsi="Times New Roman" w:cs="Times New Roman"/>
          <w:sz w:val="24"/>
          <w:szCs w:val="24"/>
        </w:rPr>
        <w:t xml:space="preserve"> in dance, music, creative writing, theater, and the visual arts. </w:t>
      </w:r>
    </w:p>
    <w:p w14:paraId="15E24B5E" w14:textId="77777777" w:rsidR="006A3614" w:rsidRPr="00A70F9E" w:rsidRDefault="006A3614" w:rsidP="007775B8">
      <w:pPr>
        <w:pStyle w:val="Body"/>
        <w:widowControl w:val="0"/>
        <w:spacing w:after="0" w:line="360" w:lineRule="auto"/>
        <w:rPr>
          <w:rFonts w:ascii="Times New Roman" w:eastAsia="Times New Roman" w:hAnsi="Times New Roman" w:cs="Times New Roman"/>
          <w:sz w:val="24"/>
          <w:szCs w:val="24"/>
        </w:rPr>
      </w:pPr>
    </w:p>
    <w:p w14:paraId="38A57F35" w14:textId="4ACD6B90" w:rsidR="00A45B85" w:rsidRPr="00A70F9E" w:rsidRDefault="00A45B85" w:rsidP="007775B8">
      <w:pPr>
        <w:pStyle w:val="Body"/>
        <w:widowControl w:val="0"/>
        <w:spacing w:after="0" w:line="360" w:lineRule="auto"/>
        <w:rPr>
          <w:rFonts w:ascii="Times New Roman" w:hAnsi="Times New Roman" w:cs="Times New Roman"/>
          <w:sz w:val="24"/>
          <w:szCs w:val="24"/>
        </w:rPr>
      </w:pPr>
      <w:r w:rsidRPr="00A70F9E">
        <w:rPr>
          <w:rFonts w:ascii="Times New Roman" w:hAnsi="Times New Roman" w:cs="Times New Roman"/>
          <w:sz w:val="24"/>
          <w:szCs w:val="24"/>
        </w:rPr>
        <w:t>“We had our strongest pool of applicants ever this year, across all disciplines,” notes Stacy Wolf, Director of Fellowships, Professor of Theater, and Director of the Program in Music Theater. “</w:t>
      </w:r>
      <w:proofErr w:type="spellStart"/>
      <w:r w:rsidRPr="00A70F9E">
        <w:rPr>
          <w:rFonts w:ascii="Times New Roman" w:hAnsi="Times New Roman" w:cs="Times New Roman"/>
          <w:sz w:val="24"/>
          <w:szCs w:val="24"/>
        </w:rPr>
        <w:t>Tiona</w:t>
      </w:r>
      <w:proofErr w:type="spellEnd"/>
      <w:r w:rsidRPr="00A70F9E">
        <w:rPr>
          <w:rFonts w:ascii="Times New Roman" w:hAnsi="Times New Roman" w:cs="Times New Roman"/>
          <w:sz w:val="24"/>
          <w:szCs w:val="24"/>
        </w:rPr>
        <w:t xml:space="preserve">, </w:t>
      </w:r>
      <w:proofErr w:type="spellStart"/>
      <w:r w:rsidRPr="00A70F9E">
        <w:rPr>
          <w:rFonts w:ascii="Times New Roman" w:hAnsi="Times New Roman" w:cs="Times New Roman"/>
          <w:sz w:val="24"/>
          <w:szCs w:val="24"/>
        </w:rPr>
        <w:t>Maysoon</w:t>
      </w:r>
      <w:proofErr w:type="spellEnd"/>
      <w:r w:rsidRPr="00A70F9E">
        <w:rPr>
          <w:rFonts w:ascii="Times New Roman" w:hAnsi="Times New Roman" w:cs="Times New Roman"/>
          <w:sz w:val="24"/>
          <w:szCs w:val="24"/>
        </w:rPr>
        <w:t>, and Michael will be phenomenal additions to our community as artists and as teachers, and we’re thrilled to support their work for the next two years.</w:t>
      </w:r>
      <w:r w:rsidR="000803FA">
        <w:rPr>
          <w:rFonts w:ascii="Times New Roman" w:hAnsi="Times New Roman" w:cs="Times New Roman"/>
          <w:sz w:val="24"/>
          <w:szCs w:val="24"/>
        </w:rPr>
        <w:t xml:space="preserve"> </w:t>
      </w:r>
      <w:r w:rsidRPr="00A70F9E">
        <w:rPr>
          <w:rFonts w:ascii="Times New Roman" w:hAnsi="Times New Roman" w:cs="Times New Roman"/>
          <w:sz w:val="24"/>
          <w:szCs w:val="24"/>
        </w:rPr>
        <w:t xml:space="preserve">We’re especially happy to share good news, which we all need during these challenging times.” </w:t>
      </w:r>
    </w:p>
    <w:p w14:paraId="24EC7AD7" w14:textId="77777777" w:rsidR="006A3614" w:rsidRPr="00A70F9E" w:rsidRDefault="006A3614" w:rsidP="007775B8">
      <w:pPr>
        <w:pStyle w:val="Body"/>
        <w:widowControl w:val="0"/>
        <w:spacing w:after="0" w:line="360" w:lineRule="auto"/>
        <w:rPr>
          <w:rFonts w:ascii="Times New Roman" w:eastAsia="Times New Roman" w:hAnsi="Times New Roman" w:cs="Times New Roman"/>
          <w:b/>
          <w:bCs/>
          <w:sz w:val="24"/>
          <w:szCs w:val="24"/>
        </w:rPr>
      </w:pPr>
    </w:p>
    <w:p w14:paraId="6A48FD5C" w14:textId="4CB1D182" w:rsidR="000E5F41" w:rsidRPr="00A70F9E" w:rsidRDefault="000E5F41" w:rsidP="007775B8">
      <w:pPr>
        <w:pStyle w:val="Body"/>
        <w:widowControl w:val="0"/>
        <w:spacing w:after="0" w:line="360" w:lineRule="auto"/>
        <w:rPr>
          <w:rFonts w:ascii="Times New Roman" w:hAnsi="Times New Roman" w:cs="Times New Roman"/>
          <w:sz w:val="24"/>
          <w:szCs w:val="24"/>
        </w:rPr>
      </w:pPr>
      <w:r w:rsidRPr="00A70F9E">
        <w:rPr>
          <w:rFonts w:ascii="Times New Roman" w:hAnsi="Times New Roman" w:cs="Times New Roman"/>
          <w:b/>
          <w:bCs/>
          <w:sz w:val="24"/>
          <w:szCs w:val="24"/>
        </w:rPr>
        <w:t xml:space="preserve">Michael J. Love </w:t>
      </w:r>
      <w:r w:rsidRPr="00A70F9E">
        <w:rPr>
          <w:rFonts w:ascii="Times New Roman" w:hAnsi="Times New Roman" w:cs="Times New Roman"/>
          <w:sz w:val="24"/>
          <w:szCs w:val="24"/>
        </w:rPr>
        <w:t xml:space="preserve">is a choreographer, scholar, and educator. His embodied research intermixes Black queer feminist theory and aesthetics with a rigorous practice that critically engages the Black cultural past as it imagines Black futurity. In Austin, Texas, his work has been supported and presented by Fusebox Festival, ARCOS Dance, Ground Floor Theatre, and The Cohen New Works Festival. In 2016, he received an Austin Critics’ Table Award in dance. Love has also collaborated with transmedia artist Ariel René Jackson on video and performance projects, which have been featured in or programmed by </w:t>
      </w:r>
      <w:r w:rsidRPr="00A70F9E">
        <w:rPr>
          <w:rFonts w:ascii="Times New Roman" w:hAnsi="Times New Roman" w:cs="Times New Roman"/>
          <w:i/>
          <w:iCs/>
          <w:sz w:val="24"/>
          <w:szCs w:val="24"/>
        </w:rPr>
        <w:t>The New York Times Style Magazine’s</w:t>
      </w:r>
      <w:r w:rsidR="000803FA">
        <w:rPr>
          <w:rFonts w:ascii="Times New Roman" w:hAnsi="Times New Roman" w:cs="Times New Roman"/>
          <w:sz w:val="24"/>
          <w:szCs w:val="24"/>
        </w:rPr>
        <w:t xml:space="preserve"> </w:t>
      </w:r>
      <w:r w:rsidRPr="00A70F9E">
        <w:rPr>
          <w:rFonts w:ascii="Times New Roman" w:hAnsi="Times New Roman" w:cs="Times New Roman"/>
          <w:sz w:val="24"/>
          <w:szCs w:val="24"/>
        </w:rPr>
        <w:t>#</w:t>
      </w:r>
      <w:proofErr w:type="spellStart"/>
      <w:r w:rsidRPr="00A70F9E">
        <w:rPr>
          <w:rFonts w:ascii="Times New Roman" w:hAnsi="Times New Roman" w:cs="Times New Roman"/>
          <w:sz w:val="24"/>
          <w:szCs w:val="24"/>
        </w:rPr>
        <w:t>TBlackArtBlackLife</w:t>
      </w:r>
      <w:proofErr w:type="spellEnd"/>
      <w:r w:rsidRPr="00A70F9E">
        <w:rPr>
          <w:rFonts w:ascii="Times New Roman" w:hAnsi="Times New Roman" w:cs="Times New Roman"/>
          <w:sz w:val="24"/>
          <w:szCs w:val="24"/>
        </w:rPr>
        <w:t xml:space="preserve"> series, the New Museum and CUE Art Foundation in New York City, the Galleries at the University of Northern Colorado, the Jacob Lawrence Gallery at the University of Washington, and the George Washington Carver Museum, Cultural, and Genealogy Center in Austin. Love's performance credits include the Broadway laboratory for Savion Glover and </w:t>
      </w:r>
      <w:r w:rsidRPr="00A70F9E">
        <w:rPr>
          <w:rFonts w:ascii="Times New Roman" w:hAnsi="Times New Roman" w:cs="Times New Roman"/>
          <w:sz w:val="24"/>
          <w:szCs w:val="24"/>
        </w:rPr>
        <w:lastRenderedPageBreak/>
        <w:t xml:space="preserve">George C. Wolfe’s </w:t>
      </w:r>
      <w:r w:rsidRPr="00A70F9E">
        <w:rPr>
          <w:rFonts w:ascii="Times New Roman" w:hAnsi="Times New Roman" w:cs="Times New Roman"/>
          <w:i/>
          <w:iCs/>
          <w:sz w:val="24"/>
          <w:szCs w:val="24"/>
        </w:rPr>
        <w:t>Shuffle Along</w:t>
      </w:r>
      <w:r w:rsidRPr="00A70F9E">
        <w:rPr>
          <w:rFonts w:ascii="Times New Roman" w:hAnsi="Times New Roman" w:cs="Times New Roman"/>
          <w:sz w:val="24"/>
          <w:szCs w:val="24"/>
        </w:rPr>
        <w:t xml:space="preserve"> and roles in works by </w:t>
      </w:r>
      <w:proofErr w:type="spellStart"/>
      <w:r w:rsidRPr="00A70F9E">
        <w:rPr>
          <w:rFonts w:ascii="Times New Roman" w:hAnsi="Times New Roman" w:cs="Times New Roman"/>
          <w:sz w:val="24"/>
          <w:szCs w:val="24"/>
        </w:rPr>
        <w:t>Baakari</w:t>
      </w:r>
      <w:proofErr w:type="spellEnd"/>
      <w:r w:rsidRPr="00A70F9E">
        <w:rPr>
          <w:rFonts w:ascii="Times New Roman" w:hAnsi="Times New Roman" w:cs="Times New Roman"/>
          <w:sz w:val="24"/>
          <w:szCs w:val="24"/>
        </w:rPr>
        <w:t xml:space="preserve"> Wilder, as well as Andrew </w:t>
      </w:r>
      <w:proofErr w:type="spellStart"/>
      <w:r w:rsidRPr="00A70F9E">
        <w:rPr>
          <w:rFonts w:ascii="Times New Roman" w:hAnsi="Times New Roman" w:cs="Times New Roman"/>
          <w:sz w:val="24"/>
          <w:szCs w:val="24"/>
        </w:rPr>
        <w:t>Nemr’s</w:t>
      </w:r>
      <w:proofErr w:type="spellEnd"/>
      <w:r w:rsidRPr="00A70F9E">
        <w:rPr>
          <w:rFonts w:ascii="Times New Roman" w:hAnsi="Times New Roman" w:cs="Times New Roman"/>
          <w:sz w:val="24"/>
          <w:szCs w:val="24"/>
        </w:rPr>
        <w:t xml:space="preserve"> New York-based company Cats Paying Dues. Love holds an M.F.A. in Performance as Public Practice from The University of Texas at Austin and is an alumnus of Emerson College in Boston.</w:t>
      </w:r>
    </w:p>
    <w:p w14:paraId="0D2C9AE0" w14:textId="77777777" w:rsidR="000E5F41" w:rsidRPr="00A70F9E" w:rsidRDefault="000E5F41" w:rsidP="007775B8">
      <w:pPr>
        <w:pStyle w:val="Body"/>
        <w:widowControl w:val="0"/>
        <w:spacing w:after="0" w:line="360" w:lineRule="auto"/>
        <w:rPr>
          <w:rFonts w:ascii="Times New Roman" w:hAnsi="Times New Roman" w:cs="Times New Roman"/>
          <w:b/>
          <w:bCs/>
          <w:sz w:val="24"/>
          <w:szCs w:val="24"/>
        </w:rPr>
      </w:pPr>
    </w:p>
    <w:p w14:paraId="76B23C2E" w14:textId="3C290B93" w:rsidR="003171C0" w:rsidRPr="00A70F9E" w:rsidRDefault="000E5F41" w:rsidP="007775B8">
      <w:pPr>
        <w:pStyle w:val="Body"/>
        <w:widowControl w:val="0"/>
        <w:spacing w:after="0" w:line="360" w:lineRule="auto"/>
        <w:rPr>
          <w:rFonts w:ascii="Times New Roman" w:hAnsi="Times New Roman" w:cs="Times New Roman"/>
          <w:sz w:val="24"/>
          <w:szCs w:val="24"/>
        </w:rPr>
      </w:pPr>
      <w:proofErr w:type="spellStart"/>
      <w:r w:rsidRPr="00A70F9E">
        <w:rPr>
          <w:rFonts w:ascii="Times New Roman" w:hAnsi="Times New Roman" w:cs="Times New Roman"/>
          <w:b/>
          <w:bCs/>
          <w:sz w:val="24"/>
          <w:szCs w:val="24"/>
        </w:rPr>
        <w:t>Tiona</w:t>
      </w:r>
      <w:proofErr w:type="spellEnd"/>
      <w:r w:rsidR="00505517" w:rsidRPr="00A70F9E">
        <w:rPr>
          <w:rFonts w:ascii="Times New Roman" w:hAnsi="Times New Roman" w:cs="Times New Roman"/>
          <w:b/>
          <w:bCs/>
          <w:sz w:val="24"/>
          <w:szCs w:val="24"/>
        </w:rPr>
        <w:t xml:space="preserve"> </w:t>
      </w:r>
      <w:proofErr w:type="spellStart"/>
      <w:r w:rsidR="00505517" w:rsidRPr="00A70F9E">
        <w:rPr>
          <w:rFonts w:ascii="Times New Roman" w:hAnsi="Times New Roman" w:cs="Times New Roman"/>
          <w:b/>
          <w:bCs/>
          <w:sz w:val="24"/>
          <w:szCs w:val="24"/>
        </w:rPr>
        <w:t>Nekkia</w:t>
      </w:r>
      <w:proofErr w:type="spellEnd"/>
      <w:r w:rsidR="00505517" w:rsidRPr="00A70F9E">
        <w:rPr>
          <w:rFonts w:ascii="Times New Roman" w:hAnsi="Times New Roman" w:cs="Times New Roman"/>
          <w:b/>
          <w:bCs/>
          <w:sz w:val="24"/>
          <w:szCs w:val="24"/>
        </w:rPr>
        <w:t xml:space="preserve"> </w:t>
      </w:r>
      <w:proofErr w:type="spellStart"/>
      <w:r w:rsidR="00505517" w:rsidRPr="00A70F9E">
        <w:rPr>
          <w:rFonts w:ascii="Times New Roman" w:hAnsi="Times New Roman" w:cs="Times New Roman"/>
          <w:b/>
          <w:bCs/>
          <w:sz w:val="24"/>
          <w:szCs w:val="24"/>
        </w:rPr>
        <w:t>McClodden</w:t>
      </w:r>
      <w:proofErr w:type="spellEnd"/>
      <w:r w:rsidRPr="00A70F9E">
        <w:rPr>
          <w:rFonts w:ascii="Times New Roman" w:hAnsi="Times New Roman" w:cs="Times New Roman"/>
          <w:sz w:val="24"/>
          <w:szCs w:val="24"/>
        </w:rPr>
        <w:t xml:space="preserve"> </w:t>
      </w:r>
      <w:r w:rsidR="003171C0" w:rsidRPr="00A70F9E">
        <w:rPr>
          <w:rFonts w:ascii="Times New Roman" w:hAnsi="Times New Roman" w:cs="Times New Roman"/>
          <w:sz w:val="24"/>
          <w:szCs w:val="24"/>
        </w:rPr>
        <w:t>is a visual artist, filmmaker, and curator whose work explores and critiques issues at the intersections of race, gender, sexuality, and social commentary.</w:t>
      </w:r>
      <w:r w:rsidR="00A70F9E">
        <w:rPr>
          <w:rFonts w:ascii="Times New Roman" w:hAnsi="Times New Roman" w:cs="Times New Roman"/>
          <w:sz w:val="24"/>
          <w:szCs w:val="24"/>
        </w:rPr>
        <w:t xml:space="preserve"> </w:t>
      </w:r>
      <w:proofErr w:type="spellStart"/>
      <w:r w:rsidR="003171C0" w:rsidRPr="00A70F9E">
        <w:rPr>
          <w:rFonts w:ascii="Times New Roman" w:hAnsi="Times New Roman" w:cs="Times New Roman"/>
          <w:sz w:val="24"/>
          <w:szCs w:val="24"/>
        </w:rPr>
        <w:t>McClodden’s</w:t>
      </w:r>
      <w:proofErr w:type="spellEnd"/>
      <w:r w:rsidR="003171C0" w:rsidRPr="00A70F9E">
        <w:rPr>
          <w:rFonts w:ascii="Times New Roman" w:hAnsi="Times New Roman" w:cs="Times New Roman"/>
          <w:sz w:val="24"/>
          <w:szCs w:val="24"/>
        </w:rPr>
        <w:t xml:space="preserve"> interdisciplinary approach </w:t>
      </w:r>
      <w:proofErr w:type="gramStart"/>
      <w:r w:rsidR="003171C0" w:rsidRPr="00A70F9E">
        <w:rPr>
          <w:rFonts w:ascii="Times New Roman" w:hAnsi="Times New Roman" w:cs="Times New Roman"/>
          <w:sz w:val="24"/>
          <w:szCs w:val="24"/>
        </w:rPr>
        <w:t>traverses</w:t>
      </w:r>
      <w:proofErr w:type="gramEnd"/>
      <w:r w:rsidR="003171C0" w:rsidRPr="00A70F9E">
        <w:rPr>
          <w:rFonts w:ascii="Times New Roman" w:hAnsi="Times New Roman" w:cs="Times New Roman"/>
          <w:sz w:val="24"/>
          <w:szCs w:val="24"/>
        </w:rPr>
        <w:t xml:space="preserve"> documentary film, experimental video, sculpture, and sound installations. Most recently, her work has explored the themes of re-memory and narrative </w:t>
      </w:r>
      <w:proofErr w:type="spellStart"/>
      <w:r w:rsidR="003171C0" w:rsidRPr="00A70F9E">
        <w:rPr>
          <w:rFonts w:ascii="Times New Roman" w:hAnsi="Times New Roman" w:cs="Times New Roman"/>
          <w:sz w:val="24"/>
          <w:szCs w:val="24"/>
        </w:rPr>
        <w:t>biomythography</w:t>
      </w:r>
      <w:proofErr w:type="spellEnd"/>
      <w:r w:rsidR="003171C0" w:rsidRPr="00A70F9E">
        <w:rPr>
          <w:rFonts w:ascii="Times New Roman" w:hAnsi="Times New Roman" w:cs="Times New Roman"/>
          <w:sz w:val="24"/>
          <w:szCs w:val="24"/>
        </w:rPr>
        <w:t>. Her work has been featured at the Institute of Contemporary Art in Philadelphia; the Museum of Modern Art,</w:t>
      </w:r>
      <w:r w:rsidR="00A70F9E" w:rsidRPr="00A70F9E">
        <w:rPr>
          <w:rFonts w:ascii="Times New Roman" w:hAnsi="Times New Roman" w:cs="Times New Roman"/>
          <w:sz w:val="24"/>
          <w:szCs w:val="24"/>
        </w:rPr>
        <w:t xml:space="preserve"> </w:t>
      </w:r>
      <w:r w:rsidR="003171C0" w:rsidRPr="00A70F9E">
        <w:rPr>
          <w:rFonts w:ascii="Times New Roman" w:hAnsi="Times New Roman" w:cs="Times New Roman"/>
          <w:sz w:val="24"/>
          <w:szCs w:val="24"/>
        </w:rPr>
        <w:t xml:space="preserve">Museum of Modern Art PS1, and the Whitney Museum in New York City; Haus der </w:t>
      </w:r>
      <w:proofErr w:type="spellStart"/>
      <w:r w:rsidR="003171C0" w:rsidRPr="00A70F9E">
        <w:rPr>
          <w:rFonts w:ascii="Times New Roman" w:hAnsi="Times New Roman" w:cs="Times New Roman"/>
          <w:sz w:val="24"/>
          <w:szCs w:val="24"/>
        </w:rPr>
        <w:t>Kulturen</w:t>
      </w:r>
      <w:proofErr w:type="spellEnd"/>
      <w:r w:rsidR="003171C0" w:rsidRPr="00A70F9E">
        <w:rPr>
          <w:rFonts w:ascii="Times New Roman" w:hAnsi="Times New Roman" w:cs="Times New Roman"/>
          <w:sz w:val="24"/>
          <w:szCs w:val="24"/>
        </w:rPr>
        <w:t xml:space="preserve"> der Welt (HKW) in Berlin; Museum of Contemporary Art Los Angeles; and Museum of Contemporary Art Chicago. She received a </w:t>
      </w:r>
      <w:proofErr w:type="spellStart"/>
      <w:r w:rsidR="003171C0" w:rsidRPr="00A70F9E">
        <w:rPr>
          <w:rFonts w:ascii="Times New Roman" w:hAnsi="Times New Roman" w:cs="Times New Roman"/>
          <w:sz w:val="24"/>
          <w:szCs w:val="24"/>
        </w:rPr>
        <w:t>Bucksbaum</w:t>
      </w:r>
      <w:proofErr w:type="spellEnd"/>
      <w:r w:rsidR="003171C0" w:rsidRPr="00A70F9E">
        <w:rPr>
          <w:rFonts w:ascii="Times New Roman" w:hAnsi="Times New Roman" w:cs="Times New Roman"/>
          <w:sz w:val="24"/>
          <w:szCs w:val="24"/>
        </w:rPr>
        <w:t xml:space="preserve"> Award for her work in the 2019 Whitney Biennial, a Guggenheim Fellowship in Fine Arts (2019), a Keith Haring Fellowship in Art and Activism from Bard College (2018), and a Pew Fellowship (2016), among other awards. In 2017-18 she curated </w:t>
      </w:r>
      <w:r w:rsidR="003171C0" w:rsidRPr="00A70F9E">
        <w:rPr>
          <w:rFonts w:ascii="Times New Roman" w:hAnsi="Times New Roman" w:cs="Times New Roman"/>
          <w:i/>
          <w:iCs/>
          <w:sz w:val="24"/>
          <w:szCs w:val="24"/>
        </w:rPr>
        <w:t>A Recollection.</w:t>
      </w:r>
      <w:r w:rsidR="000803FA">
        <w:rPr>
          <w:rFonts w:ascii="Times New Roman" w:hAnsi="Times New Roman" w:cs="Times New Roman"/>
          <w:i/>
          <w:iCs/>
          <w:sz w:val="24"/>
          <w:szCs w:val="24"/>
        </w:rPr>
        <w:t xml:space="preserve"> </w:t>
      </w:r>
      <w:r w:rsidR="003171C0" w:rsidRPr="00A70F9E">
        <w:rPr>
          <w:rFonts w:ascii="Times New Roman" w:hAnsi="Times New Roman" w:cs="Times New Roman"/>
          <w:i/>
          <w:iCs/>
          <w:sz w:val="24"/>
          <w:szCs w:val="24"/>
        </w:rPr>
        <w:t>+ Predicated.</w:t>
      </w:r>
      <w:r w:rsidR="003171C0" w:rsidRPr="00A70F9E">
        <w:rPr>
          <w:rFonts w:ascii="Times New Roman" w:hAnsi="Times New Roman" w:cs="Times New Roman"/>
          <w:sz w:val="24"/>
          <w:szCs w:val="24"/>
        </w:rPr>
        <w:t xml:space="preserve"> as a part of the multi-artist retrospective </w:t>
      </w:r>
      <w:r w:rsidR="003171C0" w:rsidRPr="00A70F9E">
        <w:rPr>
          <w:rFonts w:ascii="Times New Roman" w:hAnsi="Times New Roman" w:cs="Times New Roman"/>
          <w:i/>
          <w:iCs/>
          <w:sz w:val="24"/>
          <w:szCs w:val="24"/>
        </w:rPr>
        <w:t>Julius Eastman: That Which is Fundamental</w:t>
      </w:r>
      <w:r w:rsidR="003171C0" w:rsidRPr="00A70F9E">
        <w:rPr>
          <w:rFonts w:ascii="Times New Roman" w:hAnsi="Times New Roman" w:cs="Times New Roman"/>
          <w:sz w:val="24"/>
          <w:szCs w:val="24"/>
        </w:rPr>
        <w:t xml:space="preserve"> at both the </w:t>
      </w:r>
      <w:proofErr w:type="spellStart"/>
      <w:r w:rsidR="003171C0" w:rsidRPr="00A70F9E">
        <w:rPr>
          <w:rFonts w:ascii="Times New Roman" w:hAnsi="Times New Roman" w:cs="Times New Roman"/>
          <w:sz w:val="24"/>
          <w:szCs w:val="24"/>
        </w:rPr>
        <w:t>Slought</w:t>
      </w:r>
      <w:proofErr w:type="spellEnd"/>
      <w:r w:rsidR="003171C0" w:rsidRPr="00A70F9E">
        <w:rPr>
          <w:rFonts w:ascii="Times New Roman" w:hAnsi="Times New Roman" w:cs="Times New Roman"/>
          <w:sz w:val="24"/>
          <w:szCs w:val="24"/>
        </w:rPr>
        <w:t xml:space="preserve"> Foundation in Philadelphia and The Kitchen in New York. Her writing has been featured on the </w:t>
      </w:r>
      <w:r w:rsidR="003171C0" w:rsidRPr="00A70F9E">
        <w:rPr>
          <w:rFonts w:ascii="Times New Roman" w:hAnsi="Times New Roman" w:cs="Times New Roman"/>
          <w:i/>
          <w:iCs/>
          <w:sz w:val="24"/>
          <w:szCs w:val="24"/>
        </w:rPr>
        <w:t>Triple Canopy</w:t>
      </w:r>
      <w:r w:rsidR="003171C0" w:rsidRPr="00A70F9E">
        <w:rPr>
          <w:rFonts w:ascii="Times New Roman" w:hAnsi="Times New Roman" w:cs="Times New Roman"/>
          <w:sz w:val="24"/>
          <w:szCs w:val="24"/>
        </w:rPr>
        <w:t xml:space="preserve"> platform, in </w:t>
      </w:r>
      <w:proofErr w:type="spellStart"/>
      <w:r w:rsidR="003171C0" w:rsidRPr="00A70F9E">
        <w:rPr>
          <w:rFonts w:ascii="Times New Roman" w:hAnsi="Times New Roman" w:cs="Times New Roman"/>
          <w:i/>
          <w:iCs/>
          <w:sz w:val="24"/>
          <w:szCs w:val="24"/>
        </w:rPr>
        <w:t>Artforum</w:t>
      </w:r>
      <w:proofErr w:type="spellEnd"/>
      <w:r w:rsidR="003171C0" w:rsidRPr="00A70F9E">
        <w:rPr>
          <w:rFonts w:ascii="Times New Roman" w:hAnsi="Times New Roman" w:cs="Times New Roman"/>
          <w:sz w:val="24"/>
          <w:szCs w:val="24"/>
        </w:rPr>
        <w:t xml:space="preserve">, </w:t>
      </w:r>
      <w:r w:rsidR="003171C0" w:rsidRPr="00A70F9E">
        <w:rPr>
          <w:rFonts w:ascii="Times New Roman" w:hAnsi="Times New Roman" w:cs="Times New Roman"/>
          <w:i/>
          <w:iCs/>
          <w:sz w:val="24"/>
          <w:szCs w:val="24"/>
        </w:rPr>
        <w:t>OCTOBER</w:t>
      </w:r>
      <w:r w:rsidR="003171C0" w:rsidRPr="00A70F9E">
        <w:rPr>
          <w:rFonts w:ascii="Times New Roman" w:hAnsi="Times New Roman" w:cs="Times New Roman"/>
          <w:sz w:val="24"/>
          <w:szCs w:val="24"/>
        </w:rPr>
        <w:t xml:space="preserve">, </w:t>
      </w:r>
      <w:r w:rsidR="003171C0" w:rsidRPr="00A70F9E">
        <w:rPr>
          <w:rFonts w:ascii="Times New Roman" w:hAnsi="Times New Roman" w:cs="Times New Roman"/>
          <w:i/>
          <w:iCs/>
          <w:sz w:val="24"/>
          <w:szCs w:val="24"/>
        </w:rPr>
        <w:t>Cultured Magazine</w:t>
      </w:r>
      <w:r w:rsidR="003171C0" w:rsidRPr="00A70F9E">
        <w:rPr>
          <w:rFonts w:ascii="Times New Roman" w:hAnsi="Times New Roman" w:cs="Times New Roman"/>
          <w:sz w:val="24"/>
          <w:szCs w:val="24"/>
        </w:rPr>
        <w:t xml:space="preserve">, </w:t>
      </w:r>
      <w:r w:rsidR="003171C0" w:rsidRPr="00A70F9E">
        <w:rPr>
          <w:rFonts w:ascii="Times New Roman" w:hAnsi="Times New Roman" w:cs="Times New Roman"/>
          <w:i/>
          <w:iCs/>
          <w:sz w:val="24"/>
          <w:szCs w:val="24"/>
        </w:rPr>
        <w:t>ART21 Magazine</w:t>
      </w:r>
      <w:r w:rsidR="003171C0" w:rsidRPr="00A70F9E">
        <w:rPr>
          <w:rFonts w:ascii="Times New Roman" w:hAnsi="Times New Roman" w:cs="Times New Roman"/>
          <w:sz w:val="24"/>
          <w:szCs w:val="24"/>
        </w:rPr>
        <w:t>, and many other publications.</w:t>
      </w:r>
      <w:r w:rsidR="000803FA">
        <w:rPr>
          <w:rFonts w:ascii="Times New Roman" w:hAnsi="Times New Roman" w:cs="Times New Roman"/>
          <w:sz w:val="24"/>
          <w:szCs w:val="24"/>
        </w:rPr>
        <w:t xml:space="preserve"> </w:t>
      </w:r>
      <w:proofErr w:type="spellStart"/>
      <w:r w:rsidR="00A70F9E" w:rsidRPr="00A70F9E">
        <w:rPr>
          <w:rFonts w:ascii="Times New Roman" w:hAnsi="Times New Roman" w:cs="Times New Roman"/>
          <w:sz w:val="24"/>
          <w:szCs w:val="24"/>
        </w:rPr>
        <w:t>McClodden</w:t>
      </w:r>
      <w:proofErr w:type="spellEnd"/>
      <w:r w:rsidR="003171C0" w:rsidRPr="00A70F9E">
        <w:rPr>
          <w:rFonts w:ascii="Times New Roman" w:hAnsi="Times New Roman" w:cs="Times New Roman"/>
          <w:sz w:val="24"/>
          <w:szCs w:val="24"/>
        </w:rPr>
        <w:t xml:space="preserve"> lives and works in North Philadelphia</w:t>
      </w:r>
      <w:r w:rsidR="00A70F9E" w:rsidRPr="00A70F9E">
        <w:rPr>
          <w:rFonts w:ascii="Times New Roman" w:hAnsi="Times New Roman" w:cs="Times New Roman"/>
          <w:sz w:val="24"/>
          <w:szCs w:val="24"/>
        </w:rPr>
        <w:t xml:space="preserve"> </w:t>
      </w:r>
      <w:r w:rsidR="003171C0" w:rsidRPr="00A70F9E">
        <w:rPr>
          <w:rFonts w:ascii="Times New Roman" w:hAnsi="Times New Roman" w:cs="Times New Roman"/>
          <w:sz w:val="24"/>
          <w:szCs w:val="24"/>
        </w:rPr>
        <w:t xml:space="preserve">and is the </w:t>
      </w:r>
      <w:r w:rsidR="00A70F9E" w:rsidRPr="00A70F9E">
        <w:rPr>
          <w:rFonts w:ascii="Times New Roman" w:hAnsi="Times New Roman" w:cs="Times New Roman"/>
          <w:sz w:val="24"/>
          <w:szCs w:val="24"/>
        </w:rPr>
        <w:t>f</w:t>
      </w:r>
      <w:r w:rsidR="003171C0" w:rsidRPr="00A70F9E">
        <w:rPr>
          <w:rFonts w:ascii="Times New Roman" w:hAnsi="Times New Roman" w:cs="Times New Roman"/>
          <w:sz w:val="24"/>
          <w:szCs w:val="24"/>
        </w:rPr>
        <w:t xml:space="preserve">ounder </w:t>
      </w:r>
      <w:r w:rsidR="00A70F9E">
        <w:rPr>
          <w:rFonts w:ascii="Times New Roman" w:hAnsi="Times New Roman" w:cs="Times New Roman"/>
          <w:sz w:val="24"/>
          <w:szCs w:val="24"/>
        </w:rPr>
        <w:t>and</w:t>
      </w:r>
      <w:r w:rsidR="003171C0" w:rsidRPr="00A70F9E">
        <w:rPr>
          <w:rFonts w:ascii="Times New Roman" w:hAnsi="Times New Roman" w:cs="Times New Roman"/>
          <w:sz w:val="24"/>
          <w:szCs w:val="24"/>
        </w:rPr>
        <w:t xml:space="preserve"> </w:t>
      </w:r>
      <w:r w:rsidR="00A70F9E" w:rsidRPr="00A70F9E">
        <w:rPr>
          <w:rFonts w:ascii="Times New Roman" w:hAnsi="Times New Roman" w:cs="Times New Roman"/>
          <w:sz w:val="24"/>
          <w:szCs w:val="24"/>
        </w:rPr>
        <w:t>o</w:t>
      </w:r>
      <w:r w:rsidR="003171C0" w:rsidRPr="00A70F9E">
        <w:rPr>
          <w:rFonts w:ascii="Times New Roman" w:hAnsi="Times New Roman" w:cs="Times New Roman"/>
          <w:sz w:val="24"/>
          <w:szCs w:val="24"/>
        </w:rPr>
        <w:t>wner of Philadelphia</w:t>
      </w:r>
      <w:r w:rsidR="00A70F9E" w:rsidRPr="00A70F9E">
        <w:rPr>
          <w:rFonts w:ascii="Times New Roman" w:hAnsi="Times New Roman" w:cs="Times New Roman"/>
          <w:sz w:val="24"/>
          <w:szCs w:val="24"/>
        </w:rPr>
        <w:t>-</w:t>
      </w:r>
      <w:r w:rsidR="003171C0" w:rsidRPr="00A70F9E">
        <w:rPr>
          <w:rFonts w:ascii="Times New Roman" w:hAnsi="Times New Roman" w:cs="Times New Roman"/>
          <w:sz w:val="24"/>
          <w:szCs w:val="24"/>
        </w:rPr>
        <w:t xml:space="preserve">based Conceptual Fade, a micro-gallery and library space centering Black thought </w:t>
      </w:r>
      <w:r w:rsidR="00A70F9E" w:rsidRPr="00A70F9E">
        <w:rPr>
          <w:rFonts w:ascii="Times New Roman" w:hAnsi="Times New Roman" w:cs="Times New Roman"/>
          <w:sz w:val="24"/>
          <w:szCs w:val="24"/>
        </w:rPr>
        <w:t>and</w:t>
      </w:r>
      <w:r w:rsidR="003171C0" w:rsidRPr="00A70F9E">
        <w:rPr>
          <w:rFonts w:ascii="Times New Roman" w:hAnsi="Times New Roman" w:cs="Times New Roman"/>
          <w:sz w:val="24"/>
          <w:szCs w:val="24"/>
        </w:rPr>
        <w:t xml:space="preserve"> artistic production.</w:t>
      </w:r>
    </w:p>
    <w:p w14:paraId="5DF8D9EB" w14:textId="7295A622" w:rsidR="006A3614" w:rsidRPr="00A70F9E" w:rsidRDefault="006A3614" w:rsidP="007775B8">
      <w:pPr>
        <w:pStyle w:val="Body"/>
        <w:widowControl w:val="0"/>
        <w:spacing w:after="0" w:line="360" w:lineRule="auto"/>
        <w:rPr>
          <w:rFonts w:ascii="Times New Roman" w:eastAsia="Times New Roman" w:hAnsi="Times New Roman" w:cs="Times New Roman"/>
          <w:sz w:val="24"/>
          <w:szCs w:val="24"/>
        </w:rPr>
      </w:pPr>
    </w:p>
    <w:p w14:paraId="1FF9279E" w14:textId="5E367E3C" w:rsidR="00505517" w:rsidRPr="00A70F9E" w:rsidRDefault="00505517" w:rsidP="007775B8">
      <w:pPr>
        <w:pStyle w:val="Body"/>
        <w:widowControl w:val="0"/>
        <w:spacing w:after="0" w:line="360" w:lineRule="auto"/>
        <w:rPr>
          <w:rFonts w:ascii="Times New Roman" w:hAnsi="Times New Roman" w:cs="Times New Roman"/>
          <w:sz w:val="24"/>
          <w:szCs w:val="24"/>
        </w:rPr>
      </w:pPr>
      <w:proofErr w:type="spellStart"/>
      <w:r w:rsidRPr="00A70F9E">
        <w:rPr>
          <w:rFonts w:ascii="Times New Roman" w:hAnsi="Times New Roman" w:cs="Times New Roman"/>
          <w:b/>
          <w:bCs/>
          <w:sz w:val="24"/>
          <w:szCs w:val="24"/>
        </w:rPr>
        <w:t>Maysoon</w:t>
      </w:r>
      <w:proofErr w:type="spellEnd"/>
      <w:r w:rsidRPr="00A70F9E">
        <w:rPr>
          <w:rFonts w:ascii="Times New Roman" w:hAnsi="Times New Roman" w:cs="Times New Roman"/>
          <w:b/>
          <w:bCs/>
          <w:sz w:val="24"/>
          <w:szCs w:val="24"/>
        </w:rPr>
        <w:t xml:space="preserve"> </w:t>
      </w:r>
      <w:proofErr w:type="spellStart"/>
      <w:r w:rsidRPr="00A70F9E">
        <w:rPr>
          <w:rFonts w:ascii="Times New Roman" w:hAnsi="Times New Roman" w:cs="Times New Roman"/>
          <w:b/>
          <w:bCs/>
          <w:sz w:val="24"/>
          <w:szCs w:val="24"/>
        </w:rPr>
        <w:t>Zayid</w:t>
      </w:r>
      <w:proofErr w:type="spellEnd"/>
      <w:r w:rsidR="003171C0" w:rsidRPr="00A70F9E">
        <w:rPr>
          <w:rFonts w:ascii="Times New Roman" w:hAnsi="Times New Roman" w:cs="Times New Roman"/>
          <w:b/>
          <w:bCs/>
          <w:sz w:val="24"/>
          <w:szCs w:val="24"/>
        </w:rPr>
        <w:t xml:space="preserve">, </w:t>
      </w:r>
      <w:r w:rsidR="003171C0" w:rsidRPr="00A70F9E">
        <w:rPr>
          <w:rFonts w:ascii="Times New Roman" w:hAnsi="Times New Roman" w:cs="Times New Roman"/>
          <w:sz w:val="24"/>
          <w:szCs w:val="24"/>
        </w:rPr>
        <w:t>a comedian, actress and disability advocate,</w:t>
      </w:r>
      <w:r w:rsidRPr="00A70F9E">
        <w:rPr>
          <w:rFonts w:ascii="Times New Roman" w:hAnsi="Times New Roman" w:cs="Times New Roman"/>
          <w:sz w:val="24"/>
          <w:szCs w:val="24"/>
        </w:rPr>
        <w:t xml:space="preserve"> is a graduate of and a guest Comedian-in-Residence at Arizona State University. She is the co-founder/co-executive producer of the New York Arab American Comedy Festival and The Muslim Funny Fest. She was a full-time </w:t>
      </w:r>
      <w:r w:rsidR="00A70F9E">
        <w:rPr>
          <w:rFonts w:ascii="Times New Roman" w:hAnsi="Times New Roman" w:cs="Times New Roman"/>
          <w:sz w:val="24"/>
          <w:szCs w:val="24"/>
        </w:rPr>
        <w:t>-a</w:t>
      </w:r>
      <w:r w:rsidRPr="00A70F9E">
        <w:rPr>
          <w:rFonts w:ascii="Times New Roman" w:hAnsi="Times New Roman" w:cs="Times New Roman"/>
          <w:sz w:val="24"/>
          <w:szCs w:val="24"/>
        </w:rPr>
        <w:t xml:space="preserve">ir </w:t>
      </w:r>
      <w:r w:rsidR="00A70F9E">
        <w:rPr>
          <w:rFonts w:ascii="Times New Roman" w:hAnsi="Times New Roman" w:cs="Times New Roman"/>
          <w:sz w:val="24"/>
          <w:szCs w:val="24"/>
        </w:rPr>
        <w:t>c</w:t>
      </w:r>
      <w:r w:rsidRPr="00A70F9E">
        <w:rPr>
          <w:rFonts w:ascii="Times New Roman" w:hAnsi="Times New Roman" w:cs="Times New Roman"/>
          <w:sz w:val="24"/>
          <w:szCs w:val="24"/>
        </w:rPr>
        <w:t xml:space="preserve">ontributor to </w:t>
      </w:r>
      <w:r w:rsidRPr="00A70F9E">
        <w:rPr>
          <w:rFonts w:ascii="Times New Roman" w:hAnsi="Times New Roman" w:cs="Times New Roman"/>
          <w:i/>
          <w:iCs/>
          <w:sz w:val="24"/>
          <w:szCs w:val="24"/>
        </w:rPr>
        <w:t>Countdown with Keith Olbermann</w:t>
      </w:r>
      <w:r w:rsidRPr="00A70F9E">
        <w:rPr>
          <w:rFonts w:ascii="Times New Roman" w:hAnsi="Times New Roman" w:cs="Times New Roman"/>
          <w:sz w:val="24"/>
          <w:szCs w:val="24"/>
        </w:rPr>
        <w:t xml:space="preserve"> and is a guest writer for </w:t>
      </w:r>
      <w:r w:rsidRPr="00A70F9E">
        <w:rPr>
          <w:rFonts w:ascii="Times New Roman" w:hAnsi="Times New Roman" w:cs="Times New Roman"/>
          <w:i/>
          <w:iCs/>
          <w:sz w:val="24"/>
          <w:szCs w:val="24"/>
        </w:rPr>
        <w:t>Vice</w:t>
      </w:r>
      <w:r w:rsidRPr="00A70F9E">
        <w:rPr>
          <w:rFonts w:ascii="Times New Roman" w:hAnsi="Times New Roman" w:cs="Times New Roman"/>
          <w:sz w:val="24"/>
          <w:szCs w:val="24"/>
        </w:rPr>
        <w:t xml:space="preserve">. She has most recently appeared on CNN’s </w:t>
      </w:r>
      <w:r w:rsidRPr="00A70F9E">
        <w:rPr>
          <w:rFonts w:ascii="Times New Roman" w:hAnsi="Times New Roman" w:cs="Times New Roman"/>
          <w:i/>
          <w:iCs/>
          <w:sz w:val="24"/>
          <w:szCs w:val="24"/>
        </w:rPr>
        <w:t>New Day, 60 Minutes</w:t>
      </w:r>
      <w:r w:rsidRPr="00A70F9E">
        <w:rPr>
          <w:rFonts w:ascii="Times New Roman" w:hAnsi="Times New Roman" w:cs="Times New Roman"/>
          <w:sz w:val="24"/>
          <w:szCs w:val="24"/>
        </w:rPr>
        <w:t xml:space="preserve">, and </w:t>
      </w:r>
      <w:r w:rsidRPr="00A70F9E">
        <w:rPr>
          <w:rFonts w:ascii="Times New Roman" w:hAnsi="Times New Roman" w:cs="Times New Roman"/>
          <w:i/>
          <w:iCs/>
          <w:sz w:val="24"/>
          <w:szCs w:val="24"/>
        </w:rPr>
        <w:t>ABC News</w:t>
      </w:r>
      <w:r w:rsidRPr="00A70F9E">
        <w:rPr>
          <w:rFonts w:ascii="Times New Roman" w:hAnsi="Times New Roman" w:cs="Times New Roman"/>
          <w:sz w:val="24"/>
          <w:szCs w:val="24"/>
        </w:rPr>
        <w:t xml:space="preserve">. </w:t>
      </w:r>
      <w:proofErr w:type="spellStart"/>
      <w:r w:rsidRPr="00A70F9E">
        <w:rPr>
          <w:rFonts w:ascii="Times New Roman" w:hAnsi="Times New Roman" w:cs="Times New Roman"/>
          <w:sz w:val="24"/>
          <w:szCs w:val="24"/>
        </w:rPr>
        <w:t>Maysoon</w:t>
      </w:r>
      <w:proofErr w:type="spellEnd"/>
      <w:r w:rsidRPr="00A70F9E">
        <w:rPr>
          <w:rFonts w:ascii="Times New Roman" w:hAnsi="Times New Roman" w:cs="Times New Roman"/>
          <w:sz w:val="24"/>
          <w:szCs w:val="24"/>
        </w:rPr>
        <w:t xml:space="preserve"> had the most viewed TED Talk of 2014 and was named “1 of 100 Women of 2015” by BBC. As a professional comedian, she has performed in top New York clubs and has toured extensively in the U.S. and abroad. She was a headliner on the Arabs Gone Wild Comedy Tour and The </w:t>
      </w:r>
      <w:r w:rsidRPr="00A70F9E">
        <w:rPr>
          <w:rFonts w:ascii="Times New Roman" w:hAnsi="Times New Roman" w:cs="Times New Roman"/>
          <w:sz w:val="24"/>
          <w:szCs w:val="24"/>
        </w:rPr>
        <w:lastRenderedPageBreak/>
        <w:t xml:space="preserve">Muslims Are Coming Tour. She appeared alongside Adam Sandler in </w:t>
      </w:r>
      <w:r w:rsidRPr="00A70F9E">
        <w:rPr>
          <w:rFonts w:ascii="Times New Roman" w:hAnsi="Times New Roman" w:cs="Times New Roman"/>
          <w:i/>
          <w:iCs/>
          <w:sz w:val="24"/>
          <w:szCs w:val="24"/>
        </w:rPr>
        <w:t xml:space="preserve">You Don’t Mess with the </w:t>
      </w:r>
      <w:proofErr w:type="spellStart"/>
      <w:r w:rsidRPr="00A70F9E">
        <w:rPr>
          <w:rFonts w:ascii="Times New Roman" w:hAnsi="Times New Roman" w:cs="Times New Roman"/>
          <w:i/>
          <w:iCs/>
          <w:sz w:val="24"/>
          <w:szCs w:val="24"/>
        </w:rPr>
        <w:t>Zohan</w:t>
      </w:r>
      <w:proofErr w:type="spellEnd"/>
      <w:r w:rsidRPr="00A70F9E">
        <w:rPr>
          <w:rFonts w:ascii="Times New Roman" w:hAnsi="Times New Roman" w:cs="Times New Roman"/>
          <w:sz w:val="24"/>
          <w:szCs w:val="24"/>
        </w:rPr>
        <w:t xml:space="preserve"> and is a recurring character on </w:t>
      </w:r>
      <w:r w:rsidRPr="00A70F9E">
        <w:rPr>
          <w:rFonts w:ascii="Times New Roman" w:hAnsi="Times New Roman" w:cs="Times New Roman"/>
          <w:i/>
          <w:iCs/>
          <w:sz w:val="24"/>
          <w:szCs w:val="24"/>
        </w:rPr>
        <w:t>General Hospital</w:t>
      </w:r>
      <w:r w:rsidRPr="00A70F9E">
        <w:rPr>
          <w:rFonts w:ascii="Times New Roman" w:hAnsi="Times New Roman" w:cs="Times New Roman"/>
          <w:sz w:val="24"/>
          <w:szCs w:val="24"/>
        </w:rPr>
        <w:t xml:space="preserve">. She is the author of the bestselling memoir </w:t>
      </w:r>
      <w:r w:rsidRPr="00A70F9E">
        <w:rPr>
          <w:rFonts w:ascii="Times New Roman" w:hAnsi="Times New Roman" w:cs="Times New Roman"/>
          <w:i/>
          <w:iCs/>
          <w:sz w:val="24"/>
          <w:szCs w:val="24"/>
        </w:rPr>
        <w:t>Find Another Dream</w:t>
      </w:r>
      <w:r w:rsidRPr="00A70F9E">
        <w:rPr>
          <w:rFonts w:ascii="Times New Roman" w:hAnsi="Times New Roman" w:cs="Times New Roman"/>
          <w:sz w:val="24"/>
          <w:szCs w:val="24"/>
        </w:rPr>
        <w:t xml:space="preserve"> and is the creator of the </w:t>
      </w:r>
      <w:r w:rsidRPr="00A70F9E">
        <w:rPr>
          <w:rFonts w:ascii="Times New Roman" w:hAnsi="Times New Roman" w:cs="Times New Roman"/>
          <w:i/>
          <w:iCs/>
          <w:sz w:val="24"/>
          <w:szCs w:val="24"/>
        </w:rPr>
        <w:t>Book of Bay Ann</w:t>
      </w:r>
      <w:r w:rsidRPr="00A70F9E">
        <w:rPr>
          <w:rFonts w:ascii="Times New Roman" w:hAnsi="Times New Roman" w:cs="Times New Roman"/>
          <w:sz w:val="24"/>
          <w:szCs w:val="24"/>
        </w:rPr>
        <w:t xml:space="preserve"> series.</w:t>
      </w:r>
    </w:p>
    <w:p w14:paraId="3471ACEB" w14:textId="77777777" w:rsidR="00505517" w:rsidRPr="007775B8" w:rsidRDefault="00505517" w:rsidP="007775B8">
      <w:pPr>
        <w:pStyle w:val="Body"/>
        <w:widowControl w:val="0"/>
        <w:spacing w:after="0" w:line="360" w:lineRule="auto"/>
        <w:rPr>
          <w:rFonts w:ascii="Times New Roman" w:hAnsi="Times New Roman" w:cs="Times New Roman"/>
          <w:sz w:val="24"/>
          <w:szCs w:val="24"/>
        </w:rPr>
      </w:pPr>
    </w:p>
    <w:p w14:paraId="6E8BC8C4" w14:textId="323E1B3D" w:rsidR="007775B8" w:rsidRPr="007775B8" w:rsidRDefault="007775B8" w:rsidP="007775B8">
      <w:pPr>
        <w:pStyle w:val="Body"/>
        <w:widowControl w:val="0"/>
        <w:spacing w:after="0" w:line="360" w:lineRule="auto"/>
        <w:rPr>
          <w:rFonts w:ascii="Times New Roman" w:hAnsi="Times New Roman" w:cs="Times New Roman"/>
          <w:sz w:val="24"/>
          <w:szCs w:val="24"/>
        </w:rPr>
      </w:pPr>
      <w:r w:rsidRPr="007775B8">
        <w:rPr>
          <w:rFonts w:ascii="Times New Roman" w:hAnsi="Times New Roman" w:cs="Times New Roman"/>
          <w:sz w:val="24"/>
          <w:szCs w:val="24"/>
        </w:rPr>
        <w:t xml:space="preserve">“It's our honor to welcome Michael J. Love, </w:t>
      </w:r>
      <w:proofErr w:type="spellStart"/>
      <w:r w:rsidRPr="007775B8">
        <w:rPr>
          <w:rFonts w:ascii="Times New Roman" w:hAnsi="Times New Roman" w:cs="Times New Roman"/>
          <w:sz w:val="24"/>
          <w:szCs w:val="24"/>
        </w:rPr>
        <w:t>Tiona</w:t>
      </w:r>
      <w:proofErr w:type="spellEnd"/>
      <w:r w:rsidRPr="007775B8">
        <w:rPr>
          <w:rFonts w:ascii="Times New Roman" w:hAnsi="Times New Roman" w:cs="Times New Roman"/>
          <w:sz w:val="24"/>
          <w:szCs w:val="24"/>
        </w:rPr>
        <w:t xml:space="preserve"> </w:t>
      </w:r>
      <w:proofErr w:type="spellStart"/>
      <w:r w:rsidRPr="007775B8">
        <w:rPr>
          <w:rFonts w:ascii="Times New Roman" w:hAnsi="Times New Roman" w:cs="Times New Roman"/>
          <w:sz w:val="24"/>
          <w:szCs w:val="24"/>
        </w:rPr>
        <w:t>Nekkia</w:t>
      </w:r>
      <w:proofErr w:type="spellEnd"/>
      <w:r w:rsidRPr="007775B8">
        <w:rPr>
          <w:rFonts w:ascii="Times New Roman" w:hAnsi="Times New Roman" w:cs="Times New Roman"/>
          <w:sz w:val="24"/>
          <w:szCs w:val="24"/>
        </w:rPr>
        <w:t xml:space="preserve"> </w:t>
      </w:r>
      <w:proofErr w:type="spellStart"/>
      <w:r w:rsidRPr="007775B8">
        <w:rPr>
          <w:rFonts w:ascii="Times New Roman" w:hAnsi="Times New Roman" w:cs="Times New Roman"/>
          <w:sz w:val="24"/>
          <w:szCs w:val="24"/>
        </w:rPr>
        <w:t>McClodden</w:t>
      </w:r>
      <w:proofErr w:type="spellEnd"/>
      <w:r w:rsidRPr="007775B8">
        <w:rPr>
          <w:rFonts w:ascii="Times New Roman" w:hAnsi="Times New Roman" w:cs="Times New Roman"/>
          <w:sz w:val="24"/>
          <w:szCs w:val="24"/>
        </w:rPr>
        <w:t xml:space="preserve"> and </w:t>
      </w:r>
      <w:proofErr w:type="spellStart"/>
      <w:r w:rsidRPr="007775B8">
        <w:rPr>
          <w:rFonts w:ascii="Times New Roman" w:hAnsi="Times New Roman" w:cs="Times New Roman"/>
          <w:sz w:val="24"/>
          <w:szCs w:val="24"/>
        </w:rPr>
        <w:t>Maysoon</w:t>
      </w:r>
      <w:proofErr w:type="spellEnd"/>
      <w:r w:rsidRPr="007775B8">
        <w:rPr>
          <w:rFonts w:ascii="Times New Roman" w:hAnsi="Times New Roman" w:cs="Times New Roman"/>
          <w:sz w:val="24"/>
          <w:szCs w:val="24"/>
        </w:rPr>
        <w:t xml:space="preserve"> </w:t>
      </w:r>
      <w:proofErr w:type="spellStart"/>
      <w:r w:rsidRPr="007775B8">
        <w:rPr>
          <w:rFonts w:ascii="Times New Roman" w:hAnsi="Times New Roman" w:cs="Times New Roman"/>
          <w:sz w:val="24"/>
          <w:szCs w:val="24"/>
        </w:rPr>
        <w:t>Zayid</w:t>
      </w:r>
      <w:proofErr w:type="spellEnd"/>
      <w:r w:rsidRPr="007775B8">
        <w:rPr>
          <w:rFonts w:ascii="Times New Roman" w:hAnsi="Times New Roman" w:cs="Times New Roman"/>
          <w:sz w:val="24"/>
          <w:szCs w:val="24"/>
        </w:rPr>
        <w:t> into the Lewis Center for the Arts, said Tracy K. Smith, Chair of the Lewis Center. “Their creative practices and critical discourse will contribute in powerful ways to art making, scholarship and interdisciplinary dialogue in our programs and across campus.</w:t>
      </w:r>
    </w:p>
    <w:p w14:paraId="09EFA605" w14:textId="77777777" w:rsidR="006A3614" w:rsidRPr="00A70F9E" w:rsidRDefault="006A3614" w:rsidP="007775B8">
      <w:pPr>
        <w:pStyle w:val="Body"/>
        <w:widowControl w:val="0"/>
        <w:spacing w:after="0" w:line="360" w:lineRule="auto"/>
        <w:rPr>
          <w:rFonts w:ascii="Times New Roman" w:eastAsia="Times New Roman" w:hAnsi="Times New Roman" w:cs="Times New Roman"/>
          <w:sz w:val="24"/>
          <w:szCs w:val="24"/>
        </w:rPr>
      </w:pPr>
    </w:p>
    <w:p w14:paraId="49C0C39D" w14:textId="1C1FD065" w:rsidR="006A3614" w:rsidRPr="00A70F9E" w:rsidRDefault="00D73359" w:rsidP="007775B8">
      <w:pPr>
        <w:pStyle w:val="Body"/>
        <w:widowControl w:val="0"/>
        <w:spacing w:after="0" w:line="360" w:lineRule="auto"/>
        <w:rPr>
          <w:rFonts w:ascii="Times New Roman" w:hAnsi="Times New Roman" w:cs="Times New Roman"/>
          <w:sz w:val="24"/>
          <w:szCs w:val="24"/>
        </w:rPr>
      </w:pPr>
      <w:r w:rsidRPr="00A70F9E">
        <w:rPr>
          <w:rFonts w:ascii="Times New Roman" w:hAnsi="Times New Roman" w:cs="Times New Roman"/>
          <w:sz w:val="24"/>
          <w:szCs w:val="24"/>
        </w:rPr>
        <w:t xml:space="preserve">The next round of Fellowship applications will begin in July with a mid-September deadline.  Guidelines will be posted on the Lewis Center website at </w:t>
      </w:r>
      <w:hyperlink r:id="rId10" w:history="1">
        <w:r w:rsidR="000803FA">
          <w:rPr>
            <w:rStyle w:val="Hyperlink0"/>
            <w:rFonts w:eastAsia="Calibri"/>
          </w:rPr>
          <w:t>http://arts.princeton.edu/</w:t>
        </w:r>
      </w:hyperlink>
      <w:bookmarkStart w:id="0" w:name="_GoBack"/>
      <w:bookmarkEnd w:id="0"/>
      <w:r w:rsidRPr="00A70F9E">
        <w:rPr>
          <w:rStyle w:val="None"/>
          <w:rFonts w:ascii="Times New Roman" w:hAnsi="Times New Roman" w:cs="Times New Roman"/>
          <w:sz w:val="24"/>
          <w:szCs w:val="24"/>
        </w:rPr>
        <w:t xml:space="preserve">. For questions about the Fellowship program, write to </w:t>
      </w:r>
      <w:hyperlink r:id="rId11" w:history="1">
        <w:r w:rsidRPr="00A70F9E">
          <w:rPr>
            <w:rStyle w:val="Hyperlink0"/>
            <w:rFonts w:eastAsia="Calibri"/>
          </w:rPr>
          <w:t>lca-fellowships@princeton.edu</w:t>
        </w:r>
      </w:hyperlink>
      <w:r w:rsidRPr="00A70F9E">
        <w:rPr>
          <w:rStyle w:val="None"/>
          <w:rFonts w:ascii="Times New Roman" w:hAnsi="Times New Roman" w:cs="Times New Roman"/>
          <w:color w:val="18376A"/>
          <w:sz w:val="24"/>
          <w:szCs w:val="24"/>
          <w:u w:color="18376A"/>
        </w:rPr>
        <w:t xml:space="preserve">. </w:t>
      </w:r>
    </w:p>
    <w:p w14:paraId="031D47EA" w14:textId="77777777" w:rsidR="006A3614" w:rsidRPr="00A70F9E" w:rsidRDefault="006A3614" w:rsidP="007775B8">
      <w:pPr>
        <w:pStyle w:val="Body"/>
        <w:widowControl w:val="0"/>
        <w:spacing w:after="0" w:line="360" w:lineRule="auto"/>
        <w:rPr>
          <w:rFonts w:ascii="Times New Roman" w:hAnsi="Times New Roman" w:cs="Times New Roman"/>
          <w:sz w:val="24"/>
          <w:szCs w:val="24"/>
        </w:rPr>
      </w:pPr>
    </w:p>
    <w:p w14:paraId="155C8260" w14:textId="77777777" w:rsidR="006A3614" w:rsidRPr="00A70F9E" w:rsidRDefault="006A3614" w:rsidP="007775B8">
      <w:pPr>
        <w:pStyle w:val="Body"/>
        <w:widowControl w:val="0"/>
        <w:spacing w:after="0" w:line="360" w:lineRule="auto"/>
        <w:rPr>
          <w:rFonts w:ascii="Times New Roman" w:hAnsi="Times New Roman" w:cs="Times New Roman"/>
          <w:sz w:val="24"/>
          <w:szCs w:val="24"/>
        </w:rPr>
      </w:pPr>
    </w:p>
    <w:p w14:paraId="1902505B" w14:textId="77777777" w:rsidR="006A3614" w:rsidRPr="00A70F9E" w:rsidRDefault="006A3614" w:rsidP="007775B8">
      <w:pPr>
        <w:pStyle w:val="Body"/>
        <w:widowControl w:val="0"/>
        <w:spacing w:after="0" w:line="360" w:lineRule="auto"/>
        <w:rPr>
          <w:rFonts w:ascii="Times New Roman" w:hAnsi="Times New Roman" w:cs="Times New Roman"/>
          <w:sz w:val="24"/>
          <w:szCs w:val="24"/>
        </w:rPr>
      </w:pPr>
    </w:p>
    <w:p w14:paraId="08D17560" w14:textId="77777777" w:rsidR="006A3614" w:rsidRDefault="00D73359" w:rsidP="007775B8">
      <w:pPr>
        <w:pStyle w:val="Body"/>
        <w:spacing w:after="0" w:line="360" w:lineRule="auto"/>
        <w:jc w:val="center"/>
      </w:pPr>
      <w:r>
        <w:rPr>
          <w:rStyle w:val="None"/>
          <w:rFonts w:ascii="Times New Roman" w:hAnsi="Times New Roman"/>
          <w:b/>
          <w:bCs/>
          <w:sz w:val="24"/>
          <w:szCs w:val="24"/>
        </w:rPr>
        <w:t>###</w:t>
      </w:r>
    </w:p>
    <w:sectPr w:rsidR="006A3614">
      <w:headerReference w:type="default" r:id="rId12"/>
      <w:footerReference w:type="default" r:id="rId13"/>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F5EC58" w14:textId="77777777" w:rsidR="00A65AF8" w:rsidRDefault="00A65AF8">
      <w:r>
        <w:separator/>
      </w:r>
    </w:p>
  </w:endnote>
  <w:endnote w:type="continuationSeparator" w:id="0">
    <w:p w14:paraId="06553E61" w14:textId="77777777" w:rsidR="00A65AF8" w:rsidRDefault="00A65A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9466C" w14:textId="77777777" w:rsidR="006A3614" w:rsidRDefault="006A3614">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44F3D4" w14:textId="77777777" w:rsidR="00A65AF8" w:rsidRDefault="00A65AF8">
      <w:r>
        <w:separator/>
      </w:r>
    </w:p>
  </w:footnote>
  <w:footnote w:type="continuationSeparator" w:id="0">
    <w:p w14:paraId="34953FF2" w14:textId="77777777" w:rsidR="00A65AF8" w:rsidRDefault="00A65A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37C7E" w14:textId="77777777" w:rsidR="006A3614" w:rsidRDefault="006A3614">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1"/>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614"/>
    <w:rsid w:val="00032EC4"/>
    <w:rsid w:val="000803FA"/>
    <w:rsid w:val="00084F68"/>
    <w:rsid w:val="000E5F41"/>
    <w:rsid w:val="00125584"/>
    <w:rsid w:val="00161475"/>
    <w:rsid w:val="0023457F"/>
    <w:rsid w:val="00241ECC"/>
    <w:rsid w:val="002C53C4"/>
    <w:rsid w:val="00302207"/>
    <w:rsid w:val="003171C0"/>
    <w:rsid w:val="003852E6"/>
    <w:rsid w:val="003B0A0D"/>
    <w:rsid w:val="00453658"/>
    <w:rsid w:val="00505517"/>
    <w:rsid w:val="005310AA"/>
    <w:rsid w:val="006A3614"/>
    <w:rsid w:val="006E3ABA"/>
    <w:rsid w:val="007775B8"/>
    <w:rsid w:val="0092534D"/>
    <w:rsid w:val="00A45B85"/>
    <w:rsid w:val="00A65AF8"/>
    <w:rsid w:val="00A70F9E"/>
    <w:rsid w:val="00BB0090"/>
    <w:rsid w:val="00D05EE4"/>
    <w:rsid w:val="00D73359"/>
    <w:rsid w:val="00D93176"/>
    <w:rsid w:val="00DF557B"/>
    <w:rsid w:val="00FE458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6F0D9051"/>
  <w15:docId w15:val="{A30BC025-D7FD-2F44-9A54-93753437E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171C0"/>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pPr>
      <w:spacing w:after="160" w:line="259" w:lineRule="auto"/>
    </w:pPr>
    <w:rPr>
      <w:rFonts w:ascii="Calibri" w:eastAsia="Calibri" w:hAnsi="Calibri" w:cs="Calibri"/>
      <w:color w:val="000000"/>
      <w:sz w:val="22"/>
      <w:szCs w:val="22"/>
      <w:u w:color="000000"/>
      <w14:textOutline w14:w="0" w14:cap="flat" w14:cmpd="sng" w14:algn="ctr">
        <w14:noFill/>
        <w14:prstDash w14:val="solid"/>
        <w14:bevel/>
      </w14:textOutline>
    </w:rPr>
  </w:style>
  <w:style w:type="paragraph" w:customStyle="1" w:styleId="BodyA">
    <w:name w:val="Body A"/>
    <w:pPr>
      <w:spacing w:line="276" w:lineRule="auto"/>
    </w:pPr>
    <w:rPr>
      <w:rFonts w:ascii="Arial" w:hAnsi="Arial" w:cs="Arial Unicode MS"/>
      <w:color w:val="000000"/>
      <w:sz w:val="22"/>
      <w:szCs w:val="22"/>
      <w:u w:color="000000"/>
    </w:rPr>
  </w:style>
  <w:style w:type="character" w:customStyle="1" w:styleId="None">
    <w:name w:val="None"/>
  </w:style>
  <w:style w:type="character" w:customStyle="1" w:styleId="Hyperlink0">
    <w:name w:val="Hyperlink.0"/>
    <w:basedOn w:val="None"/>
    <w:rPr>
      <w:rFonts w:ascii="Times New Roman" w:eastAsia="Times New Roman" w:hAnsi="Times New Roman" w:cs="Times New Roman"/>
      <w:outline w:val="0"/>
      <w:color w:val="0000FF"/>
      <w:sz w:val="24"/>
      <w:szCs w:val="24"/>
      <w:u w:val="single" w:color="0000FF"/>
    </w:rPr>
  </w:style>
  <w:style w:type="paragraph" w:styleId="NormalWeb">
    <w:name w:val="Normal (Web)"/>
    <w:basedOn w:val="Normal"/>
    <w:uiPriority w:val="99"/>
    <w:semiHidden/>
    <w:unhideWhenUsed/>
    <w:rsid w:val="003171C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3303">
      <w:bodyDiv w:val="1"/>
      <w:marLeft w:val="0"/>
      <w:marRight w:val="0"/>
      <w:marTop w:val="0"/>
      <w:marBottom w:val="0"/>
      <w:divBdr>
        <w:top w:val="none" w:sz="0" w:space="0" w:color="auto"/>
        <w:left w:val="none" w:sz="0" w:space="0" w:color="auto"/>
        <w:bottom w:val="none" w:sz="0" w:space="0" w:color="auto"/>
        <w:right w:val="none" w:sz="0" w:space="0" w:color="auto"/>
      </w:divBdr>
    </w:div>
    <w:div w:id="971708716">
      <w:bodyDiv w:val="1"/>
      <w:marLeft w:val="0"/>
      <w:marRight w:val="0"/>
      <w:marTop w:val="0"/>
      <w:marBottom w:val="0"/>
      <w:divBdr>
        <w:top w:val="none" w:sz="0" w:space="0" w:color="auto"/>
        <w:left w:val="none" w:sz="0" w:space="0" w:color="auto"/>
        <w:bottom w:val="none" w:sz="0" w:space="0" w:color="auto"/>
        <w:right w:val="none" w:sz="0" w:space="0" w:color="auto"/>
      </w:divBdr>
    </w:div>
    <w:div w:id="1105270223">
      <w:bodyDiv w:val="1"/>
      <w:marLeft w:val="0"/>
      <w:marRight w:val="0"/>
      <w:marTop w:val="0"/>
      <w:marBottom w:val="0"/>
      <w:divBdr>
        <w:top w:val="none" w:sz="0" w:space="0" w:color="auto"/>
        <w:left w:val="none" w:sz="0" w:space="0" w:color="auto"/>
        <w:bottom w:val="none" w:sz="0" w:space="0" w:color="auto"/>
        <w:right w:val="none" w:sz="0" w:space="0" w:color="auto"/>
      </w:divBdr>
    </w:div>
    <w:div w:id="1489246535">
      <w:bodyDiv w:val="1"/>
      <w:marLeft w:val="0"/>
      <w:marRight w:val="0"/>
      <w:marTop w:val="0"/>
      <w:marBottom w:val="0"/>
      <w:divBdr>
        <w:top w:val="none" w:sz="0" w:space="0" w:color="auto"/>
        <w:left w:val="none" w:sz="0" w:space="0" w:color="auto"/>
        <w:bottom w:val="none" w:sz="0" w:space="0" w:color="auto"/>
        <w:right w:val="none" w:sz="0" w:space="0" w:color="auto"/>
      </w:divBdr>
    </w:div>
    <w:div w:id="16549921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mailto:lca-fellowships@princeton.edu"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arts.princeton.edu/" TargetMode="External"/><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1026</Words>
  <Characters>5852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3</cp:revision>
  <dcterms:created xsi:type="dcterms:W3CDTF">2021-03-08T16:56:00Z</dcterms:created>
  <dcterms:modified xsi:type="dcterms:W3CDTF">2021-03-08T17:24:00Z</dcterms:modified>
</cp:coreProperties>
</file>