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FBC5" w14:textId="77777777" w:rsidR="001721B4" w:rsidRDefault="63B65C88" w:rsidP="63B65C88">
      <w:pPr>
        <w:spacing w:after="0" w:line="240" w:lineRule="auto"/>
        <w:rPr>
          <w:rFonts w:ascii="Times New Roman" w:eastAsia="Times New Roman" w:hAnsi="Times New Roman" w:cs="Times New Roman"/>
          <w:sz w:val="24"/>
          <w:szCs w:val="24"/>
        </w:rPr>
      </w:pPr>
      <w:r>
        <w:rPr>
          <w:noProof/>
        </w:rPr>
        <w:drawing>
          <wp:inline distT="0" distB="0" distL="0" distR="0" wp14:anchorId="3501A06E" wp14:editId="78A7DEFB">
            <wp:extent cx="3819525" cy="2276475"/>
            <wp:effectExtent l="0" t="0" r="0" b="0"/>
            <wp:docPr id="2024197297" name="Picture 202419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819525" cy="2276475"/>
                    </a:xfrm>
                    <a:prstGeom prst="rect">
                      <a:avLst/>
                    </a:prstGeom>
                  </pic:spPr>
                </pic:pic>
              </a:graphicData>
            </a:graphic>
          </wp:inline>
        </w:drawing>
      </w:r>
      <w:r w:rsidR="006C4672">
        <w:br/>
      </w:r>
    </w:p>
    <w:p w14:paraId="2C078E63" w14:textId="749805EC" w:rsidR="00DB784D" w:rsidRDefault="00ED6E21" w:rsidP="63B65C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4,</w:t>
      </w:r>
      <w:r w:rsidR="63B65C88" w:rsidRPr="63B65C88">
        <w:rPr>
          <w:rFonts w:ascii="Times New Roman" w:eastAsia="Times New Roman" w:hAnsi="Times New Roman" w:cs="Times New Roman"/>
          <w:sz w:val="24"/>
          <w:szCs w:val="24"/>
        </w:rPr>
        <w:t xml:space="preserve"> 2022</w:t>
      </w:r>
    </w:p>
    <w:p w14:paraId="4D31968A" w14:textId="6149BC18" w:rsidR="63B65C88" w:rsidRDefault="63B65C88" w:rsidP="63B65C88">
      <w:pPr>
        <w:spacing w:after="0" w:line="240" w:lineRule="auto"/>
        <w:rPr>
          <w:rFonts w:ascii="Times New Roman" w:eastAsia="Times New Roman" w:hAnsi="Times New Roman" w:cs="Times New Roman"/>
          <w:sz w:val="24"/>
          <w:szCs w:val="24"/>
        </w:rPr>
      </w:pPr>
    </w:p>
    <w:p w14:paraId="1D528C64" w14:textId="1113B132" w:rsidR="63B65C88" w:rsidRDefault="63B65C88" w:rsidP="63B65C88">
      <w:pPr>
        <w:spacing w:after="0" w:line="240" w:lineRule="auto"/>
        <w:jc w:val="center"/>
        <w:rPr>
          <w:rFonts w:ascii="Times New Roman" w:eastAsia="Times New Roman" w:hAnsi="Times New Roman" w:cs="Times New Roman"/>
          <w:sz w:val="24"/>
          <w:szCs w:val="24"/>
        </w:rPr>
      </w:pPr>
      <w:r w:rsidRPr="63B65C88">
        <w:rPr>
          <w:rFonts w:ascii="Times New Roman" w:eastAsia="Times New Roman" w:hAnsi="Times New Roman" w:cs="Times New Roman"/>
          <w:b/>
          <w:bCs/>
          <w:sz w:val="24"/>
          <w:szCs w:val="24"/>
        </w:rPr>
        <w:t>Lewis Center for the Arts at Princeton University presents</w:t>
      </w:r>
    </w:p>
    <w:p w14:paraId="4D0BD492" w14:textId="05D550A1" w:rsidR="63B65C88" w:rsidRPr="00ED6E21" w:rsidRDefault="63B65C88" w:rsidP="63B65C88">
      <w:pPr>
        <w:spacing w:after="0" w:line="240" w:lineRule="auto"/>
        <w:jc w:val="center"/>
        <w:rPr>
          <w:rFonts w:ascii="Times New Roman" w:eastAsia="Times New Roman" w:hAnsi="Times New Roman" w:cs="Times New Roman"/>
          <w:b/>
          <w:bCs/>
          <w:i/>
          <w:sz w:val="24"/>
          <w:szCs w:val="24"/>
        </w:rPr>
      </w:pPr>
      <w:r w:rsidRPr="00ED6E21">
        <w:rPr>
          <w:rFonts w:ascii="Times New Roman" w:eastAsia="Times New Roman" w:hAnsi="Times New Roman" w:cs="Times New Roman"/>
          <w:b/>
          <w:bCs/>
          <w:i/>
          <w:sz w:val="24"/>
          <w:szCs w:val="24"/>
        </w:rPr>
        <w:t>HORSEMANSHIP</w:t>
      </w:r>
    </w:p>
    <w:p w14:paraId="64EFA75F" w14:textId="1EBA74D6" w:rsidR="63B65C88" w:rsidRDefault="63B65C88" w:rsidP="63B65C88">
      <w:pPr>
        <w:spacing w:after="0" w:line="240" w:lineRule="auto"/>
        <w:jc w:val="center"/>
        <w:rPr>
          <w:rFonts w:ascii="Times New Roman" w:eastAsia="Times New Roman" w:hAnsi="Times New Roman" w:cs="Times New Roman"/>
          <w:b/>
          <w:bCs/>
          <w:sz w:val="24"/>
          <w:szCs w:val="24"/>
        </w:rPr>
      </w:pPr>
      <w:r w:rsidRPr="63B65C88">
        <w:rPr>
          <w:rFonts w:ascii="Times New Roman" w:eastAsia="Times New Roman" w:hAnsi="Times New Roman" w:cs="Times New Roman"/>
          <w:b/>
          <w:bCs/>
          <w:i/>
          <w:iCs/>
          <w:sz w:val="24"/>
          <w:szCs w:val="24"/>
        </w:rPr>
        <w:t>A new musical-in-progress by Princeton Arts Fellow Will Davis</w:t>
      </w:r>
    </w:p>
    <w:p w14:paraId="6FBC2980" w14:textId="71438548" w:rsidR="63B65C88" w:rsidRDefault="63B65C88" w:rsidP="63B65C88">
      <w:pPr>
        <w:spacing w:after="0" w:line="240" w:lineRule="auto"/>
        <w:rPr>
          <w:rFonts w:ascii="Times New Roman" w:eastAsia="Times New Roman" w:hAnsi="Times New Roman" w:cs="Times New Roman"/>
          <w:b/>
          <w:bCs/>
          <w:i/>
          <w:iCs/>
          <w:sz w:val="24"/>
          <w:szCs w:val="24"/>
        </w:rPr>
      </w:pPr>
    </w:p>
    <w:p w14:paraId="4B6B505F" w14:textId="4488C0D6" w:rsidR="00F90E66" w:rsidRDefault="00F90E66" w:rsidP="63B65C88">
      <w:pPr>
        <w:spacing w:after="0" w:line="240" w:lineRule="auto"/>
        <w:rPr>
          <w:rFonts w:ascii="Times New Roman" w:eastAsia="Times New Roman" w:hAnsi="Times New Roman" w:cs="Times New Roman"/>
          <w:b/>
          <w:bCs/>
          <w:color w:val="ED7D31" w:themeColor="accent2"/>
          <w:sz w:val="24"/>
          <w:szCs w:val="24"/>
        </w:rPr>
      </w:pPr>
      <w:r w:rsidRPr="00F90E66">
        <w:rPr>
          <w:rFonts w:ascii="Times New Roman" w:eastAsia="Times New Roman" w:hAnsi="Times New Roman" w:cs="Times New Roman"/>
          <w:b/>
          <w:bCs/>
          <w:noProof/>
          <w:color w:val="ED7D31" w:themeColor="accent2"/>
          <w:sz w:val="24"/>
          <w:szCs w:val="24"/>
        </w:rPr>
        <w:drawing>
          <wp:inline distT="0" distB="0" distL="0" distR="0" wp14:anchorId="067A9236" wp14:editId="2747D4CC">
            <wp:extent cx="1524000" cy="990600"/>
            <wp:effectExtent l="0" t="0" r="0" b="0"/>
            <wp:docPr id="1" name="Picture 1" descr="A picture containing indoor,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urple&#10;&#10;Description automatically generated"/>
                    <pic:cNvPicPr/>
                  </pic:nvPicPr>
                  <pic:blipFill>
                    <a:blip r:embed="rId5"/>
                    <a:stretch>
                      <a:fillRect/>
                    </a:stretch>
                  </pic:blipFill>
                  <pic:spPr>
                    <a:xfrm>
                      <a:off x="0" y="0"/>
                      <a:ext cx="1524000" cy="990600"/>
                    </a:xfrm>
                    <a:prstGeom prst="rect">
                      <a:avLst/>
                    </a:prstGeom>
                  </pic:spPr>
                </pic:pic>
              </a:graphicData>
            </a:graphic>
          </wp:inline>
        </w:drawing>
      </w:r>
      <w:r>
        <w:rPr>
          <w:rFonts w:ascii="Times New Roman" w:eastAsia="Times New Roman" w:hAnsi="Times New Roman" w:cs="Times New Roman"/>
          <w:b/>
          <w:bCs/>
          <w:color w:val="ED7D31" w:themeColor="accent2"/>
          <w:sz w:val="24"/>
          <w:szCs w:val="24"/>
        </w:rPr>
        <w:t xml:space="preserve"> </w:t>
      </w:r>
    </w:p>
    <w:p w14:paraId="66A8AF1E" w14:textId="24AAE6F7" w:rsidR="63B65C88" w:rsidRDefault="63B65C88" w:rsidP="63B65C88">
      <w:pPr>
        <w:spacing w:after="0" w:line="240" w:lineRule="auto"/>
        <w:rPr>
          <w:rFonts w:ascii="Times New Roman" w:eastAsia="Times New Roman" w:hAnsi="Times New Roman" w:cs="Times New Roman"/>
          <w:b/>
          <w:bCs/>
          <w:color w:val="ED7D31" w:themeColor="accent2"/>
          <w:sz w:val="24"/>
          <w:szCs w:val="24"/>
        </w:rPr>
      </w:pPr>
      <w:r w:rsidRPr="63B65C88">
        <w:rPr>
          <w:rFonts w:ascii="Times New Roman" w:eastAsia="Times New Roman" w:hAnsi="Times New Roman" w:cs="Times New Roman"/>
          <w:b/>
          <w:bCs/>
          <w:color w:val="ED7D31" w:themeColor="accent2"/>
          <w:sz w:val="24"/>
          <w:szCs w:val="24"/>
        </w:rPr>
        <w:t xml:space="preserve">Photo Caption: </w:t>
      </w:r>
      <w:r w:rsidR="00F90E66" w:rsidRPr="00DA555D">
        <w:rPr>
          <w:rFonts w:ascii="Times New Roman" w:eastAsia="Times New Roman" w:hAnsi="Times New Roman" w:cs="Times New Roman"/>
          <w:sz w:val="24"/>
          <w:szCs w:val="24"/>
        </w:rPr>
        <w:t xml:space="preserve">Director, choreographer and Princeton Arts Fellow Will Davis (in horse mask) and composer Truth Future Bachman, who are featured in the new musical-in-progress, </w:t>
      </w:r>
      <w:r w:rsidR="00F90E66" w:rsidRPr="00F90E66">
        <w:rPr>
          <w:rFonts w:ascii="Times New Roman" w:eastAsia="Times New Roman" w:hAnsi="Times New Roman" w:cs="Times New Roman"/>
          <w:i/>
          <w:iCs/>
          <w:sz w:val="24"/>
          <w:szCs w:val="24"/>
        </w:rPr>
        <w:t>HORSEMANSHIP</w:t>
      </w:r>
      <w:r w:rsidR="00F90E66">
        <w:rPr>
          <w:rFonts w:ascii="Times New Roman" w:eastAsia="Times New Roman" w:hAnsi="Times New Roman" w:cs="Times New Roman"/>
          <w:sz w:val="24"/>
          <w:szCs w:val="24"/>
        </w:rPr>
        <w:t>.</w:t>
      </w:r>
    </w:p>
    <w:p w14:paraId="7613F384" w14:textId="2B1A2284" w:rsidR="63B65C88" w:rsidRPr="00F90E66" w:rsidRDefault="63B65C88" w:rsidP="63B65C88">
      <w:pPr>
        <w:spacing w:after="0" w:line="240" w:lineRule="auto"/>
        <w:rPr>
          <w:rFonts w:ascii="Times New Roman" w:eastAsia="Times New Roman" w:hAnsi="Times New Roman" w:cs="Times New Roman"/>
          <w:sz w:val="24"/>
          <w:szCs w:val="24"/>
        </w:rPr>
      </w:pPr>
      <w:r w:rsidRPr="63B65C88">
        <w:rPr>
          <w:rFonts w:ascii="Times New Roman" w:eastAsia="Times New Roman" w:hAnsi="Times New Roman" w:cs="Times New Roman"/>
          <w:b/>
          <w:bCs/>
          <w:color w:val="ED7D31" w:themeColor="accent2"/>
          <w:sz w:val="24"/>
          <w:szCs w:val="24"/>
        </w:rPr>
        <w:t xml:space="preserve">Photo Credit: </w:t>
      </w:r>
      <w:r w:rsidR="00F90E66" w:rsidRPr="00F90E66">
        <w:rPr>
          <w:rFonts w:ascii="Times New Roman" w:eastAsia="Times New Roman" w:hAnsi="Times New Roman" w:cs="Times New Roman"/>
          <w:sz w:val="24"/>
          <w:szCs w:val="24"/>
        </w:rPr>
        <w:t>Jon</w:t>
      </w:r>
      <w:r w:rsidR="00F90E66">
        <w:rPr>
          <w:rFonts w:ascii="Times New Roman" w:eastAsia="Times New Roman" w:hAnsi="Times New Roman" w:cs="Times New Roman"/>
          <w:sz w:val="24"/>
          <w:szCs w:val="24"/>
        </w:rPr>
        <w:t>athan</w:t>
      </w:r>
      <w:r w:rsidR="00F90E66" w:rsidRPr="00F90E66">
        <w:rPr>
          <w:rFonts w:ascii="Times New Roman" w:eastAsia="Times New Roman" w:hAnsi="Times New Roman" w:cs="Times New Roman"/>
          <w:sz w:val="24"/>
          <w:szCs w:val="24"/>
        </w:rPr>
        <w:t xml:space="preserve"> Sweeney</w:t>
      </w:r>
    </w:p>
    <w:p w14:paraId="292C44A3" w14:textId="31EAB246" w:rsidR="63B65C88" w:rsidRDefault="63B65C88" w:rsidP="63B65C88">
      <w:pPr>
        <w:spacing w:after="0" w:line="240" w:lineRule="auto"/>
        <w:rPr>
          <w:rFonts w:ascii="Times New Roman" w:eastAsia="Times New Roman" w:hAnsi="Times New Roman" w:cs="Times New Roman"/>
          <w:b/>
          <w:bCs/>
          <w:color w:val="ED7D31" w:themeColor="accent2"/>
          <w:sz w:val="24"/>
          <w:szCs w:val="24"/>
        </w:rPr>
      </w:pPr>
    </w:p>
    <w:p w14:paraId="121A4F09" w14:textId="3DA63C4F" w:rsidR="63B65C88" w:rsidRDefault="63B65C88" w:rsidP="63B65C88">
      <w:pPr>
        <w:spacing w:after="0" w:line="240" w:lineRule="auto"/>
        <w:rPr>
          <w:rFonts w:ascii="Times New Roman" w:eastAsia="Times New Roman" w:hAnsi="Times New Roman" w:cs="Times New Roman"/>
          <w:color w:val="222222"/>
          <w:sz w:val="24"/>
          <w:szCs w:val="24"/>
        </w:rPr>
      </w:pPr>
      <w:r w:rsidRPr="63B65C88">
        <w:rPr>
          <w:rFonts w:ascii="Times New Roman" w:eastAsia="Times New Roman" w:hAnsi="Times New Roman" w:cs="Times New Roman"/>
          <w:b/>
          <w:bCs/>
          <w:color w:val="ED7D31" w:themeColor="accent2"/>
          <w:sz w:val="24"/>
          <w:szCs w:val="24"/>
        </w:rPr>
        <w:t>Who/What:</w:t>
      </w:r>
      <w:r w:rsidRPr="63B65C88">
        <w:rPr>
          <w:rFonts w:ascii="Times New Roman" w:eastAsia="Times New Roman" w:hAnsi="Times New Roman" w:cs="Times New Roman"/>
          <w:i/>
          <w:iCs/>
          <w:color w:val="222222"/>
          <w:sz w:val="24"/>
          <w:szCs w:val="24"/>
        </w:rPr>
        <w:t xml:space="preserve"> HORSEMANSHIP</w:t>
      </w:r>
      <w:r w:rsidRPr="63B65C88">
        <w:rPr>
          <w:rFonts w:ascii="Times New Roman" w:eastAsia="Times New Roman" w:hAnsi="Times New Roman" w:cs="Times New Roman"/>
          <w:color w:val="222222"/>
          <w:sz w:val="24"/>
          <w:szCs w:val="24"/>
        </w:rPr>
        <w:t xml:space="preserve"> is a new musical-in-progress about being transgender and searching for the kind of person you want to be... and horses. Conceived by Princeton Arts Fellow Will Davis, created by Will Davis and Truth Future Bachman. Featuring new music by Truth Future Bachman.</w:t>
      </w:r>
    </w:p>
    <w:p w14:paraId="57702E05" w14:textId="2BCCEA1E" w:rsidR="63B65C88" w:rsidRDefault="63B65C88" w:rsidP="63B65C88">
      <w:pPr>
        <w:spacing w:after="0" w:line="240" w:lineRule="auto"/>
        <w:rPr>
          <w:rFonts w:ascii="Times New Roman" w:eastAsia="Times New Roman" w:hAnsi="Times New Roman" w:cs="Times New Roman"/>
          <w:color w:val="000000" w:themeColor="text1"/>
          <w:sz w:val="24"/>
          <w:szCs w:val="24"/>
        </w:rPr>
      </w:pPr>
      <w:r w:rsidRPr="63B65C88">
        <w:rPr>
          <w:rFonts w:ascii="Times New Roman" w:eastAsia="Times New Roman" w:hAnsi="Times New Roman" w:cs="Times New Roman"/>
          <w:b/>
          <w:bCs/>
          <w:color w:val="ED7D31" w:themeColor="accent2"/>
          <w:sz w:val="24"/>
          <w:szCs w:val="24"/>
        </w:rPr>
        <w:t xml:space="preserve">When: </w:t>
      </w:r>
      <w:r w:rsidRPr="63B65C88">
        <w:rPr>
          <w:rFonts w:ascii="Times New Roman" w:eastAsia="Times New Roman" w:hAnsi="Times New Roman" w:cs="Times New Roman"/>
          <w:color w:val="000000" w:themeColor="text1"/>
          <w:sz w:val="24"/>
          <w:szCs w:val="24"/>
        </w:rPr>
        <w:t>Friday, April 8 and Saturday, April 9 at 8:00 p.m. and Sunday, April 10 at 2:00 p.m.</w:t>
      </w:r>
    </w:p>
    <w:p w14:paraId="315412AC" w14:textId="635521B6" w:rsidR="63B65C88" w:rsidRDefault="63B65C88" w:rsidP="63B65C88">
      <w:pPr>
        <w:spacing w:after="0" w:line="240" w:lineRule="auto"/>
        <w:rPr>
          <w:rFonts w:ascii="Times New Roman" w:eastAsia="Times New Roman" w:hAnsi="Times New Roman" w:cs="Times New Roman"/>
          <w:color w:val="000000" w:themeColor="text1"/>
          <w:sz w:val="24"/>
          <w:szCs w:val="24"/>
        </w:rPr>
      </w:pPr>
      <w:r w:rsidRPr="63B65C88">
        <w:rPr>
          <w:rFonts w:ascii="Times New Roman" w:eastAsia="Times New Roman" w:hAnsi="Times New Roman" w:cs="Times New Roman"/>
          <w:b/>
          <w:bCs/>
          <w:color w:val="ED7D31" w:themeColor="accent2"/>
          <w:sz w:val="24"/>
          <w:szCs w:val="24"/>
        </w:rPr>
        <w:t>Where:</w:t>
      </w:r>
      <w:r w:rsidRPr="63B65C88">
        <w:rPr>
          <w:rFonts w:ascii="Times New Roman" w:eastAsia="Times New Roman" w:hAnsi="Times New Roman" w:cs="Times New Roman"/>
          <w:color w:val="000000" w:themeColor="text1"/>
          <w:sz w:val="24"/>
          <w:szCs w:val="24"/>
        </w:rPr>
        <w:t xml:space="preserve"> Wallace Theater at Lewis Arts complex</w:t>
      </w:r>
    </w:p>
    <w:p w14:paraId="7D7903FA" w14:textId="6CD1B2F0" w:rsidR="63B65C88" w:rsidRDefault="63B65C88" w:rsidP="63B65C88">
      <w:pPr>
        <w:spacing w:after="0" w:line="240" w:lineRule="auto"/>
        <w:rPr>
          <w:rFonts w:ascii="Times New Roman" w:eastAsia="Times New Roman" w:hAnsi="Times New Roman" w:cs="Times New Roman"/>
          <w:color w:val="000000" w:themeColor="text1"/>
          <w:sz w:val="24"/>
          <w:szCs w:val="24"/>
        </w:rPr>
      </w:pPr>
      <w:r w:rsidRPr="63B65C88">
        <w:rPr>
          <w:rFonts w:ascii="Times New Roman" w:eastAsia="Times New Roman" w:hAnsi="Times New Roman" w:cs="Times New Roman"/>
          <w:b/>
          <w:bCs/>
          <w:color w:val="ED7D31" w:themeColor="accent2"/>
          <w:sz w:val="24"/>
          <w:szCs w:val="24"/>
        </w:rPr>
        <w:t xml:space="preserve">Admission: </w:t>
      </w:r>
      <w:r w:rsidR="001721B4" w:rsidRPr="001721B4">
        <w:rPr>
          <w:rFonts w:ascii="Times New Roman" w:eastAsia="Times New Roman" w:hAnsi="Times New Roman" w:cs="Times New Roman"/>
          <w:sz w:val="24"/>
          <w:szCs w:val="24"/>
        </w:rPr>
        <w:t xml:space="preserve">Free and open to the public. </w:t>
      </w:r>
      <w:r w:rsidRPr="001721B4">
        <w:rPr>
          <w:rFonts w:ascii="Times New Roman" w:eastAsia="Times New Roman" w:hAnsi="Times New Roman" w:cs="Times New Roman"/>
          <w:sz w:val="24"/>
          <w:szCs w:val="24"/>
        </w:rPr>
        <w:t xml:space="preserve">Advance </w:t>
      </w:r>
      <w:r w:rsidRPr="63B65C88">
        <w:rPr>
          <w:rFonts w:ascii="Times New Roman" w:eastAsia="Times New Roman" w:hAnsi="Times New Roman" w:cs="Times New Roman"/>
          <w:color w:val="000000" w:themeColor="text1"/>
          <w:sz w:val="24"/>
          <w:szCs w:val="24"/>
        </w:rPr>
        <w:t>tickets required through University Ticketing, at</w:t>
      </w:r>
      <w:r w:rsidR="00F90E66">
        <w:rPr>
          <w:rFonts w:ascii="Times New Roman" w:eastAsia="Times New Roman" w:hAnsi="Times New Roman" w:cs="Times New Roman"/>
          <w:color w:val="000000" w:themeColor="text1"/>
          <w:sz w:val="24"/>
          <w:szCs w:val="24"/>
        </w:rPr>
        <w:t xml:space="preserve"> </w:t>
      </w:r>
      <w:hyperlink r:id="rId6" w:history="1">
        <w:r w:rsidR="00F90E66" w:rsidRPr="00F90E66">
          <w:rPr>
            <w:rStyle w:val="Hyperlink"/>
            <w:rFonts w:ascii="Times New Roman" w:eastAsia="Times New Roman" w:hAnsi="Times New Roman" w:cs="Times New Roman"/>
            <w:sz w:val="24"/>
            <w:szCs w:val="24"/>
          </w:rPr>
          <w:t>tickets.princeton.edu</w:t>
        </w:r>
      </w:hyperlink>
      <w:r w:rsidR="00F90E66">
        <w:rPr>
          <w:rFonts w:ascii="Times New Roman" w:eastAsia="Times New Roman" w:hAnsi="Times New Roman" w:cs="Times New Roman"/>
          <w:color w:val="000000" w:themeColor="text1"/>
          <w:sz w:val="24"/>
          <w:szCs w:val="24"/>
        </w:rPr>
        <w:t>.</w:t>
      </w:r>
      <w:r w:rsidRPr="63B65C88">
        <w:rPr>
          <w:rFonts w:ascii="Times New Roman" w:eastAsia="Times New Roman" w:hAnsi="Times New Roman" w:cs="Times New Roman"/>
          <w:color w:val="000000" w:themeColor="text1"/>
          <w:sz w:val="24"/>
          <w:szCs w:val="24"/>
        </w:rPr>
        <w:t xml:space="preserve"> All guests must be fully vaccinated against COVID-19 to the maximum extent, which now includes a COVID booster shot for all those eligible to receive it. Additionally, all guests must wear a mask when indoors. Performers may be unmasked when on stage. </w:t>
      </w:r>
    </w:p>
    <w:p w14:paraId="5E8DB405" w14:textId="6EC7A6B7" w:rsidR="63B65C88" w:rsidRDefault="63B65C88" w:rsidP="63B65C88">
      <w:pPr>
        <w:spacing w:after="0" w:line="240" w:lineRule="auto"/>
        <w:rPr>
          <w:rFonts w:ascii="Times New Roman" w:eastAsia="Times New Roman" w:hAnsi="Times New Roman" w:cs="Times New Roman"/>
          <w:color w:val="000000" w:themeColor="text1"/>
          <w:sz w:val="24"/>
          <w:szCs w:val="24"/>
        </w:rPr>
      </w:pPr>
      <w:r w:rsidRPr="63B65C88">
        <w:rPr>
          <w:rFonts w:ascii="Times New Roman" w:eastAsia="Times New Roman" w:hAnsi="Times New Roman" w:cs="Times New Roman"/>
          <w:b/>
          <w:bCs/>
          <w:color w:val="ED7D31" w:themeColor="accent2"/>
          <w:sz w:val="24"/>
          <w:szCs w:val="24"/>
        </w:rPr>
        <w:t xml:space="preserve">Accessibility: </w:t>
      </w:r>
      <w:r w:rsidRPr="63B65C88">
        <w:rPr>
          <w:rFonts w:ascii="Times New Roman" w:eastAsia="Times New Roman" w:hAnsi="Times New Roman" w:cs="Times New Roman"/>
          <w:color w:val="000000" w:themeColor="text1"/>
          <w:sz w:val="24"/>
          <w:szCs w:val="24"/>
        </w:rPr>
        <w:t xml:space="preserve">Guests in need of access accommodations are asked to contact the Lewis Center at </w:t>
      </w:r>
      <w:hyperlink r:id="rId7">
        <w:r w:rsidRPr="63B65C88">
          <w:rPr>
            <w:rStyle w:val="Hyperlink"/>
            <w:rFonts w:ascii="Times New Roman" w:eastAsia="Times New Roman" w:hAnsi="Times New Roman" w:cs="Times New Roman"/>
            <w:sz w:val="24"/>
            <w:szCs w:val="24"/>
          </w:rPr>
          <w:t>LewisCenter@princeton.edu</w:t>
        </w:r>
      </w:hyperlink>
      <w:r w:rsidRPr="63B65C88">
        <w:rPr>
          <w:rFonts w:ascii="Times New Roman" w:eastAsia="Times New Roman" w:hAnsi="Times New Roman" w:cs="Times New Roman"/>
          <w:color w:val="000000" w:themeColor="text1"/>
          <w:sz w:val="24"/>
          <w:szCs w:val="24"/>
        </w:rPr>
        <w:t xml:space="preserve"> at least one week prior to the event date. </w:t>
      </w:r>
    </w:p>
    <w:p w14:paraId="3BD3BF3C" w14:textId="11083061" w:rsidR="63B65C88" w:rsidRDefault="63B65C88" w:rsidP="63B65C88">
      <w:pPr>
        <w:spacing w:after="0" w:line="240" w:lineRule="auto"/>
        <w:rPr>
          <w:rFonts w:ascii="Times New Roman" w:eastAsia="Times New Roman" w:hAnsi="Times New Roman" w:cs="Times New Roman"/>
          <w:sz w:val="24"/>
          <w:szCs w:val="24"/>
        </w:rPr>
      </w:pPr>
      <w:r w:rsidRPr="63B65C88">
        <w:rPr>
          <w:rFonts w:ascii="Times New Roman" w:eastAsia="Times New Roman" w:hAnsi="Times New Roman" w:cs="Times New Roman"/>
          <w:b/>
          <w:bCs/>
          <w:color w:val="ED7D31" w:themeColor="accent2"/>
          <w:sz w:val="24"/>
          <w:szCs w:val="24"/>
        </w:rPr>
        <w:t xml:space="preserve">For more information: </w:t>
      </w:r>
      <w:hyperlink r:id="rId8">
        <w:r w:rsidRPr="63B65C88">
          <w:rPr>
            <w:rStyle w:val="Hyperlink"/>
            <w:rFonts w:ascii="Times New Roman" w:eastAsia="Times New Roman" w:hAnsi="Times New Roman" w:cs="Times New Roman"/>
            <w:sz w:val="24"/>
            <w:szCs w:val="24"/>
          </w:rPr>
          <w:t>https://arts.princeton.edu/events/horsemanship/2022-04-08/</w:t>
        </w:r>
      </w:hyperlink>
    </w:p>
    <w:p w14:paraId="4EE238CB" w14:textId="2FCE42C0" w:rsidR="63B65C88" w:rsidRDefault="63B65C88" w:rsidP="63B65C88">
      <w:pPr>
        <w:spacing w:after="0" w:line="240" w:lineRule="auto"/>
        <w:rPr>
          <w:rFonts w:ascii="Times New Roman" w:eastAsia="Times New Roman" w:hAnsi="Times New Roman" w:cs="Times New Roman"/>
          <w:sz w:val="24"/>
          <w:szCs w:val="24"/>
        </w:rPr>
      </w:pPr>
    </w:p>
    <w:p w14:paraId="709E1E54" w14:textId="1D38C560" w:rsidR="63B65C88" w:rsidRDefault="63B65C88" w:rsidP="63B65C88">
      <w:pPr>
        <w:spacing w:after="0" w:line="240" w:lineRule="auto"/>
        <w:rPr>
          <w:rFonts w:ascii="Times New Roman" w:eastAsia="Times New Roman" w:hAnsi="Times New Roman" w:cs="Times New Roman"/>
          <w:sz w:val="24"/>
          <w:szCs w:val="24"/>
        </w:rPr>
      </w:pPr>
    </w:p>
    <w:p w14:paraId="25B3CE2C" w14:textId="261E09C0" w:rsidR="63B65C88" w:rsidRDefault="63B65C88" w:rsidP="63B65C88">
      <w:pPr>
        <w:spacing w:after="0" w:line="360" w:lineRule="auto"/>
        <w:rPr>
          <w:rFonts w:ascii="Times New Roman" w:eastAsia="Times New Roman" w:hAnsi="Times New Roman" w:cs="Times New Roman"/>
          <w:sz w:val="24"/>
          <w:szCs w:val="24"/>
        </w:rPr>
      </w:pPr>
      <w:r w:rsidRPr="63B65C88">
        <w:rPr>
          <w:rFonts w:ascii="Times New Roman" w:eastAsia="Times New Roman" w:hAnsi="Times New Roman" w:cs="Times New Roman"/>
          <w:sz w:val="24"/>
          <w:szCs w:val="24"/>
        </w:rPr>
        <w:lastRenderedPageBreak/>
        <w:t xml:space="preserve">PRINCETON, NJ – The Lewis Center for the Arts at Princeton University presents </w:t>
      </w:r>
      <w:r w:rsidRPr="63B65C88">
        <w:rPr>
          <w:rFonts w:ascii="Times New Roman" w:eastAsia="Times New Roman" w:hAnsi="Times New Roman" w:cs="Times New Roman"/>
          <w:i/>
          <w:iCs/>
          <w:sz w:val="24"/>
          <w:szCs w:val="24"/>
        </w:rPr>
        <w:t>HORSEMANSHIP</w:t>
      </w:r>
      <w:r w:rsidRPr="63B65C88">
        <w:rPr>
          <w:rFonts w:ascii="Times New Roman" w:eastAsia="Times New Roman" w:hAnsi="Times New Roman" w:cs="Times New Roman"/>
          <w:sz w:val="24"/>
          <w:szCs w:val="24"/>
        </w:rPr>
        <w:t>, a new musical-in-progress about being transgender and searching for the kind of person you want to be...and horses. The musical was conceived by Princeton Arts Fellow Will Davis and created by Will Davis and Truth Future Bachman. Performances will be on Friday, April 8 and Saturday, April 9 at 8:00 p.m. and Sunday, April 10 at 2:00 p.m. in the Wallace Theater at the Lewis Arts complex</w:t>
      </w:r>
      <w:r w:rsidR="001721B4">
        <w:rPr>
          <w:rFonts w:ascii="Times New Roman" w:eastAsia="Times New Roman" w:hAnsi="Times New Roman" w:cs="Times New Roman"/>
          <w:sz w:val="24"/>
          <w:szCs w:val="24"/>
        </w:rPr>
        <w:t xml:space="preserve"> on the Princeton campus</w:t>
      </w:r>
      <w:r w:rsidRPr="63B65C88">
        <w:rPr>
          <w:rFonts w:ascii="Times New Roman" w:eastAsia="Times New Roman" w:hAnsi="Times New Roman" w:cs="Times New Roman"/>
          <w:sz w:val="24"/>
          <w:szCs w:val="24"/>
        </w:rPr>
        <w:t xml:space="preserve">. </w:t>
      </w:r>
      <w:r w:rsidR="009A0349">
        <w:rPr>
          <w:rFonts w:ascii="Times New Roman" w:eastAsia="Times New Roman" w:hAnsi="Times New Roman" w:cs="Times New Roman"/>
          <w:sz w:val="24"/>
          <w:szCs w:val="24"/>
        </w:rPr>
        <w:t>The event is free and open to the public, however a</w:t>
      </w:r>
      <w:r w:rsidRPr="63B65C88">
        <w:rPr>
          <w:rFonts w:ascii="Times New Roman" w:eastAsia="Times New Roman" w:hAnsi="Times New Roman" w:cs="Times New Roman"/>
          <w:sz w:val="24"/>
          <w:szCs w:val="24"/>
        </w:rPr>
        <w:t xml:space="preserve">dvanced tickets are required through University Ticketing and can be </w:t>
      </w:r>
      <w:r w:rsidR="009A0349">
        <w:rPr>
          <w:rFonts w:ascii="Times New Roman" w:eastAsia="Times New Roman" w:hAnsi="Times New Roman" w:cs="Times New Roman"/>
          <w:sz w:val="24"/>
          <w:szCs w:val="24"/>
        </w:rPr>
        <w:t xml:space="preserve">reserved </w:t>
      </w:r>
      <w:r w:rsidRPr="63B65C88">
        <w:rPr>
          <w:rFonts w:ascii="Times New Roman" w:eastAsia="Times New Roman" w:hAnsi="Times New Roman" w:cs="Times New Roman"/>
          <w:sz w:val="24"/>
          <w:szCs w:val="24"/>
        </w:rPr>
        <w:t xml:space="preserve">at </w:t>
      </w:r>
      <w:hyperlink r:id="rId9" w:history="1">
        <w:r w:rsidR="00F90E66" w:rsidRPr="00F90E66">
          <w:rPr>
            <w:rStyle w:val="Hyperlink"/>
            <w:rFonts w:ascii="Times New Roman" w:eastAsia="Times New Roman" w:hAnsi="Times New Roman" w:cs="Times New Roman"/>
            <w:sz w:val="24"/>
            <w:szCs w:val="24"/>
          </w:rPr>
          <w:t>tickets.princ</w:t>
        </w:r>
        <w:r w:rsidR="00F90E66" w:rsidRPr="00F90E66">
          <w:rPr>
            <w:rStyle w:val="Hyperlink"/>
            <w:rFonts w:ascii="Times New Roman" w:eastAsia="Times New Roman" w:hAnsi="Times New Roman" w:cs="Times New Roman"/>
            <w:sz w:val="24"/>
            <w:szCs w:val="24"/>
          </w:rPr>
          <w:t>e</w:t>
        </w:r>
        <w:r w:rsidR="00F90E66" w:rsidRPr="00F90E66">
          <w:rPr>
            <w:rStyle w:val="Hyperlink"/>
            <w:rFonts w:ascii="Times New Roman" w:eastAsia="Times New Roman" w:hAnsi="Times New Roman" w:cs="Times New Roman"/>
            <w:sz w:val="24"/>
            <w:szCs w:val="24"/>
          </w:rPr>
          <w:t>ton.edu</w:t>
        </w:r>
      </w:hyperlink>
      <w:r w:rsidRPr="63B65C88">
        <w:rPr>
          <w:rFonts w:ascii="Times New Roman" w:eastAsia="Times New Roman" w:hAnsi="Times New Roman" w:cs="Times New Roman"/>
          <w:sz w:val="24"/>
          <w:szCs w:val="24"/>
        </w:rPr>
        <w:t xml:space="preserve">. All guests must be fully vaccinated against COVID-19 to the maximum extent, which now includes a COVID booster show for all those eligible to receive it. Additionally, all guests must wear a mask when indoors; performers may be unmasked when on stage. Guests in need of access accommodations are asked to contact the Lewis Center at </w:t>
      </w:r>
      <w:hyperlink r:id="rId10">
        <w:r w:rsidRPr="63B65C88">
          <w:rPr>
            <w:rStyle w:val="Hyperlink"/>
            <w:rFonts w:ascii="Times New Roman" w:eastAsia="Times New Roman" w:hAnsi="Times New Roman" w:cs="Times New Roman"/>
            <w:sz w:val="24"/>
            <w:szCs w:val="24"/>
          </w:rPr>
          <w:t>LewisCenter@princeton.edu</w:t>
        </w:r>
      </w:hyperlink>
      <w:r w:rsidRPr="63B65C88">
        <w:rPr>
          <w:rFonts w:ascii="Times New Roman" w:eastAsia="Times New Roman" w:hAnsi="Times New Roman" w:cs="Times New Roman"/>
          <w:sz w:val="24"/>
          <w:szCs w:val="24"/>
        </w:rPr>
        <w:t xml:space="preserve"> at least one week prior to the event date. </w:t>
      </w:r>
    </w:p>
    <w:p w14:paraId="3B877193" w14:textId="4F195228" w:rsidR="63B65C88" w:rsidRDefault="63B65C88" w:rsidP="63B65C88">
      <w:pPr>
        <w:spacing w:after="0" w:line="360" w:lineRule="auto"/>
        <w:rPr>
          <w:rFonts w:ascii="Times New Roman" w:eastAsia="Times New Roman" w:hAnsi="Times New Roman" w:cs="Times New Roman"/>
          <w:sz w:val="24"/>
          <w:szCs w:val="24"/>
        </w:rPr>
      </w:pPr>
    </w:p>
    <w:p w14:paraId="2208580D" w14:textId="19C44AB8" w:rsidR="63B65C88" w:rsidRDefault="63B65C88" w:rsidP="63B65C88">
      <w:pPr>
        <w:spacing w:after="0" w:line="360" w:lineRule="auto"/>
        <w:rPr>
          <w:rFonts w:ascii="Times New Roman" w:eastAsia="Times New Roman" w:hAnsi="Times New Roman" w:cs="Times New Roman"/>
          <w:color w:val="222222"/>
          <w:sz w:val="24"/>
          <w:szCs w:val="24"/>
        </w:rPr>
      </w:pPr>
      <w:r w:rsidRPr="63B65C88">
        <w:rPr>
          <w:rFonts w:ascii="Times New Roman" w:eastAsia="Times New Roman" w:hAnsi="Times New Roman" w:cs="Times New Roman"/>
          <w:color w:val="222222"/>
          <w:sz w:val="24"/>
          <w:szCs w:val="24"/>
        </w:rPr>
        <w:t xml:space="preserve">Will Davis is a trans-identified director and choreographer focused on physically adventurous new work for the stage. His off-Broadway credits include </w:t>
      </w:r>
      <w:r w:rsidRPr="63B65C88">
        <w:rPr>
          <w:rFonts w:ascii="Times New Roman" w:eastAsia="Times New Roman" w:hAnsi="Times New Roman" w:cs="Times New Roman"/>
          <w:i/>
          <w:iCs/>
          <w:color w:val="222222"/>
          <w:sz w:val="24"/>
          <w:szCs w:val="24"/>
        </w:rPr>
        <w:t>Road Show</w:t>
      </w:r>
      <w:r w:rsidRPr="63B65C88">
        <w:rPr>
          <w:rFonts w:ascii="Times New Roman" w:eastAsia="Times New Roman" w:hAnsi="Times New Roman" w:cs="Times New Roman"/>
          <w:color w:val="222222"/>
          <w:sz w:val="24"/>
          <w:szCs w:val="24"/>
        </w:rPr>
        <w:t xml:space="preserve"> at Encores! Off-Center; </w:t>
      </w:r>
      <w:r w:rsidRPr="63B65C88">
        <w:rPr>
          <w:rFonts w:ascii="Times New Roman" w:eastAsia="Times New Roman" w:hAnsi="Times New Roman" w:cs="Times New Roman"/>
          <w:i/>
          <w:iCs/>
          <w:color w:val="222222"/>
          <w:sz w:val="24"/>
          <w:szCs w:val="24"/>
        </w:rPr>
        <w:t>India Pale Ale</w:t>
      </w:r>
      <w:r w:rsidRPr="63B65C88">
        <w:rPr>
          <w:rFonts w:ascii="Times New Roman" w:eastAsia="Times New Roman" w:hAnsi="Times New Roman" w:cs="Times New Roman"/>
          <w:color w:val="222222"/>
          <w:sz w:val="24"/>
          <w:szCs w:val="24"/>
        </w:rPr>
        <w:t xml:space="preserve"> at Manhattan Theatre Club; </w:t>
      </w:r>
      <w:r w:rsidRPr="63B65C88">
        <w:rPr>
          <w:rFonts w:ascii="Times New Roman" w:eastAsia="Times New Roman" w:hAnsi="Times New Roman" w:cs="Times New Roman"/>
          <w:i/>
          <w:iCs/>
          <w:color w:val="222222"/>
          <w:sz w:val="24"/>
          <w:szCs w:val="24"/>
        </w:rPr>
        <w:t>Bobbie Clearly</w:t>
      </w:r>
      <w:r w:rsidRPr="63B65C88">
        <w:rPr>
          <w:rFonts w:ascii="Times New Roman" w:eastAsia="Times New Roman" w:hAnsi="Times New Roman" w:cs="Times New Roman"/>
          <w:color w:val="222222"/>
          <w:sz w:val="24"/>
          <w:szCs w:val="24"/>
        </w:rPr>
        <w:t xml:space="preserve"> at Roundabout Underground; </w:t>
      </w:r>
      <w:r w:rsidRPr="63B65C88">
        <w:rPr>
          <w:rFonts w:ascii="Times New Roman" w:eastAsia="Times New Roman" w:hAnsi="Times New Roman" w:cs="Times New Roman"/>
          <w:i/>
          <w:iCs/>
          <w:color w:val="222222"/>
          <w:sz w:val="24"/>
          <w:szCs w:val="24"/>
        </w:rPr>
        <w:t>Charm</w:t>
      </w:r>
      <w:r w:rsidRPr="63B65C88">
        <w:rPr>
          <w:rFonts w:ascii="Times New Roman" w:eastAsia="Times New Roman" w:hAnsi="Times New Roman" w:cs="Times New Roman"/>
          <w:color w:val="222222"/>
          <w:sz w:val="24"/>
          <w:szCs w:val="24"/>
        </w:rPr>
        <w:t xml:space="preserve">  at MCC Theater; </w:t>
      </w:r>
      <w:r w:rsidRPr="63B65C88">
        <w:rPr>
          <w:rFonts w:ascii="Times New Roman" w:eastAsia="Times New Roman" w:hAnsi="Times New Roman" w:cs="Times New Roman"/>
          <w:i/>
          <w:iCs/>
          <w:color w:val="222222"/>
          <w:sz w:val="24"/>
          <w:szCs w:val="24"/>
        </w:rPr>
        <w:t>Men on Boats</w:t>
      </w:r>
      <w:r w:rsidRPr="63B65C88">
        <w:rPr>
          <w:rFonts w:ascii="Times New Roman" w:eastAsia="Times New Roman" w:hAnsi="Times New Roman" w:cs="Times New Roman"/>
          <w:color w:val="222222"/>
          <w:sz w:val="24"/>
          <w:szCs w:val="24"/>
        </w:rPr>
        <w:t xml:space="preserve"> at Clubbed Thumb and at Playwrights Horizons, which received a Lucille Lortel Award nomination; and </w:t>
      </w:r>
      <w:r w:rsidRPr="63B65C88">
        <w:rPr>
          <w:rFonts w:ascii="Times New Roman" w:eastAsia="Times New Roman" w:hAnsi="Times New Roman" w:cs="Times New Roman"/>
          <w:i/>
          <w:iCs/>
          <w:color w:val="222222"/>
          <w:sz w:val="24"/>
          <w:szCs w:val="24"/>
        </w:rPr>
        <w:t>Duat</w:t>
      </w:r>
      <w:r w:rsidRPr="63B65C88">
        <w:rPr>
          <w:rFonts w:ascii="Times New Roman" w:eastAsia="Times New Roman" w:hAnsi="Times New Roman" w:cs="Times New Roman"/>
          <w:color w:val="222222"/>
          <w:sz w:val="24"/>
          <w:szCs w:val="24"/>
        </w:rPr>
        <w:t xml:space="preserve"> at Soho Rep. Davis’ regional theater credits include </w:t>
      </w:r>
      <w:r w:rsidRPr="63B65C88">
        <w:rPr>
          <w:rFonts w:ascii="Times New Roman" w:eastAsia="Times New Roman" w:hAnsi="Times New Roman" w:cs="Times New Roman"/>
          <w:i/>
          <w:iCs/>
          <w:color w:val="222222"/>
          <w:sz w:val="24"/>
          <w:szCs w:val="24"/>
        </w:rPr>
        <w:t>Spamtown, USA</w:t>
      </w:r>
      <w:r w:rsidRPr="63B65C88">
        <w:rPr>
          <w:rFonts w:ascii="Times New Roman" w:eastAsia="Times New Roman" w:hAnsi="Times New Roman" w:cs="Times New Roman"/>
          <w:color w:val="222222"/>
          <w:sz w:val="24"/>
          <w:szCs w:val="24"/>
        </w:rPr>
        <w:t xml:space="preserve"> at Children’s Theatre Company; </w:t>
      </w:r>
      <w:r w:rsidRPr="63B65C88">
        <w:rPr>
          <w:rFonts w:ascii="Times New Roman" w:eastAsia="Times New Roman" w:hAnsi="Times New Roman" w:cs="Times New Roman"/>
          <w:i/>
          <w:iCs/>
          <w:color w:val="222222"/>
          <w:sz w:val="24"/>
          <w:szCs w:val="24"/>
        </w:rPr>
        <w:t xml:space="preserve">Everybody </w:t>
      </w:r>
      <w:r w:rsidRPr="63B65C88">
        <w:rPr>
          <w:rFonts w:ascii="Times New Roman" w:eastAsia="Times New Roman" w:hAnsi="Times New Roman" w:cs="Times New Roman"/>
          <w:color w:val="222222"/>
          <w:sz w:val="24"/>
          <w:szCs w:val="24"/>
        </w:rPr>
        <w:t xml:space="preserve">at Shakespeare Theatre Company; </w:t>
      </w:r>
      <w:r w:rsidRPr="63B65C88">
        <w:rPr>
          <w:rFonts w:ascii="Times New Roman" w:eastAsia="Times New Roman" w:hAnsi="Times New Roman" w:cs="Times New Roman"/>
          <w:i/>
          <w:iCs/>
          <w:color w:val="222222"/>
          <w:sz w:val="24"/>
          <w:szCs w:val="24"/>
        </w:rPr>
        <w:t>A Doll’s House, Part 2</w:t>
      </w:r>
      <w:r w:rsidRPr="63B65C88">
        <w:rPr>
          <w:rFonts w:ascii="Times New Roman" w:eastAsia="Times New Roman" w:hAnsi="Times New Roman" w:cs="Times New Roman"/>
          <w:color w:val="222222"/>
          <w:sz w:val="24"/>
          <w:szCs w:val="24"/>
        </w:rPr>
        <w:t xml:space="preserve"> at Long Wharf Theatre; </w:t>
      </w:r>
      <w:r w:rsidRPr="63B65C88">
        <w:rPr>
          <w:rFonts w:ascii="Times New Roman" w:eastAsia="Times New Roman" w:hAnsi="Times New Roman" w:cs="Times New Roman"/>
          <w:i/>
          <w:iCs/>
          <w:color w:val="222222"/>
          <w:sz w:val="24"/>
          <w:szCs w:val="24"/>
        </w:rPr>
        <w:t>The Carpenter</w:t>
      </w:r>
      <w:r w:rsidRPr="63B65C88">
        <w:rPr>
          <w:rFonts w:ascii="Times New Roman" w:eastAsia="Times New Roman" w:hAnsi="Times New Roman" w:cs="Times New Roman"/>
          <w:color w:val="222222"/>
          <w:sz w:val="24"/>
          <w:szCs w:val="24"/>
        </w:rPr>
        <w:t xml:space="preserve"> at Alley Theatre; </w:t>
      </w:r>
      <w:r w:rsidRPr="63B65C88">
        <w:rPr>
          <w:rFonts w:ascii="Times New Roman" w:eastAsia="Times New Roman" w:hAnsi="Times New Roman" w:cs="Times New Roman"/>
          <w:i/>
          <w:iCs/>
          <w:color w:val="222222"/>
          <w:sz w:val="24"/>
          <w:szCs w:val="24"/>
        </w:rPr>
        <w:t>Colossal</w:t>
      </w:r>
      <w:r w:rsidRPr="63B65C88">
        <w:rPr>
          <w:rFonts w:ascii="Times New Roman" w:eastAsia="Times New Roman" w:hAnsi="Times New Roman" w:cs="Times New Roman"/>
          <w:color w:val="222222"/>
          <w:sz w:val="24"/>
          <w:szCs w:val="24"/>
        </w:rPr>
        <w:t xml:space="preserve"> at Mixed Blood Theatre and at Olney Theatre Center, for which Davis received a Helen Hayes Award for Outstanding Director of a Play; </w:t>
      </w:r>
      <w:r w:rsidRPr="63B65C88">
        <w:rPr>
          <w:rFonts w:ascii="Times New Roman" w:eastAsia="Times New Roman" w:hAnsi="Times New Roman" w:cs="Times New Roman"/>
          <w:i/>
          <w:iCs/>
          <w:color w:val="222222"/>
          <w:sz w:val="24"/>
          <w:szCs w:val="24"/>
        </w:rPr>
        <w:t xml:space="preserve">Evita </w:t>
      </w:r>
      <w:r w:rsidRPr="63B65C88">
        <w:rPr>
          <w:rFonts w:ascii="Times New Roman" w:eastAsia="Times New Roman" w:hAnsi="Times New Roman" w:cs="Times New Roman"/>
          <w:color w:val="222222"/>
          <w:sz w:val="24"/>
          <w:szCs w:val="24"/>
        </w:rPr>
        <w:t>at Olney Theatre Center, which received a Helen Hayes Award nomination; and multiple productions for American Theater Company in Chicago, where Davis also served as artistic director. He is an alumnus of the Soho Rep. Writer/Director Lab, the New York Theatre Workshop 2050 Directing Fellowship, the Brooklyn Art Exchange’s Artist-in-Residence program, and he currently serves on the Theatre Communications Group board of directors.</w:t>
      </w:r>
    </w:p>
    <w:p w14:paraId="0C17645B" w14:textId="72FBFD0A" w:rsidR="63B65C88" w:rsidRDefault="63B65C88" w:rsidP="63B65C88">
      <w:pPr>
        <w:spacing w:after="0" w:line="360" w:lineRule="auto"/>
        <w:rPr>
          <w:rFonts w:ascii="Times New Roman" w:eastAsia="Times New Roman" w:hAnsi="Times New Roman" w:cs="Times New Roman"/>
          <w:b/>
          <w:bCs/>
          <w:sz w:val="24"/>
          <w:szCs w:val="24"/>
        </w:rPr>
      </w:pPr>
    </w:p>
    <w:p w14:paraId="2882C58A" w14:textId="1C82B2F4" w:rsidR="63B65C88" w:rsidRDefault="63B65C88" w:rsidP="68256AE3">
      <w:pPr>
        <w:spacing w:after="0" w:line="360" w:lineRule="auto"/>
        <w:rPr>
          <w:rFonts w:ascii="Times New Roman" w:eastAsia="Times New Roman" w:hAnsi="Times New Roman" w:cs="Times New Roman"/>
          <w:color w:val="000000" w:themeColor="text1"/>
          <w:sz w:val="24"/>
          <w:szCs w:val="24"/>
        </w:rPr>
      </w:pPr>
      <w:r w:rsidRPr="68256AE3">
        <w:rPr>
          <w:rFonts w:ascii="Times New Roman" w:eastAsia="Times New Roman" w:hAnsi="Times New Roman" w:cs="Times New Roman"/>
          <w:sz w:val="24"/>
          <w:szCs w:val="24"/>
        </w:rPr>
        <w:t>Truth Future Bachman</w:t>
      </w:r>
      <w:r w:rsidR="001721B4">
        <w:rPr>
          <w:rFonts w:ascii="Times New Roman" w:eastAsia="Times New Roman" w:hAnsi="Times New Roman" w:cs="Times New Roman"/>
          <w:sz w:val="24"/>
          <w:szCs w:val="24"/>
        </w:rPr>
        <w:t xml:space="preserve">, who has created new music for </w:t>
      </w:r>
      <w:r w:rsidR="001721B4" w:rsidRPr="00ED6E21">
        <w:rPr>
          <w:rFonts w:ascii="Times New Roman" w:eastAsia="Times New Roman" w:hAnsi="Times New Roman" w:cs="Times New Roman"/>
          <w:i/>
          <w:sz w:val="24"/>
          <w:szCs w:val="24"/>
        </w:rPr>
        <w:t>HORSEMANSHIP</w:t>
      </w:r>
      <w:r w:rsidR="001721B4">
        <w:rPr>
          <w:rFonts w:ascii="Times New Roman" w:eastAsia="Times New Roman" w:hAnsi="Times New Roman" w:cs="Times New Roman"/>
          <w:sz w:val="24"/>
          <w:szCs w:val="24"/>
        </w:rPr>
        <w:t>,</w:t>
      </w:r>
      <w:r w:rsidRPr="68256AE3">
        <w:rPr>
          <w:rFonts w:ascii="Times New Roman" w:eastAsia="Times New Roman" w:hAnsi="Times New Roman" w:cs="Times New Roman"/>
          <w:sz w:val="24"/>
          <w:szCs w:val="24"/>
        </w:rPr>
        <w:t xml:space="preserve"> is a composer, vocalist, and writer of socially</w:t>
      </w:r>
      <w:r w:rsidR="002D7419">
        <w:rPr>
          <w:rFonts w:ascii="Times New Roman" w:eastAsia="Times New Roman" w:hAnsi="Times New Roman" w:cs="Times New Roman"/>
          <w:sz w:val="24"/>
          <w:szCs w:val="24"/>
        </w:rPr>
        <w:t xml:space="preserve"> </w:t>
      </w:r>
      <w:r w:rsidRPr="68256AE3">
        <w:rPr>
          <w:rFonts w:ascii="Times New Roman" w:eastAsia="Times New Roman" w:hAnsi="Times New Roman" w:cs="Times New Roman"/>
          <w:sz w:val="24"/>
          <w:szCs w:val="24"/>
        </w:rPr>
        <w:t>focused musicals who uses they/them/their pronouns.</w:t>
      </w:r>
      <w:r w:rsidRPr="68256AE3">
        <w:rPr>
          <w:rFonts w:ascii="Times New Roman" w:eastAsia="Times New Roman" w:hAnsi="Times New Roman" w:cs="Times New Roman"/>
          <w:color w:val="000000" w:themeColor="text1"/>
          <w:sz w:val="24"/>
          <w:szCs w:val="24"/>
        </w:rPr>
        <w:t xml:space="preserve"> </w:t>
      </w:r>
      <w:r w:rsidRPr="68256AE3">
        <w:rPr>
          <w:rFonts w:ascii="Times New Roman" w:eastAsia="Times New Roman" w:hAnsi="Times New Roman" w:cs="Times New Roman"/>
          <w:i/>
          <w:iCs/>
          <w:color w:val="000000" w:themeColor="text1"/>
          <w:sz w:val="24"/>
          <w:szCs w:val="24"/>
        </w:rPr>
        <w:t>The New York Times</w:t>
      </w:r>
      <w:r w:rsidRPr="68256AE3">
        <w:rPr>
          <w:rFonts w:ascii="Times New Roman" w:eastAsia="Times New Roman" w:hAnsi="Times New Roman" w:cs="Times New Roman"/>
          <w:color w:val="000000" w:themeColor="text1"/>
          <w:sz w:val="24"/>
          <w:szCs w:val="24"/>
        </w:rPr>
        <w:t xml:space="preserve"> has described them as “musically and vocally rich</w:t>
      </w:r>
      <w:r w:rsidR="001721B4">
        <w:rPr>
          <w:rFonts w:ascii="Times New Roman" w:eastAsia="Times New Roman" w:hAnsi="Times New Roman" w:cs="Times New Roman"/>
          <w:color w:val="000000" w:themeColor="text1"/>
          <w:sz w:val="24"/>
          <w:szCs w:val="24"/>
        </w:rPr>
        <w:t>,”</w:t>
      </w:r>
      <w:r w:rsidRPr="68256AE3">
        <w:rPr>
          <w:rFonts w:ascii="Times New Roman" w:eastAsia="Times New Roman" w:hAnsi="Times New Roman" w:cs="Times New Roman"/>
          <w:color w:val="000000" w:themeColor="text1"/>
          <w:sz w:val="24"/>
          <w:szCs w:val="24"/>
        </w:rPr>
        <w:t xml:space="preserve"> and </w:t>
      </w:r>
      <w:r w:rsidRPr="68256AE3">
        <w:rPr>
          <w:rFonts w:ascii="Times New Roman" w:eastAsia="Times New Roman" w:hAnsi="Times New Roman" w:cs="Times New Roman"/>
          <w:i/>
          <w:iCs/>
          <w:color w:val="000000" w:themeColor="text1"/>
          <w:sz w:val="24"/>
          <w:szCs w:val="24"/>
        </w:rPr>
        <w:t>Vulture</w:t>
      </w:r>
      <w:r w:rsidRPr="68256AE3">
        <w:rPr>
          <w:rFonts w:ascii="Times New Roman" w:eastAsia="Times New Roman" w:hAnsi="Times New Roman" w:cs="Times New Roman"/>
          <w:color w:val="000000" w:themeColor="text1"/>
          <w:sz w:val="24"/>
          <w:szCs w:val="24"/>
        </w:rPr>
        <w:t xml:space="preserve"> has praised them for </w:t>
      </w:r>
      <w:r w:rsidRPr="68256AE3">
        <w:rPr>
          <w:rFonts w:ascii="Times New Roman" w:eastAsia="Times New Roman" w:hAnsi="Times New Roman" w:cs="Times New Roman"/>
          <w:color w:val="000000" w:themeColor="text1"/>
          <w:sz w:val="24"/>
          <w:szCs w:val="24"/>
        </w:rPr>
        <w:lastRenderedPageBreak/>
        <w:t>“golden-voiced</w:t>
      </w:r>
      <w:r w:rsidR="009A0349">
        <w:rPr>
          <w:rFonts w:ascii="Times New Roman" w:eastAsia="Times New Roman" w:hAnsi="Times New Roman" w:cs="Times New Roman"/>
          <w:color w:val="000000" w:themeColor="text1"/>
          <w:sz w:val="24"/>
          <w:szCs w:val="24"/>
        </w:rPr>
        <w:t>…</w:t>
      </w:r>
      <w:r w:rsidRPr="68256AE3">
        <w:rPr>
          <w:rFonts w:ascii="Times New Roman" w:eastAsia="Times New Roman" w:hAnsi="Times New Roman" w:cs="Times New Roman"/>
          <w:color w:val="000000" w:themeColor="text1"/>
          <w:sz w:val="24"/>
          <w:szCs w:val="24"/>
        </w:rPr>
        <w:t>soulful vocals</w:t>
      </w:r>
      <w:r w:rsidR="00ED6E21">
        <w:rPr>
          <w:rFonts w:ascii="Times New Roman" w:eastAsia="Times New Roman" w:hAnsi="Times New Roman" w:cs="Times New Roman"/>
          <w:color w:val="000000" w:themeColor="text1"/>
          <w:sz w:val="24"/>
          <w:szCs w:val="24"/>
        </w:rPr>
        <w:t>.</w:t>
      </w:r>
      <w:r w:rsidRPr="68256AE3">
        <w:rPr>
          <w:rFonts w:ascii="Times New Roman" w:eastAsia="Times New Roman" w:hAnsi="Times New Roman" w:cs="Times New Roman"/>
          <w:color w:val="000000" w:themeColor="text1"/>
          <w:sz w:val="24"/>
          <w:szCs w:val="24"/>
        </w:rPr>
        <w:t xml:space="preserve">” Bachman’s acclaimed musical collage of songs, </w:t>
      </w:r>
      <w:r w:rsidRPr="68256AE3">
        <w:rPr>
          <w:rFonts w:ascii="Times New Roman" w:eastAsia="Times New Roman" w:hAnsi="Times New Roman" w:cs="Times New Roman"/>
          <w:i/>
          <w:iCs/>
          <w:color w:val="000000" w:themeColor="text1"/>
          <w:sz w:val="24"/>
          <w:szCs w:val="24"/>
        </w:rPr>
        <w:t>Shapeshifters</w:t>
      </w:r>
      <w:r w:rsidRPr="68256AE3">
        <w:rPr>
          <w:rFonts w:ascii="Times New Roman" w:eastAsia="Times New Roman" w:hAnsi="Times New Roman" w:cs="Times New Roman"/>
          <w:color w:val="000000" w:themeColor="text1"/>
          <w:sz w:val="24"/>
          <w:szCs w:val="24"/>
        </w:rPr>
        <w:t xml:space="preserve">, about </w:t>
      </w:r>
      <w:r w:rsidR="009A0349">
        <w:rPr>
          <w:rFonts w:ascii="Times New Roman" w:eastAsia="Times New Roman" w:hAnsi="Times New Roman" w:cs="Times New Roman"/>
          <w:color w:val="000000" w:themeColor="text1"/>
          <w:sz w:val="24"/>
          <w:szCs w:val="24"/>
        </w:rPr>
        <w:t xml:space="preserve">the </w:t>
      </w:r>
      <w:r w:rsidRPr="68256AE3">
        <w:rPr>
          <w:rFonts w:ascii="Times New Roman" w:eastAsia="Times New Roman" w:hAnsi="Times New Roman" w:cs="Times New Roman"/>
          <w:color w:val="000000" w:themeColor="text1"/>
          <w:sz w:val="24"/>
          <w:szCs w:val="24"/>
        </w:rPr>
        <w:t>LGBTQ+ community, was developed at an ongoing residency at Joe’s Pub, The Delacorte Theatre, Musical Theatre Factory, Rhinebeck Writers Retreat, U</w:t>
      </w:r>
      <w:r w:rsidR="008D1AD6">
        <w:rPr>
          <w:rFonts w:ascii="Times New Roman" w:eastAsia="Times New Roman" w:hAnsi="Times New Roman" w:cs="Times New Roman"/>
          <w:color w:val="000000" w:themeColor="text1"/>
          <w:sz w:val="24"/>
          <w:szCs w:val="24"/>
        </w:rPr>
        <w:t xml:space="preserve">niversity of the </w:t>
      </w:r>
      <w:r w:rsidRPr="68256AE3">
        <w:rPr>
          <w:rFonts w:ascii="Times New Roman" w:eastAsia="Times New Roman" w:hAnsi="Times New Roman" w:cs="Times New Roman"/>
          <w:color w:val="000000" w:themeColor="text1"/>
          <w:sz w:val="24"/>
          <w:szCs w:val="24"/>
        </w:rPr>
        <w:t xml:space="preserve">Arts, and was the inaugural recipient of the Denovan Grant. Bachman published </w:t>
      </w:r>
      <w:r w:rsidRPr="68256AE3">
        <w:rPr>
          <w:rFonts w:ascii="Times New Roman" w:eastAsia="Times New Roman" w:hAnsi="Times New Roman" w:cs="Times New Roman"/>
          <w:i/>
          <w:iCs/>
          <w:color w:val="000000" w:themeColor="text1"/>
          <w:sz w:val="24"/>
          <w:szCs w:val="24"/>
        </w:rPr>
        <w:t xml:space="preserve">FARMED: A Live Podcast Album </w:t>
      </w:r>
      <w:r w:rsidRPr="68256AE3">
        <w:rPr>
          <w:rFonts w:ascii="Times New Roman" w:eastAsia="Times New Roman" w:hAnsi="Times New Roman" w:cs="Times New Roman"/>
          <w:color w:val="000000" w:themeColor="text1"/>
          <w:sz w:val="24"/>
          <w:szCs w:val="24"/>
        </w:rPr>
        <w:t>in 2020; it is a musical podcast concert, featur</w:t>
      </w:r>
      <w:r w:rsidR="009A0349">
        <w:rPr>
          <w:rFonts w:ascii="Times New Roman" w:eastAsia="Times New Roman" w:hAnsi="Times New Roman" w:cs="Times New Roman"/>
          <w:color w:val="000000" w:themeColor="text1"/>
          <w:sz w:val="24"/>
          <w:szCs w:val="24"/>
        </w:rPr>
        <w:t>ing</w:t>
      </w:r>
      <w:r w:rsidRPr="68256AE3">
        <w:rPr>
          <w:rFonts w:ascii="Times New Roman" w:eastAsia="Times New Roman" w:hAnsi="Times New Roman" w:cs="Times New Roman"/>
          <w:color w:val="000000" w:themeColor="text1"/>
          <w:sz w:val="24"/>
          <w:szCs w:val="24"/>
        </w:rPr>
        <w:t xml:space="preserve"> interviews with grassroots leaders and a vocally percussive score for 25 voices. Their other original musicals include </w:t>
      </w:r>
      <w:r w:rsidRPr="68256AE3">
        <w:rPr>
          <w:rFonts w:ascii="Times New Roman" w:eastAsia="Times New Roman" w:hAnsi="Times New Roman" w:cs="Times New Roman"/>
          <w:i/>
          <w:iCs/>
          <w:color w:val="000000" w:themeColor="text1"/>
          <w:sz w:val="24"/>
          <w:szCs w:val="24"/>
        </w:rPr>
        <w:t>Chasing Fear</w:t>
      </w:r>
      <w:r w:rsidRPr="68256AE3">
        <w:rPr>
          <w:rFonts w:ascii="Times New Roman" w:eastAsia="Times New Roman" w:hAnsi="Times New Roman" w:cs="Times New Roman"/>
          <w:color w:val="000000" w:themeColor="text1"/>
          <w:sz w:val="24"/>
          <w:szCs w:val="24"/>
        </w:rPr>
        <w:t xml:space="preserve"> at Cygnet Theatre; </w:t>
      </w:r>
      <w:r w:rsidRPr="68256AE3">
        <w:rPr>
          <w:rFonts w:ascii="Times New Roman" w:eastAsia="Times New Roman" w:hAnsi="Times New Roman" w:cs="Times New Roman"/>
          <w:i/>
          <w:iCs/>
          <w:color w:val="000000" w:themeColor="text1"/>
          <w:sz w:val="24"/>
          <w:szCs w:val="24"/>
        </w:rPr>
        <w:t>Detentionicide</w:t>
      </w:r>
      <w:r w:rsidRPr="68256AE3">
        <w:rPr>
          <w:rFonts w:ascii="Times New Roman" w:eastAsia="Times New Roman" w:hAnsi="Times New Roman" w:cs="Times New Roman"/>
          <w:color w:val="000000" w:themeColor="text1"/>
          <w:sz w:val="24"/>
          <w:szCs w:val="24"/>
        </w:rPr>
        <w:t xml:space="preserve"> at the Future of Storytelling Festival; </w:t>
      </w:r>
      <w:r w:rsidRPr="68256AE3">
        <w:rPr>
          <w:rFonts w:ascii="Times New Roman" w:eastAsia="Times New Roman" w:hAnsi="Times New Roman" w:cs="Times New Roman"/>
          <w:i/>
          <w:iCs/>
          <w:color w:val="000000" w:themeColor="text1"/>
          <w:sz w:val="24"/>
          <w:szCs w:val="24"/>
        </w:rPr>
        <w:t>The Name Game</w:t>
      </w:r>
      <w:r w:rsidRPr="68256AE3">
        <w:rPr>
          <w:rFonts w:ascii="Times New Roman" w:eastAsia="Times New Roman" w:hAnsi="Times New Roman" w:cs="Times New Roman"/>
          <w:color w:val="000000" w:themeColor="text1"/>
          <w:sz w:val="24"/>
          <w:szCs w:val="24"/>
        </w:rPr>
        <w:t xml:space="preserve"> at Prospect Theatre Co.; </w:t>
      </w:r>
      <w:r w:rsidRPr="68256AE3">
        <w:rPr>
          <w:rFonts w:ascii="Times New Roman" w:eastAsia="Times New Roman" w:hAnsi="Times New Roman" w:cs="Times New Roman"/>
          <w:i/>
          <w:iCs/>
          <w:color w:val="000000" w:themeColor="text1"/>
          <w:sz w:val="24"/>
          <w:szCs w:val="24"/>
        </w:rPr>
        <w:t>In Real Life: A Slenderman Musical</w:t>
      </w:r>
      <w:r w:rsidR="00A6485D">
        <w:rPr>
          <w:rFonts w:ascii="Times New Roman" w:eastAsia="Times New Roman" w:hAnsi="Times New Roman" w:cs="Times New Roman"/>
          <w:i/>
          <w:iCs/>
          <w:color w:val="000000" w:themeColor="text1"/>
          <w:sz w:val="24"/>
          <w:szCs w:val="24"/>
        </w:rPr>
        <w:t>,</w:t>
      </w:r>
      <w:r w:rsidRPr="68256AE3">
        <w:rPr>
          <w:rFonts w:ascii="Times New Roman" w:eastAsia="Times New Roman" w:hAnsi="Times New Roman" w:cs="Times New Roman"/>
          <w:color w:val="000000" w:themeColor="text1"/>
          <w:sz w:val="24"/>
          <w:szCs w:val="24"/>
        </w:rPr>
        <w:t xml:space="preserve"> a Theatre for a New Audience reading; </w:t>
      </w:r>
      <w:r w:rsidRPr="68256AE3">
        <w:rPr>
          <w:rFonts w:ascii="Times New Roman" w:eastAsia="Times New Roman" w:hAnsi="Times New Roman" w:cs="Times New Roman"/>
          <w:i/>
          <w:iCs/>
          <w:color w:val="000000" w:themeColor="text1"/>
          <w:sz w:val="24"/>
          <w:szCs w:val="24"/>
        </w:rPr>
        <w:t xml:space="preserve">Pyre Cantata </w:t>
      </w:r>
      <w:r w:rsidRPr="68256AE3">
        <w:rPr>
          <w:rFonts w:ascii="Times New Roman" w:eastAsia="Times New Roman" w:hAnsi="Times New Roman" w:cs="Times New Roman"/>
          <w:color w:val="000000" w:themeColor="text1"/>
          <w:sz w:val="24"/>
          <w:szCs w:val="24"/>
        </w:rPr>
        <w:t xml:space="preserve">at the HERE Arts Center; and </w:t>
      </w:r>
      <w:r w:rsidRPr="68256AE3">
        <w:rPr>
          <w:rFonts w:ascii="Times New Roman" w:eastAsia="Times New Roman" w:hAnsi="Times New Roman" w:cs="Times New Roman"/>
          <w:i/>
          <w:iCs/>
          <w:color w:val="000000" w:themeColor="text1"/>
          <w:sz w:val="24"/>
          <w:szCs w:val="24"/>
        </w:rPr>
        <w:t>Coromandel</w:t>
      </w:r>
      <w:bookmarkStart w:id="0" w:name="_GoBack"/>
      <w:bookmarkEnd w:id="0"/>
      <w:r w:rsidRPr="68256AE3">
        <w:rPr>
          <w:rFonts w:ascii="Times New Roman" w:eastAsia="Times New Roman" w:hAnsi="Times New Roman" w:cs="Times New Roman"/>
          <w:color w:val="000000" w:themeColor="text1"/>
          <w:sz w:val="24"/>
          <w:szCs w:val="24"/>
        </w:rPr>
        <w:t xml:space="preserve"> at Dixon Place and HERE. Bachman is an alum of New Dramatists Composer-Librettist Studio, Joe’s Pub Working Group, </w:t>
      </w:r>
      <w:r w:rsidR="008D1AD6">
        <w:rPr>
          <w:rFonts w:ascii="Times New Roman" w:eastAsia="Times New Roman" w:hAnsi="Times New Roman" w:cs="Times New Roman"/>
          <w:color w:val="000000" w:themeColor="text1"/>
          <w:sz w:val="24"/>
          <w:szCs w:val="24"/>
        </w:rPr>
        <w:t>New York University’s</w:t>
      </w:r>
      <w:r w:rsidRPr="68256AE3">
        <w:rPr>
          <w:rFonts w:ascii="Times New Roman" w:eastAsia="Times New Roman" w:hAnsi="Times New Roman" w:cs="Times New Roman"/>
          <w:color w:val="000000" w:themeColor="text1"/>
          <w:sz w:val="24"/>
          <w:szCs w:val="24"/>
        </w:rPr>
        <w:t xml:space="preserve"> Tisch</w:t>
      </w:r>
      <w:r w:rsidR="008D1AD6">
        <w:rPr>
          <w:rFonts w:ascii="Times New Roman" w:eastAsia="Times New Roman" w:hAnsi="Times New Roman" w:cs="Times New Roman"/>
          <w:color w:val="000000" w:themeColor="text1"/>
          <w:sz w:val="24"/>
          <w:szCs w:val="24"/>
        </w:rPr>
        <w:t xml:space="preserve"> School of the Arts</w:t>
      </w:r>
      <w:r w:rsidRPr="68256AE3">
        <w:rPr>
          <w:rFonts w:ascii="Times New Roman" w:eastAsia="Times New Roman" w:hAnsi="Times New Roman" w:cs="Times New Roman"/>
          <w:color w:val="000000" w:themeColor="text1"/>
          <w:sz w:val="24"/>
          <w:szCs w:val="24"/>
        </w:rPr>
        <w:t xml:space="preserve">, and </w:t>
      </w:r>
      <w:r w:rsidR="00ED6E21">
        <w:rPr>
          <w:rFonts w:ascii="Times New Roman" w:eastAsia="Times New Roman" w:hAnsi="Times New Roman" w:cs="Times New Roman"/>
          <w:color w:val="000000" w:themeColor="text1"/>
          <w:sz w:val="24"/>
          <w:szCs w:val="24"/>
        </w:rPr>
        <w:t xml:space="preserve">they </w:t>
      </w:r>
      <w:r w:rsidRPr="68256AE3">
        <w:rPr>
          <w:rFonts w:ascii="Times New Roman" w:eastAsia="Times New Roman" w:hAnsi="Times New Roman" w:cs="Times New Roman"/>
          <w:color w:val="000000" w:themeColor="text1"/>
          <w:sz w:val="24"/>
          <w:szCs w:val="24"/>
        </w:rPr>
        <w:t xml:space="preserve">received a 2021 Jerome Hill Fellowship award as a finalist in music. Their album </w:t>
      </w:r>
      <w:r w:rsidRPr="008D1AD6">
        <w:rPr>
          <w:rFonts w:ascii="Times New Roman" w:eastAsia="Times New Roman" w:hAnsi="Times New Roman" w:cs="Times New Roman"/>
          <w:i/>
          <w:iCs/>
          <w:color w:val="000000" w:themeColor="text1"/>
          <w:sz w:val="24"/>
          <w:szCs w:val="24"/>
        </w:rPr>
        <w:t>Blue River</w:t>
      </w:r>
      <w:r w:rsidRPr="68256AE3">
        <w:rPr>
          <w:rFonts w:ascii="Times New Roman" w:eastAsia="Times New Roman" w:hAnsi="Times New Roman" w:cs="Times New Roman"/>
          <w:color w:val="000000" w:themeColor="text1"/>
          <w:sz w:val="24"/>
          <w:szCs w:val="24"/>
        </w:rPr>
        <w:t xml:space="preserve"> features several Broadway talents and donates all its profits to </w:t>
      </w:r>
      <w:r w:rsidR="008D1AD6">
        <w:rPr>
          <w:rFonts w:ascii="Times New Roman" w:eastAsia="Times New Roman" w:hAnsi="Times New Roman" w:cs="Times New Roman"/>
          <w:color w:val="000000" w:themeColor="text1"/>
          <w:sz w:val="24"/>
          <w:szCs w:val="24"/>
        </w:rPr>
        <w:t>a</w:t>
      </w:r>
      <w:r w:rsidRPr="68256AE3">
        <w:rPr>
          <w:rFonts w:ascii="Times New Roman" w:eastAsia="Times New Roman" w:hAnsi="Times New Roman" w:cs="Times New Roman"/>
          <w:color w:val="000000" w:themeColor="text1"/>
          <w:sz w:val="24"/>
          <w:szCs w:val="24"/>
        </w:rPr>
        <w:t xml:space="preserve">rts </w:t>
      </w:r>
      <w:r w:rsidR="008D1AD6">
        <w:rPr>
          <w:rFonts w:ascii="Times New Roman" w:eastAsia="Times New Roman" w:hAnsi="Times New Roman" w:cs="Times New Roman"/>
          <w:color w:val="000000" w:themeColor="text1"/>
          <w:sz w:val="24"/>
          <w:szCs w:val="24"/>
        </w:rPr>
        <w:t>e</w:t>
      </w:r>
      <w:r w:rsidRPr="68256AE3">
        <w:rPr>
          <w:rFonts w:ascii="Times New Roman" w:eastAsia="Times New Roman" w:hAnsi="Times New Roman" w:cs="Times New Roman"/>
          <w:color w:val="000000" w:themeColor="text1"/>
          <w:sz w:val="24"/>
          <w:szCs w:val="24"/>
        </w:rPr>
        <w:t xml:space="preserve">ducation </w:t>
      </w:r>
      <w:r w:rsidR="008D1AD6">
        <w:rPr>
          <w:rFonts w:ascii="Times New Roman" w:eastAsia="Times New Roman" w:hAnsi="Times New Roman" w:cs="Times New Roman"/>
          <w:color w:val="000000" w:themeColor="text1"/>
          <w:sz w:val="24"/>
          <w:szCs w:val="24"/>
        </w:rPr>
        <w:t>p</w:t>
      </w:r>
      <w:r w:rsidRPr="68256AE3">
        <w:rPr>
          <w:rFonts w:ascii="Times New Roman" w:eastAsia="Times New Roman" w:hAnsi="Times New Roman" w:cs="Times New Roman"/>
          <w:color w:val="000000" w:themeColor="text1"/>
          <w:sz w:val="24"/>
          <w:szCs w:val="24"/>
        </w:rPr>
        <w:t xml:space="preserve">rograms within New York City’s boroughs. Bachman was recently featured in </w:t>
      </w:r>
      <w:r w:rsidRPr="68256AE3">
        <w:rPr>
          <w:rFonts w:ascii="Times New Roman" w:eastAsia="Times New Roman" w:hAnsi="Times New Roman" w:cs="Times New Roman"/>
          <w:i/>
          <w:iCs/>
          <w:color w:val="000000" w:themeColor="text1"/>
          <w:sz w:val="24"/>
          <w:szCs w:val="24"/>
        </w:rPr>
        <w:t>Teen Vogue</w:t>
      </w:r>
      <w:r w:rsidRPr="68256AE3">
        <w:rPr>
          <w:rFonts w:ascii="Times New Roman" w:eastAsia="Times New Roman" w:hAnsi="Times New Roman" w:cs="Times New Roman"/>
          <w:color w:val="000000" w:themeColor="text1"/>
          <w:sz w:val="24"/>
          <w:szCs w:val="24"/>
        </w:rPr>
        <w:t>.</w:t>
      </w:r>
    </w:p>
    <w:p w14:paraId="704B42C9" w14:textId="404304B3" w:rsidR="68256AE3" w:rsidRDefault="68256AE3" w:rsidP="68256AE3">
      <w:pPr>
        <w:spacing w:after="0" w:line="360" w:lineRule="auto"/>
        <w:rPr>
          <w:rFonts w:ascii="Times New Roman" w:eastAsia="Times New Roman" w:hAnsi="Times New Roman" w:cs="Times New Roman"/>
          <w:color w:val="000000" w:themeColor="text1"/>
          <w:sz w:val="24"/>
          <w:szCs w:val="24"/>
        </w:rPr>
      </w:pPr>
    </w:p>
    <w:p w14:paraId="0B9DBCBE" w14:textId="4DB41E75" w:rsidR="68256AE3" w:rsidRDefault="68256AE3" w:rsidP="00F90E66">
      <w:pPr>
        <w:spacing w:after="0" w:line="360" w:lineRule="auto"/>
        <w:rPr>
          <w:rFonts w:ascii="Times New Roman" w:eastAsia="Times New Roman" w:hAnsi="Times New Roman" w:cs="Times New Roman"/>
          <w:color w:val="000000" w:themeColor="text1"/>
          <w:sz w:val="24"/>
          <w:szCs w:val="24"/>
        </w:rPr>
      </w:pPr>
      <w:r w:rsidRPr="68256AE3">
        <w:rPr>
          <w:rFonts w:ascii="Times New Roman" w:eastAsia="Times New Roman" w:hAnsi="Times New Roman" w:cs="Times New Roman"/>
          <w:color w:val="000000" w:themeColor="text1"/>
          <w:sz w:val="24"/>
          <w:szCs w:val="24"/>
        </w:rPr>
        <w:t xml:space="preserve">Davis describes </w:t>
      </w:r>
      <w:r w:rsidRPr="68256AE3">
        <w:rPr>
          <w:rFonts w:ascii="Times New Roman" w:eastAsia="Times New Roman" w:hAnsi="Times New Roman" w:cs="Times New Roman"/>
          <w:i/>
          <w:iCs/>
          <w:color w:val="000000" w:themeColor="text1"/>
          <w:sz w:val="24"/>
          <w:szCs w:val="24"/>
        </w:rPr>
        <w:t xml:space="preserve">HORSEMANSHIP </w:t>
      </w:r>
      <w:r w:rsidRPr="68256AE3">
        <w:rPr>
          <w:rFonts w:ascii="Times New Roman" w:eastAsia="Times New Roman" w:hAnsi="Times New Roman" w:cs="Times New Roman"/>
          <w:color w:val="000000" w:themeColor="text1"/>
          <w:sz w:val="24"/>
          <w:szCs w:val="24"/>
        </w:rPr>
        <w:t>as, “a work</w:t>
      </w:r>
      <w:r w:rsidR="008D1AD6">
        <w:rPr>
          <w:rFonts w:ascii="Times New Roman" w:eastAsia="Times New Roman" w:hAnsi="Times New Roman" w:cs="Times New Roman"/>
          <w:color w:val="000000" w:themeColor="text1"/>
          <w:sz w:val="24"/>
          <w:szCs w:val="24"/>
        </w:rPr>
        <w:t>-</w:t>
      </w:r>
      <w:r w:rsidRPr="68256AE3">
        <w:rPr>
          <w:rFonts w:ascii="Times New Roman" w:eastAsia="Times New Roman" w:hAnsi="Times New Roman" w:cs="Times New Roman"/>
          <w:color w:val="000000" w:themeColor="text1"/>
          <w:sz w:val="24"/>
          <w:szCs w:val="24"/>
        </w:rPr>
        <w:t>in</w:t>
      </w:r>
      <w:r w:rsidR="008D1AD6">
        <w:rPr>
          <w:rFonts w:ascii="Times New Roman" w:eastAsia="Times New Roman" w:hAnsi="Times New Roman" w:cs="Times New Roman"/>
          <w:color w:val="000000" w:themeColor="text1"/>
          <w:sz w:val="24"/>
          <w:szCs w:val="24"/>
        </w:rPr>
        <w:t>-</w:t>
      </w:r>
      <w:r w:rsidRPr="68256AE3">
        <w:rPr>
          <w:rFonts w:ascii="Times New Roman" w:eastAsia="Times New Roman" w:hAnsi="Times New Roman" w:cs="Times New Roman"/>
          <w:color w:val="000000" w:themeColor="text1"/>
          <w:sz w:val="24"/>
          <w:szCs w:val="24"/>
        </w:rPr>
        <w:t xml:space="preserve">progress concert of what will be a queer little musical about being transgender and horses.” Davis elaborates, explaining that this work is “an exploration of </w:t>
      </w:r>
      <w:r w:rsidR="008D1AD6">
        <w:rPr>
          <w:rFonts w:ascii="Times New Roman" w:eastAsia="Times New Roman" w:hAnsi="Times New Roman" w:cs="Times New Roman"/>
          <w:color w:val="000000" w:themeColor="text1"/>
          <w:sz w:val="24"/>
          <w:szCs w:val="24"/>
        </w:rPr>
        <w:t>my</w:t>
      </w:r>
      <w:r w:rsidRPr="68256AE3">
        <w:rPr>
          <w:rFonts w:ascii="Times New Roman" w:eastAsia="Times New Roman" w:hAnsi="Times New Roman" w:cs="Times New Roman"/>
          <w:color w:val="000000" w:themeColor="text1"/>
          <w:sz w:val="24"/>
          <w:szCs w:val="24"/>
        </w:rPr>
        <w:t xml:space="preserve"> experience transitioning and the way </w:t>
      </w:r>
      <w:r w:rsidR="008D1AD6">
        <w:rPr>
          <w:rFonts w:ascii="Times New Roman" w:eastAsia="Times New Roman" w:hAnsi="Times New Roman" w:cs="Times New Roman"/>
          <w:color w:val="000000" w:themeColor="text1"/>
          <w:sz w:val="24"/>
          <w:szCs w:val="24"/>
        </w:rPr>
        <w:t>I</w:t>
      </w:r>
      <w:r w:rsidRPr="68256AE3">
        <w:rPr>
          <w:rFonts w:ascii="Times New Roman" w:eastAsia="Times New Roman" w:hAnsi="Times New Roman" w:cs="Times New Roman"/>
          <w:color w:val="000000" w:themeColor="text1"/>
          <w:sz w:val="24"/>
          <w:szCs w:val="24"/>
        </w:rPr>
        <w:t xml:space="preserve"> mapped </w:t>
      </w:r>
      <w:r w:rsidR="008D1AD6">
        <w:rPr>
          <w:rFonts w:ascii="Times New Roman" w:eastAsia="Times New Roman" w:hAnsi="Times New Roman" w:cs="Times New Roman"/>
          <w:color w:val="000000" w:themeColor="text1"/>
          <w:sz w:val="24"/>
          <w:szCs w:val="24"/>
        </w:rPr>
        <w:t>my</w:t>
      </w:r>
      <w:r w:rsidRPr="68256AE3">
        <w:rPr>
          <w:rFonts w:ascii="Times New Roman" w:eastAsia="Times New Roman" w:hAnsi="Times New Roman" w:cs="Times New Roman"/>
          <w:color w:val="000000" w:themeColor="text1"/>
          <w:sz w:val="24"/>
          <w:szCs w:val="24"/>
        </w:rPr>
        <w:t xml:space="preserve"> aspirations for who </w:t>
      </w:r>
      <w:r w:rsidR="008D1AD6">
        <w:rPr>
          <w:rFonts w:ascii="Times New Roman" w:eastAsia="Times New Roman" w:hAnsi="Times New Roman" w:cs="Times New Roman"/>
          <w:color w:val="000000" w:themeColor="text1"/>
          <w:sz w:val="24"/>
          <w:szCs w:val="24"/>
        </w:rPr>
        <w:t>I</w:t>
      </w:r>
      <w:r w:rsidRPr="68256AE3">
        <w:rPr>
          <w:rFonts w:ascii="Times New Roman" w:eastAsia="Times New Roman" w:hAnsi="Times New Roman" w:cs="Times New Roman"/>
          <w:color w:val="000000" w:themeColor="text1"/>
          <w:sz w:val="24"/>
          <w:szCs w:val="24"/>
        </w:rPr>
        <w:t xml:space="preserve"> wanted to become as a man on the concept of a horse.” This autobiographical work is composed of monologues performed by Davis; songs sung by Davis</w:t>
      </w:r>
      <w:r w:rsidR="00962B5D">
        <w:rPr>
          <w:rFonts w:ascii="Times New Roman" w:eastAsia="Times New Roman" w:hAnsi="Times New Roman" w:cs="Times New Roman"/>
          <w:color w:val="000000" w:themeColor="text1"/>
          <w:sz w:val="24"/>
          <w:szCs w:val="24"/>
        </w:rPr>
        <w:t>,</w:t>
      </w:r>
      <w:r w:rsidRPr="68256AE3">
        <w:rPr>
          <w:rFonts w:ascii="Times New Roman" w:eastAsia="Times New Roman" w:hAnsi="Times New Roman" w:cs="Times New Roman"/>
          <w:color w:val="000000" w:themeColor="text1"/>
          <w:sz w:val="24"/>
          <w:szCs w:val="24"/>
        </w:rPr>
        <w:t xml:space="preserve"> </w:t>
      </w:r>
      <w:r w:rsidR="00962B5D">
        <w:rPr>
          <w:rFonts w:ascii="Times New Roman" w:eastAsia="Times New Roman" w:hAnsi="Times New Roman" w:cs="Times New Roman"/>
          <w:color w:val="000000" w:themeColor="text1"/>
          <w:sz w:val="24"/>
          <w:szCs w:val="24"/>
        </w:rPr>
        <w:t xml:space="preserve">Bachman, and </w:t>
      </w:r>
      <w:r w:rsidRPr="68256AE3">
        <w:rPr>
          <w:rFonts w:ascii="Times New Roman" w:eastAsia="Times New Roman" w:hAnsi="Times New Roman" w:cs="Times New Roman"/>
          <w:color w:val="000000" w:themeColor="text1"/>
          <w:sz w:val="24"/>
          <w:szCs w:val="24"/>
        </w:rPr>
        <w:t xml:space="preserve">his chorus </w:t>
      </w:r>
      <w:r w:rsidR="008D1AD6">
        <w:rPr>
          <w:rFonts w:ascii="Times New Roman" w:eastAsia="Times New Roman" w:hAnsi="Times New Roman" w:cs="Times New Roman"/>
          <w:color w:val="000000" w:themeColor="text1"/>
          <w:sz w:val="24"/>
          <w:szCs w:val="24"/>
        </w:rPr>
        <w:t xml:space="preserve">of </w:t>
      </w:r>
      <w:r w:rsidRPr="68256AE3">
        <w:rPr>
          <w:rFonts w:ascii="Times New Roman" w:eastAsia="Times New Roman" w:hAnsi="Times New Roman" w:cs="Times New Roman"/>
          <w:color w:val="000000" w:themeColor="text1"/>
          <w:sz w:val="24"/>
          <w:szCs w:val="24"/>
        </w:rPr>
        <w:t xml:space="preserve">horses comprised of Princeton University students; and dances </w:t>
      </w:r>
      <w:r w:rsidR="00962B5D" w:rsidRPr="00962B5D">
        <w:rPr>
          <w:rFonts w:ascii="Times New Roman" w:eastAsia="Times New Roman" w:hAnsi="Times New Roman" w:cs="Times New Roman"/>
          <w:color w:val="000000" w:themeColor="text1"/>
          <w:sz w:val="24"/>
          <w:szCs w:val="24"/>
        </w:rPr>
        <w:t>based off the form of horse ri</w:t>
      </w:r>
      <w:r w:rsidR="00962B5D">
        <w:rPr>
          <w:rFonts w:ascii="Times New Roman" w:eastAsia="Times New Roman" w:hAnsi="Times New Roman" w:cs="Times New Roman"/>
          <w:color w:val="000000" w:themeColor="text1"/>
          <w:sz w:val="24"/>
          <w:szCs w:val="24"/>
        </w:rPr>
        <w:t>d</w:t>
      </w:r>
      <w:r w:rsidR="00962B5D" w:rsidRPr="00962B5D">
        <w:rPr>
          <w:rFonts w:ascii="Times New Roman" w:eastAsia="Times New Roman" w:hAnsi="Times New Roman" w:cs="Times New Roman"/>
          <w:color w:val="000000" w:themeColor="text1"/>
          <w:sz w:val="24"/>
          <w:szCs w:val="24"/>
        </w:rPr>
        <w:t>ing known as dressage</w:t>
      </w:r>
      <w:r w:rsidRPr="68256AE3">
        <w:rPr>
          <w:rFonts w:ascii="Times New Roman" w:eastAsia="Times New Roman" w:hAnsi="Times New Roman" w:cs="Times New Roman"/>
          <w:color w:val="000000" w:themeColor="text1"/>
          <w:sz w:val="24"/>
          <w:szCs w:val="24"/>
        </w:rPr>
        <w:t>, which Davis defines as</w:t>
      </w:r>
      <w:r w:rsidR="00ED6E21">
        <w:rPr>
          <w:rFonts w:ascii="Times New Roman" w:eastAsia="Times New Roman" w:hAnsi="Times New Roman" w:cs="Times New Roman"/>
          <w:color w:val="000000" w:themeColor="text1"/>
          <w:sz w:val="24"/>
          <w:szCs w:val="24"/>
        </w:rPr>
        <w:t xml:space="preserve"> a</w:t>
      </w:r>
      <w:r w:rsidRPr="68256AE3">
        <w:rPr>
          <w:rFonts w:ascii="Times New Roman" w:eastAsia="Times New Roman" w:hAnsi="Times New Roman" w:cs="Times New Roman"/>
          <w:color w:val="000000" w:themeColor="text1"/>
          <w:sz w:val="24"/>
          <w:szCs w:val="24"/>
        </w:rPr>
        <w:t xml:space="preserve"> “</w:t>
      </w:r>
      <w:r w:rsidR="00F90E66" w:rsidRPr="00F90E66">
        <w:rPr>
          <w:rFonts w:ascii="Times New Roman" w:eastAsia="Times New Roman" w:hAnsi="Times New Roman" w:cs="Times New Roman"/>
          <w:color w:val="000000" w:themeColor="text1"/>
          <w:sz w:val="24"/>
          <w:szCs w:val="24"/>
        </w:rPr>
        <w:t>system and style of horse movement that can sometimes look like a horse is performing a ballet</w:t>
      </w:r>
      <w:r w:rsidRPr="68256AE3">
        <w:rPr>
          <w:rFonts w:ascii="Times New Roman" w:eastAsia="Times New Roman" w:hAnsi="Times New Roman" w:cs="Times New Roman"/>
          <w:color w:val="000000" w:themeColor="text1"/>
          <w:sz w:val="24"/>
          <w:szCs w:val="24"/>
        </w:rPr>
        <w:t>.” When asked why he identified with a horse, and the metaphor of a horse for transitioning, Davis explained, “</w:t>
      </w:r>
      <w:r w:rsidR="008D1AD6">
        <w:rPr>
          <w:rFonts w:ascii="Times New Roman" w:eastAsia="Times New Roman" w:hAnsi="Times New Roman" w:cs="Times New Roman"/>
          <w:color w:val="000000" w:themeColor="text1"/>
          <w:sz w:val="24"/>
          <w:szCs w:val="24"/>
        </w:rPr>
        <w:t xml:space="preserve">with </w:t>
      </w:r>
      <w:r w:rsidRPr="68256AE3">
        <w:rPr>
          <w:rFonts w:ascii="Times New Roman" w:eastAsia="Times New Roman" w:hAnsi="Times New Roman" w:cs="Times New Roman"/>
          <w:color w:val="000000" w:themeColor="text1"/>
          <w:sz w:val="24"/>
          <w:szCs w:val="24"/>
        </w:rPr>
        <w:t>the power of a horse, the musculature of a horse, the pride a horse takes in itself, I started thinking about testosterone as horsepower. And as I was moving through my transition process, I thought about horsepower changing my body and turning me into the exact kind of horse I would want to be.”</w:t>
      </w:r>
    </w:p>
    <w:p w14:paraId="6FE9AC44" w14:textId="52D263D9" w:rsidR="63B65C88" w:rsidRDefault="63B65C88" w:rsidP="63B65C88">
      <w:pPr>
        <w:spacing w:after="0" w:line="360" w:lineRule="auto"/>
        <w:rPr>
          <w:rFonts w:ascii="Times New Roman" w:eastAsia="Times New Roman" w:hAnsi="Times New Roman" w:cs="Times New Roman"/>
          <w:b/>
          <w:bCs/>
          <w:sz w:val="24"/>
          <w:szCs w:val="24"/>
        </w:rPr>
      </w:pPr>
    </w:p>
    <w:p w14:paraId="1FD77751" w14:textId="36816085" w:rsidR="63B65C88" w:rsidRDefault="63B65C88" w:rsidP="001721B4">
      <w:pPr>
        <w:spacing w:line="360" w:lineRule="auto"/>
        <w:rPr>
          <w:rFonts w:ascii="Times New Roman" w:eastAsia="Times New Roman" w:hAnsi="Times New Roman" w:cs="Times New Roman"/>
          <w:sz w:val="24"/>
          <w:szCs w:val="24"/>
        </w:rPr>
      </w:pPr>
      <w:r w:rsidRPr="63B65C88">
        <w:rPr>
          <w:rFonts w:ascii="Times New Roman" w:eastAsia="Times New Roman" w:hAnsi="Times New Roman" w:cs="Times New Roman"/>
          <w:sz w:val="24"/>
          <w:szCs w:val="24"/>
        </w:rPr>
        <w:t xml:space="preserve">Davis is a </w:t>
      </w:r>
      <w:r w:rsidR="008D1AD6">
        <w:rPr>
          <w:rFonts w:ascii="Times New Roman" w:eastAsia="Times New Roman" w:hAnsi="Times New Roman" w:cs="Times New Roman"/>
          <w:sz w:val="24"/>
          <w:szCs w:val="24"/>
        </w:rPr>
        <w:t xml:space="preserve">2020-22 </w:t>
      </w:r>
      <w:r w:rsidRPr="63B65C88">
        <w:rPr>
          <w:rFonts w:ascii="Times New Roman" w:eastAsia="Times New Roman" w:hAnsi="Times New Roman" w:cs="Times New Roman"/>
          <w:sz w:val="24"/>
          <w:szCs w:val="24"/>
        </w:rPr>
        <w:t xml:space="preserve">Princeton Arts Fellow. The Arts Fellows program at the Lewis Center provides support for early-career artists who have demonstrated both extraordinary promise and a record of achievement in their fields with the opportunity to further their work while teaching </w:t>
      </w:r>
      <w:r w:rsidRPr="63B65C88">
        <w:rPr>
          <w:rFonts w:ascii="Times New Roman" w:eastAsia="Times New Roman" w:hAnsi="Times New Roman" w:cs="Times New Roman"/>
          <w:sz w:val="24"/>
          <w:szCs w:val="24"/>
        </w:rPr>
        <w:lastRenderedPageBreak/>
        <w:t xml:space="preserve">within a liberal arts context. Funded in part by the Andrew W. Mellon Foundation, the David E. Kelley ’79 Society of Fellows Fund, and the Maurice R. Greenberg Scholarship Fund, fellows are selected for a two-year residency to teach a course each semester or, in lieu of a course, to undertake an artistic assignment that deeply engages undergraduate students, such as directing a play, conducting a music ensemble, or choreographing a dance piece. </w:t>
      </w:r>
      <w:r w:rsidR="001721B4" w:rsidRPr="001721B4">
        <w:rPr>
          <w:rFonts w:ascii="Times New Roman" w:eastAsia="Times New Roman" w:hAnsi="Times New Roman" w:cs="Times New Roman"/>
          <w:sz w:val="24"/>
          <w:szCs w:val="24"/>
        </w:rPr>
        <w:t xml:space="preserve">In fall 2020 Davis co-taught the Princeton Atelier course, “Maximizing the Minimal: Composition and Performance from a Distance,” with projection designer and filmmaker Alex Basco Koch. </w:t>
      </w:r>
      <w:r w:rsidRPr="63B65C88">
        <w:rPr>
          <w:rFonts w:ascii="Times New Roman" w:eastAsia="Times New Roman" w:hAnsi="Times New Roman" w:cs="Times New Roman"/>
          <w:sz w:val="24"/>
          <w:szCs w:val="24"/>
        </w:rPr>
        <w:t>Fellows are expected to be active members of the University’s intellectual and artistic community while in residence; in return, they are provided the resources and spaces necessary for their work.</w:t>
      </w:r>
    </w:p>
    <w:p w14:paraId="416F887E" w14:textId="4AC78EB4" w:rsidR="63B65C88" w:rsidRDefault="63B65C88" w:rsidP="63B65C88">
      <w:pPr>
        <w:spacing w:after="0" w:line="360" w:lineRule="auto"/>
        <w:rPr>
          <w:rFonts w:ascii="Times New Roman" w:eastAsia="Times New Roman" w:hAnsi="Times New Roman" w:cs="Times New Roman"/>
          <w:b/>
          <w:bCs/>
          <w:sz w:val="24"/>
          <w:szCs w:val="24"/>
        </w:rPr>
      </w:pPr>
    </w:p>
    <w:p w14:paraId="180488FF" w14:textId="4FC818D8" w:rsidR="63B65C88" w:rsidRDefault="63B65C88" w:rsidP="63B65C88">
      <w:pPr>
        <w:spacing w:line="360" w:lineRule="auto"/>
        <w:rPr>
          <w:rFonts w:ascii="Times New Roman" w:eastAsia="Times New Roman" w:hAnsi="Times New Roman" w:cs="Times New Roman"/>
          <w:color w:val="000000" w:themeColor="text1"/>
          <w:sz w:val="24"/>
          <w:szCs w:val="24"/>
        </w:rPr>
      </w:pPr>
      <w:r w:rsidRPr="63B65C88">
        <w:rPr>
          <w:rFonts w:ascii="Times New Roman" w:eastAsia="Times New Roman" w:hAnsi="Times New Roman" w:cs="Times New Roman"/>
          <w:color w:val="000000" w:themeColor="text1"/>
          <w:sz w:val="24"/>
          <w:szCs w:val="24"/>
        </w:rPr>
        <w:t xml:space="preserve">To learn more about this event, the Princeton Arts Fellows, and the more than 100 other performances, exhibitions, readings, screenings, concerts, and lectures presented each year by the Lewis Center, most of them free, visit </w:t>
      </w:r>
      <w:hyperlink r:id="rId11">
        <w:r w:rsidRPr="009A0349">
          <w:rPr>
            <w:rStyle w:val="Hyperlink"/>
            <w:rFonts w:ascii="Times New Roman" w:eastAsia="Times New Roman" w:hAnsi="Times New Roman" w:cs="Times New Roman"/>
            <w:sz w:val="24"/>
            <w:szCs w:val="24"/>
          </w:rPr>
          <w:t>arts.princeton.edu</w:t>
        </w:r>
      </w:hyperlink>
      <w:r w:rsidRPr="63B65C88">
        <w:rPr>
          <w:rFonts w:ascii="Times New Roman" w:eastAsia="Times New Roman" w:hAnsi="Times New Roman" w:cs="Times New Roman"/>
          <w:color w:val="000000" w:themeColor="text1"/>
          <w:sz w:val="24"/>
          <w:szCs w:val="24"/>
        </w:rPr>
        <w:t xml:space="preserve">. </w:t>
      </w:r>
    </w:p>
    <w:p w14:paraId="3F795234" w14:textId="11BBB5AE" w:rsidR="63B65C88" w:rsidRDefault="63B65C88" w:rsidP="63B65C88">
      <w:pPr>
        <w:spacing w:line="360" w:lineRule="exact"/>
        <w:jc w:val="center"/>
        <w:rPr>
          <w:rFonts w:ascii="Times New Roman" w:eastAsia="Times New Roman" w:hAnsi="Times New Roman" w:cs="Times New Roman"/>
          <w:color w:val="000000" w:themeColor="text1"/>
          <w:sz w:val="24"/>
          <w:szCs w:val="24"/>
        </w:rPr>
      </w:pPr>
      <w:r w:rsidRPr="63B65C88">
        <w:rPr>
          <w:rFonts w:ascii="Times New Roman" w:eastAsia="Times New Roman" w:hAnsi="Times New Roman" w:cs="Times New Roman"/>
          <w:color w:val="000000" w:themeColor="text1"/>
          <w:sz w:val="24"/>
          <w:szCs w:val="24"/>
        </w:rPr>
        <w:t># # #</w:t>
      </w:r>
    </w:p>
    <w:sectPr w:rsidR="63B6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3C8F9"/>
    <w:rsid w:val="001721B4"/>
    <w:rsid w:val="002017BF"/>
    <w:rsid w:val="002D7419"/>
    <w:rsid w:val="005B5B49"/>
    <w:rsid w:val="006C4672"/>
    <w:rsid w:val="008D1AD6"/>
    <w:rsid w:val="00962B5D"/>
    <w:rsid w:val="009A0349"/>
    <w:rsid w:val="00A6485D"/>
    <w:rsid w:val="00DA555D"/>
    <w:rsid w:val="00DB784D"/>
    <w:rsid w:val="00ED6E21"/>
    <w:rsid w:val="00F90E66"/>
    <w:rsid w:val="02F6F833"/>
    <w:rsid w:val="03F3678C"/>
    <w:rsid w:val="0832462D"/>
    <w:rsid w:val="0888AAC4"/>
    <w:rsid w:val="0A0B52C8"/>
    <w:rsid w:val="0BBA19FA"/>
    <w:rsid w:val="0D919D6C"/>
    <w:rsid w:val="1C98ABD2"/>
    <w:rsid w:val="1E5FD118"/>
    <w:rsid w:val="20E74F7E"/>
    <w:rsid w:val="2453DA4D"/>
    <w:rsid w:val="26DCE1DC"/>
    <w:rsid w:val="28293E12"/>
    <w:rsid w:val="28BB4B4C"/>
    <w:rsid w:val="2A3F87E2"/>
    <w:rsid w:val="2CF393BA"/>
    <w:rsid w:val="2E5CCC85"/>
    <w:rsid w:val="3018E880"/>
    <w:rsid w:val="31B4B8E1"/>
    <w:rsid w:val="32814A3C"/>
    <w:rsid w:val="32AEDF36"/>
    <w:rsid w:val="34CB44BB"/>
    <w:rsid w:val="3CDF0D74"/>
    <w:rsid w:val="3E7954AC"/>
    <w:rsid w:val="4016AE36"/>
    <w:rsid w:val="41865F69"/>
    <w:rsid w:val="4370D9AC"/>
    <w:rsid w:val="44A14161"/>
    <w:rsid w:val="4638E3DD"/>
    <w:rsid w:val="4659D08C"/>
    <w:rsid w:val="47F5A0ED"/>
    <w:rsid w:val="48EA2E29"/>
    <w:rsid w:val="4A76EDC7"/>
    <w:rsid w:val="4C2B449F"/>
    <w:rsid w:val="4F84C492"/>
    <w:rsid w:val="524F0DDD"/>
    <w:rsid w:val="543F0D58"/>
    <w:rsid w:val="56C68BBE"/>
    <w:rsid w:val="57039527"/>
    <w:rsid w:val="57B4BF0B"/>
    <w:rsid w:val="58003751"/>
    <w:rsid w:val="582551BB"/>
    <w:rsid w:val="59AF829E"/>
    <w:rsid w:val="5D8E6780"/>
    <w:rsid w:val="5DFE62B8"/>
    <w:rsid w:val="5E113126"/>
    <w:rsid w:val="621A83D4"/>
    <w:rsid w:val="63B65C88"/>
    <w:rsid w:val="68256AE3"/>
    <w:rsid w:val="6DF10A1D"/>
    <w:rsid w:val="6EA6F863"/>
    <w:rsid w:val="71E2F9DB"/>
    <w:rsid w:val="742A647A"/>
    <w:rsid w:val="75F4614D"/>
    <w:rsid w:val="7757F5F5"/>
    <w:rsid w:val="777EC406"/>
    <w:rsid w:val="797A83B8"/>
    <w:rsid w:val="7BD3C8F9"/>
    <w:rsid w:val="7D4EE0C6"/>
    <w:rsid w:val="7E009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C8F9"/>
  <w15:chartTrackingRefBased/>
  <w15:docId w15:val="{6425282B-CD19-4FC4-B137-CE2ADC2B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1721B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90E66"/>
    <w:rPr>
      <w:color w:val="605E5C"/>
      <w:shd w:val="clear" w:color="auto" w:fill="E1DFDD"/>
    </w:rPr>
  </w:style>
  <w:style w:type="character" w:styleId="FollowedHyperlink">
    <w:name w:val="FollowedHyperlink"/>
    <w:basedOn w:val="DefaultParagraphFont"/>
    <w:uiPriority w:val="99"/>
    <w:semiHidden/>
    <w:unhideWhenUsed/>
    <w:rsid w:val="00ED6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9227">
      <w:bodyDiv w:val="1"/>
      <w:marLeft w:val="0"/>
      <w:marRight w:val="0"/>
      <w:marTop w:val="0"/>
      <w:marBottom w:val="0"/>
      <w:divBdr>
        <w:top w:val="none" w:sz="0" w:space="0" w:color="auto"/>
        <w:left w:val="none" w:sz="0" w:space="0" w:color="auto"/>
        <w:bottom w:val="none" w:sz="0" w:space="0" w:color="auto"/>
        <w:right w:val="none" w:sz="0" w:space="0" w:color="auto"/>
      </w:divBdr>
    </w:div>
    <w:div w:id="140343294">
      <w:bodyDiv w:val="1"/>
      <w:marLeft w:val="0"/>
      <w:marRight w:val="0"/>
      <w:marTop w:val="0"/>
      <w:marBottom w:val="0"/>
      <w:divBdr>
        <w:top w:val="none" w:sz="0" w:space="0" w:color="auto"/>
        <w:left w:val="none" w:sz="0" w:space="0" w:color="auto"/>
        <w:bottom w:val="none" w:sz="0" w:space="0" w:color="auto"/>
        <w:right w:val="none" w:sz="0" w:space="0" w:color="auto"/>
      </w:divBdr>
    </w:div>
    <w:div w:id="1747343687">
      <w:bodyDiv w:val="1"/>
      <w:marLeft w:val="0"/>
      <w:marRight w:val="0"/>
      <w:marTop w:val="0"/>
      <w:marBottom w:val="0"/>
      <w:divBdr>
        <w:top w:val="none" w:sz="0" w:space="0" w:color="auto"/>
        <w:left w:val="none" w:sz="0" w:space="0" w:color="auto"/>
        <w:bottom w:val="none" w:sz="0" w:space="0" w:color="auto"/>
        <w:right w:val="none" w:sz="0" w:space="0" w:color="auto"/>
      </w:divBdr>
    </w:div>
    <w:div w:id="20400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princeton.edu/events/horsemanship/2022-04-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wisCenter@princeto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princeton.edu/Online/seatSelect.asp" TargetMode="External"/><Relationship Id="rId11" Type="http://schemas.openxmlformats.org/officeDocument/2006/relationships/hyperlink" Target="https://arts.princeton.edu/" TargetMode="External"/><Relationship Id="rId5" Type="http://schemas.openxmlformats.org/officeDocument/2006/relationships/image" Target="media/image2.png"/><Relationship Id="rId10" Type="http://schemas.openxmlformats.org/officeDocument/2006/relationships/hyperlink" Target="mailto:LewisCenter@princeton.edu" TargetMode="External"/><Relationship Id="rId4" Type="http://schemas.openxmlformats.org/officeDocument/2006/relationships/image" Target="media/image1.png"/><Relationship Id="rId9" Type="http://schemas.openxmlformats.org/officeDocument/2006/relationships/hyperlink" Target="https://tickets.princeton.edu/Onlin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Dromsky-Reed</dc:creator>
  <cp:keywords/>
  <dc:description/>
  <cp:lastModifiedBy>Microsoft Office User</cp:lastModifiedBy>
  <cp:revision>2</cp:revision>
  <dcterms:created xsi:type="dcterms:W3CDTF">2022-04-04T17:58:00Z</dcterms:created>
  <dcterms:modified xsi:type="dcterms:W3CDTF">2022-04-04T17:58:00Z</dcterms:modified>
</cp:coreProperties>
</file>