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F0232" w14:textId="77777777" w:rsidR="00FF17AE" w:rsidRDefault="00CE6F59">
      <w:pPr>
        <w:pStyle w:val="Body"/>
        <w:widowControl w:val="0"/>
      </w:pPr>
      <w:r>
        <w:rPr>
          <w:noProof/>
        </w:rPr>
        <w:drawing>
          <wp:inline distT="0" distB="0" distL="0" distR="0" wp14:anchorId="5B1873A1" wp14:editId="5418BC3B">
            <wp:extent cx="1885950" cy="495300"/>
            <wp:effectExtent l="0" t="0" r="0" b="0"/>
            <wp:docPr id="1073741825" name="officeArt object" descr="Logo2"/>
            <wp:cNvGraphicFramePr/>
            <a:graphic xmlns:a="http://schemas.openxmlformats.org/drawingml/2006/main">
              <a:graphicData uri="http://schemas.openxmlformats.org/drawingml/2006/picture">
                <pic:pic xmlns:pic="http://schemas.openxmlformats.org/drawingml/2006/picture">
                  <pic:nvPicPr>
                    <pic:cNvPr id="1073741825" name="Logo2" descr="Logo2"/>
                    <pic:cNvPicPr>
                      <a:picLocks noChangeAspect="1"/>
                    </pic:cNvPicPr>
                  </pic:nvPicPr>
                  <pic:blipFill>
                    <a:blip r:embed="rId6"/>
                    <a:stretch>
                      <a:fillRect/>
                    </a:stretch>
                  </pic:blipFill>
                  <pic:spPr>
                    <a:xfrm>
                      <a:off x="0" y="0"/>
                      <a:ext cx="1885950" cy="495300"/>
                    </a:xfrm>
                    <a:prstGeom prst="rect">
                      <a:avLst/>
                    </a:prstGeom>
                    <a:ln w="12700" cap="flat">
                      <a:noFill/>
                      <a:miter lim="400000"/>
                    </a:ln>
                    <a:effectLst/>
                  </pic:spPr>
                </pic:pic>
              </a:graphicData>
            </a:graphic>
          </wp:inline>
        </w:drawing>
      </w:r>
      <w:r>
        <w:t xml:space="preserve">    </w:t>
      </w:r>
      <w:r>
        <w:rPr>
          <w:noProof/>
        </w:rPr>
        <w:drawing>
          <wp:inline distT="0" distB="0" distL="0" distR="0" wp14:anchorId="53FA0DFB" wp14:editId="3AF73B43">
            <wp:extent cx="1952625" cy="571500"/>
            <wp:effectExtent l="0" t="0" r="0" b="0"/>
            <wp:docPr id="1073741826" name="officeArt object" descr="http://www.princeton.edu/~ftw/Images/header.png"/>
            <wp:cNvGraphicFramePr/>
            <a:graphic xmlns:a="http://schemas.openxmlformats.org/drawingml/2006/main">
              <a:graphicData uri="http://schemas.openxmlformats.org/drawingml/2006/picture">
                <pic:pic xmlns:pic="http://schemas.openxmlformats.org/drawingml/2006/picture">
                  <pic:nvPicPr>
                    <pic:cNvPr id="1073741826" name="http://www.princeton.edu/~ftw/Images/header.png" descr="http://www.princeton.edu/~ftw/Images/header.png"/>
                    <pic:cNvPicPr>
                      <a:picLocks noChangeAspect="1"/>
                    </pic:cNvPicPr>
                  </pic:nvPicPr>
                  <pic:blipFill>
                    <a:blip r:embed="rId7"/>
                    <a:stretch>
                      <a:fillRect/>
                    </a:stretch>
                  </pic:blipFill>
                  <pic:spPr>
                    <a:xfrm>
                      <a:off x="0" y="0"/>
                      <a:ext cx="1952625" cy="571500"/>
                    </a:xfrm>
                    <a:prstGeom prst="rect">
                      <a:avLst/>
                    </a:prstGeom>
                    <a:ln w="12700" cap="flat">
                      <a:noFill/>
                      <a:miter lim="400000"/>
                    </a:ln>
                    <a:effectLst/>
                  </pic:spPr>
                </pic:pic>
              </a:graphicData>
            </a:graphic>
          </wp:inline>
        </w:drawing>
      </w:r>
      <w:r>
        <w:rPr>
          <w:rFonts w:ascii="Arial Unicode MS" w:hAnsi="Arial Unicode MS"/>
        </w:rPr>
        <w:br/>
      </w:r>
      <w:r>
        <w:rPr>
          <w:noProof/>
        </w:rPr>
        <mc:AlternateContent>
          <mc:Choice Requires="wps">
            <w:drawing>
              <wp:anchor distT="0" distB="0" distL="0" distR="0" simplePos="0" relativeHeight="251660288" behindDoc="0" locked="0" layoutInCell="1" allowOverlap="1" wp14:anchorId="39A95474" wp14:editId="3019BB2F">
                <wp:simplePos x="0" y="0"/>
                <wp:positionH relativeFrom="margin">
                  <wp:posOffset>1061720</wp:posOffset>
                </wp:positionH>
                <wp:positionV relativeFrom="line">
                  <wp:posOffset>302259</wp:posOffset>
                </wp:positionV>
                <wp:extent cx="4709794" cy="201422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4709794" cy="2014220"/>
                        </a:xfrm>
                        <a:prstGeom prst="rect">
                          <a:avLst/>
                        </a:prstGeom>
                        <a:solidFill>
                          <a:srgbClr val="FFFFFF"/>
                        </a:solidFill>
                        <a:ln w="12700" cap="flat">
                          <a:noFill/>
                          <a:miter lim="400000"/>
                        </a:ln>
                        <a:effectLst/>
                      </wps:spPr>
                      <wps:txbx>
                        <w:txbxContent>
                          <w:p w14:paraId="65E3D1DA" w14:textId="77777777" w:rsidR="00FF17AE" w:rsidRDefault="00FF17AE">
                            <w:pPr>
                              <w:pStyle w:val="Body"/>
                              <w:widowControl w:val="0"/>
                              <w:rPr>
                                <w:rFonts w:ascii="Franklin Gothic Medium" w:eastAsia="Franklin Gothic Medium" w:hAnsi="Franklin Gothic Medium" w:cs="Franklin Gothic Medium"/>
                                <w:b/>
                                <w:bCs/>
                                <w:sz w:val="8"/>
                                <w:szCs w:val="8"/>
                              </w:rPr>
                            </w:pPr>
                          </w:p>
                          <w:p w14:paraId="6FF691BA" w14:textId="77777777" w:rsidR="00FF17AE" w:rsidRDefault="00CE6F59">
                            <w:pPr>
                              <w:pStyle w:val="Body"/>
                              <w:widowControl w:val="0"/>
                              <w:rPr>
                                <w:rFonts w:ascii="Franklin Gothic Medium" w:eastAsia="Franklin Gothic Medium" w:hAnsi="Franklin Gothic Medium" w:cs="Franklin Gothic Medium"/>
                                <w:b/>
                                <w:bCs/>
                              </w:rPr>
                            </w:pPr>
                            <w:r>
                              <w:rPr>
                                <w:rFonts w:ascii="Franklin Gothic Medium" w:eastAsia="Franklin Gothic Medium" w:hAnsi="Franklin Gothic Medium" w:cs="Franklin Gothic Medium"/>
                                <w:b/>
                                <w:bCs/>
                              </w:rPr>
                              <w:t>Media Contacts:</w:t>
                            </w:r>
                          </w:p>
                          <w:p w14:paraId="61417E3C" w14:textId="77777777" w:rsidR="00FF17AE" w:rsidRDefault="00CE6F59">
                            <w:pPr>
                              <w:pStyle w:val="Body"/>
                              <w:widowControl w:val="0"/>
                              <w:rPr>
                                <w:rFonts w:ascii="Arial" w:eastAsia="Arial" w:hAnsi="Arial" w:cs="Arial"/>
                                <w:sz w:val="22"/>
                                <w:szCs w:val="22"/>
                              </w:rPr>
                            </w:pPr>
                            <w:r w:rsidRPr="004F2390">
                              <w:rPr>
                                <w:rFonts w:ascii="Arial" w:hAnsi="Arial"/>
                                <w:sz w:val="22"/>
                                <w:szCs w:val="22"/>
                              </w:rPr>
                              <w:t>Florent Masse</w:t>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t xml:space="preserve">Steve </w:t>
                            </w:r>
                            <w:proofErr w:type="spellStart"/>
                            <w:r w:rsidRPr="004F2390">
                              <w:rPr>
                                <w:rFonts w:ascii="Arial" w:hAnsi="Arial"/>
                                <w:sz w:val="22"/>
                                <w:szCs w:val="22"/>
                              </w:rPr>
                              <w:t>Runk</w:t>
                            </w:r>
                            <w:proofErr w:type="spellEnd"/>
                            <w:r w:rsidRPr="004F2390">
                              <w:rPr>
                                <w:rFonts w:ascii="Arial" w:hAnsi="Arial"/>
                                <w:sz w:val="22"/>
                                <w:szCs w:val="22"/>
                              </w:rPr>
                              <w:tab/>
                            </w:r>
                          </w:p>
                          <w:p w14:paraId="2894B2C4" w14:textId="77777777" w:rsidR="00FF17AE" w:rsidRDefault="00CE6F59">
                            <w:pPr>
                              <w:pStyle w:val="Body"/>
                              <w:spacing w:line="240" w:lineRule="atLeast"/>
                              <w:rPr>
                                <w:rFonts w:ascii="Arial" w:eastAsia="Arial" w:hAnsi="Arial" w:cs="Arial"/>
                                <w:sz w:val="22"/>
                                <w:szCs w:val="22"/>
                              </w:rPr>
                            </w:pPr>
                            <w:r>
                              <w:rPr>
                                <w:rFonts w:ascii="Arial" w:hAnsi="Arial"/>
                                <w:sz w:val="22"/>
                                <w:szCs w:val="22"/>
                              </w:rPr>
                              <w:t>Senior Lecturer in French and Italian</w:t>
                            </w:r>
                            <w:r>
                              <w:rPr>
                                <w:rFonts w:ascii="Arial" w:hAnsi="Arial"/>
                                <w:sz w:val="22"/>
                                <w:szCs w:val="22"/>
                              </w:rPr>
                              <w:tab/>
                            </w:r>
                            <w:r>
                              <w:rPr>
                                <w:rFonts w:ascii="Arial" w:hAnsi="Arial"/>
                                <w:sz w:val="22"/>
                                <w:szCs w:val="22"/>
                              </w:rPr>
                              <w:tab/>
                              <w:t>Director of Communications</w:t>
                            </w:r>
                          </w:p>
                          <w:p w14:paraId="6B9AE36A" w14:textId="77777777" w:rsidR="00FF17AE" w:rsidRDefault="00CE6F59">
                            <w:pPr>
                              <w:pStyle w:val="Body"/>
                              <w:widowControl w:val="0"/>
                              <w:rPr>
                                <w:rFonts w:ascii="Arial" w:eastAsia="Arial" w:hAnsi="Arial" w:cs="Arial"/>
                                <w:sz w:val="22"/>
                                <w:szCs w:val="22"/>
                              </w:rPr>
                            </w:pPr>
                            <w:r>
                              <w:rPr>
                                <w:rFonts w:ascii="Arial" w:hAnsi="Arial"/>
                                <w:sz w:val="22"/>
                                <w:szCs w:val="22"/>
                              </w:rPr>
                              <w:t>Department of French and Italian</w:t>
                            </w:r>
                            <w:r>
                              <w:rPr>
                                <w:rFonts w:ascii="Arial" w:hAnsi="Arial"/>
                                <w:sz w:val="22"/>
                                <w:szCs w:val="22"/>
                              </w:rPr>
                              <w:tab/>
                            </w:r>
                            <w:r>
                              <w:rPr>
                                <w:rFonts w:ascii="Arial" w:hAnsi="Arial"/>
                                <w:sz w:val="22"/>
                                <w:szCs w:val="22"/>
                              </w:rPr>
                              <w:tab/>
                              <w:t>Lewis Center for the Arts</w:t>
                            </w:r>
                          </w:p>
                          <w:p w14:paraId="30134E06" w14:textId="77777777" w:rsidR="00FF17AE" w:rsidRDefault="00CE6F59">
                            <w:pPr>
                              <w:pStyle w:val="Body"/>
                              <w:widowControl w:val="0"/>
                              <w:rPr>
                                <w:rFonts w:ascii="Arial" w:eastAsia="Arial" w:hAnsi="Arial" w:cs="Arial"/>
                                <w:sz w:val="22"/>
                                <w:szCs w:val="22"/>
                              </w:rPr>
                            </w:pPr>
                            <w:r>
                              <w:rPr>
                                <w:rFonts w:ascii="Arial" w:hAnsi="Arial"/>
                                <w:sz w:val="22"/>
                                <w:szCs w:val="22"/>
                              </w:rPr>
                              <w:t>Princeton University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Princeton University</w:t>
                            </w:r>
                          </w:p>
                          <w:p w14:paraId="6FA50109" w14:textId="77777777" w:rsidR="00FF17AE" w:rsidRDefault="00CE6F59">
                            <w:pPr>
                              <w:pStyle w:val="Body"/>
                              <w:widowControl w:val="0"/>
                              <w:rPr>
                                <w:rFonts w:ascii="Arial" w:eastAsia="Arial" w:hAnsi="Arial" w:cs="Arial"/>
                                <w:sz w:val="22"/>
                                <w:szCs w:val="22"/>
                              </w:rPr>
                            </w:pPr>
                            <w:r>
                              <w:rPr>
                                <w:rFonts w:ascii="Arial" w:hAnsi="Arial"/>
                                <w:sz w:val="22"/>
                                <w:szCs w:val="22"/>
                              </w:rPr>
                              <w:t xml:space="preserve">029 East </w:t>
                            </w:r>
                            <w:proofErr w:type="spellStart"/>
                            <w:r>
                              <w:rPr>
                                <w:rFonts w:ascii="Arial" w:hAnsi="Arial"/>
                                <w:sz w:val="22"/>
                                <w:szCs w:val="22"/>
                              </w:rPr>
                              <w:t>Pyne</w:t>
                            </w:r>
                            <w:proofErr w:type="spellEnd"/>
                            <w:r>
                              <w:rPr>
                                <w:rFonts w:ascii="Arial" w:hAnsi="Arial"/>
                                <w:sz w:val="22"/>
                                <w:szCs w:val="22"/>
                              </w:rPr>
                              <w:t xml:space="preserve"> Hall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N502 Arts Tower</w:t>
                            </w:r>
                          </w:p>
                          <w:p w14:paraId="2825B3B4" w14:textId="77777777" w:rsidR="00FF17AE" w:rsidRPr="004F2390" w:rsidRDefault="00CE6F59">
                            <w:pPr>
                              <w:pStyle w:val="Body"/>
                              <w:spacing w:line="240" w:lineRule="atLeast"/>
                              <w:rPr>
                                <w:rFonts w:ascii="Arial" w:eastAsia="Arial" w:hAnsi="Arial" w:cs="Arial"/>
                                <w:sz w:val="22"/>
                                <w:szCs w:val="22"/>
                                <w:lang w:val="fr-FR"/>
                              </w:rPr>
                            </w:pPr>
                            <w:r>
                              <w:rPr>
                                <w:rFonts w:ascii="Arial" w:hAnsi="Arial"/>
                                <w:sz w:val="22"/>
                                <w:szCs w:val="22"/>
                                <w:lang w:val="fr-FR"/>
                              </w:rPr>
                              <w:t>Princeton, NJ 08544</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Princeton, NJ  08544</w:t>
                            </w:r>
                          </w:p>
                          <w:p w14:paraId="496BB690" w14:textId="77777777" w:rsidR="00FF17AE" w:rsidRPr="004F2390" w:rsidRDefault="00CE6F59">
                            <w:pPr>
                              <w:pStyle w:val="Body"/>
                              <w:spacing w:line="240" w:lineRule="atLeast"/>
                              <w:rPr>
                                <w:rFonts w:ascii="Arial" w:eastAsia="Arial" w:hAnsi="Arial" w:cs="Arial"/>
                                <w:sz w:val="22"/>
                                <w:szCs w:val="22"/>
                                <w:lang w:val="fr-FR"/>
                              </w:rPr>
                            </w:pPr>
                            <w:r>
                              <w:rPr>
                                <w:rFonts w:ascii="Arial" w:hAnsi="Arial"/>
                                <w:sz w:val="22"/>
                                <w:szCs w:val="22"/>
                                <w:lang w:val="fr-FR"/>
                              </w:rPr>
                              <w:t xml:space="preserve">609.258.3429 </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609.258.5262</w:t>
                            </w:r>
                          </w:p>
                          <w:p w14:paraId="444798AA" w14:textId="77777777" w:rsidR="00FF17AE" w:rsidRPr="004F2390" w:rsidRDefault="00000000">
                            <w:pPr>
                              <w:pStyle w:val="Body"/>
                              <w:spacing w:line="240" w:lineRule="atLeast"/>
                              <w:rPr>
                                <w:lang w:val="fr-FR"/>
                              </w:rPr>
                            </w:pPr>
                            <w:hyperlink r:id="rId8" w:history="1">
                              <w:r w:rsidR="00CE6F59">
                                <w:rPr>
                                  <w:rStyle w:val="Hyperlink0"/>
                                </w:rPr>
                                <w:t>fmasse@princeton.edu</w:t>
                              </w:r>
                            </w:hyperlink>
                            <w:r w:rsidR="00CE6F59">
                              <w:rPr>
                                <w:rStyle w:val="Link"/>
                                <w:rFonts w:ascii="Arial" w:eastAsia="Arial" w:hAnsi="Arial" w:cs="Arial"/>
                                <w:color w:val="000000"/>
                                <w:sz w:val="22"/>
                                <w:szCs w:val="22"/>
                                <w:u w:val="none" w:color="000000"/>
                                <w:lang w:val="fr-FR"/>
                              </w:rPr>
                              <w:tab/>
                            </w:r>
                            <w:r w:rsidR="00CE6F59">
                              <w:rPr>
                                <w:rStyle w:val="Link"/>
                                <w:rFonts w:ascii="Arial" w:eastAsia="Arial" w:hAnsi="Arial" w:cs="Arial"/>
                                <w:color w:val="000000"/>
                                <w:sz w:val="22"/>
                                <w:szCs w:val="22"/>
                                <w:u w:val="none" w:color="000000"/>
                                <w:lang w:val="fr-FR"/>
                              </w:rPr>
                              <w:tab/>
                            </w:r>
                            <w:r w:rsidR="00CE6F59">
                              <w:rPr>
                                <w:rStyle w:val="Link"/>
                                <w:rFonts w:ascii="Arial" w:eastAsia="Arial" w:hAnsi="Arial" w:cs="Arial"/>
                                <w:color w:val="000000"/>
                                <w:sz w:val="22"/>
                                <w:szCs w:val="22"/>
                                <w:u w:val="none" w:color="000000"/>
                                <w:lang w:val="fr-FR"/>
                              </w:rPr>
                              <w:tab/>
                            </w:r>
                            <w:r w:rsidR="00CE6F59">
                              <w:rPr>
                                <w:rStyle w:val="Hyperlink0"/>
                              </w:rPr>
                              <w:t>srunk@princeton.edu</w:t>
                            </w:r>
                          </w:p>
                        </w:txbxContent>
                      </wps:txbx>
                      <wps:bodyPr wrap="square" lIns="45719" tIns="45719" rIns="45719" bIns="45719" numCol="1" anchor="t">
                        <a:noAutofit/>
                      </wps:bodyPr>
                    </wps:wsp>
                  </a:graphicData>
                </a:graphic>
              </wp:anchor>
            </w:drawing>
          </mc:Choice>
          <mc:Fallback>
            <w:pict>
              <v:shapetype w14:anchorId="39A95474" id="_x0000_t202" coordsize="21600,21600" o:spt="202" path="m,l,21600r21600,l21600,xe">
                <v:stroke joinstyle="miter"/>
                <v:path gradientshapeok="t" o:connecttype="rect"/>
              </v:shapetype>
              <v:shape id="officeArt object" o:spid="_x0000_s1026" type="#_x0000_t202" alt="Text Box 3" style="position:absolute;margin-left:83.6pt;margin-top:23.8pt;width:370.85pt;height:158.6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" stroked="f" strokeweight="1pt">
                <v:stroke miterlimit="4"/>
                <v:textbox inset="1.27mm,1.27mm,1.27mm,1.27mm">
                  <w:txbxContent>
                    <w:p w14:paraId="65E3D1DA" w14:textId="77777777" w:rsidR="00FF17AE" w:rsidRDefault="00FF17AE">
                      <w:pPr>
                        <w:pStyle w:val="Body"/>
                        <w:widowControl w:val="0"/>
                        <w:rPr>
                          <w:rFonts w:ascii="Franklin Gothic Medium" w:eastAsia="Franklin Gothic Medium" w:hAnsi="Franklin Gothic Medium" w:cs="Franklin Gothic Medium"/>
                          <w:b/>
                          <w:bCs/>
                          <w:sz w:val="8"/>
                          <w:szCs w:val="8"/>
                        </w:rPr>
                      </w:pPr>
                    </w:p>
                    <w:p w14:paraId="6FF691BA" w14:textId="77777777" w:rsidR="00FF17AE" w:rsidRDefault="00CE6F59">
                      <w:pPr>
                        <w:pStyle w:val="Body"/>
                        <w:widowControl w:val="0"/>
                        <w:rPr>
                          <w:rFonts w:ascii="Franklin Gothic Medium" w:eastAsia="Franklin Gothic Medium" w:hAnsi="Franklin Gothic Medium" w:cs="Franklin Gothic Medium"/>
                          <w:b/>
                          <w:bCs/>
                        </w:rPr>
                      </w:pPr>
                      <w:r>
                        <w:rPr>
                          <w:rFonts w:ascii="Franklin Gothic Medium" w:eastAsia="Franklin Gothic Medium" w:hAnsi="Franklin Gothic Medium" w:cs="Franklin Gothic Medium"/>
                          <w:b/>
                          <w:bCs/>
                        </w:rPr>
                        <w:t>Media Contacts:</w:t>
                      </w:r>
                    </w:p>
                    <w:p w14:paraId="61417E3C" w14:textId="77777777" w:rsidR="00FF17AE" w:rsidRDefault="00CE6F59">
                      <w:pPr>
                        <w:pStyle w:val="Body"/>
                        <w:widowControl w:val="0"/>
                        <w:rPr>
                          <w:rFonts w:ascii="Arial" w:eastAsia="Arial" w:hAnsi="Arial" w:cs="Arial"/>
                          <w:sz w:val="22"/>
                          <w:szCs w:val="22"/>
                        </w:rPr>
                      </w:pPr>
                      <w:r w:rsidRPr="004F2390">
                        <w:rPr>
                          <w:rFonts w:ascii="Arial" w:hAnsi="Arial"/>
                          <w:sz w:val="22"/>
                          <w:szCs w:val="22"/>
                        </w:rPr>
                        <w:t>Florent Masse</w:t>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r>
                      <w:r w:rsidRPr="004F2390">
                        <w:rPr>
                          <w:rFonts w:ascii="Arial" w:hAnsi="Arial"/>
                          <w:sz w:val="22"/>
                          <w:szCs w:val="22"/>
                        </w:rPr>
                        <w:tab/>
                        <w:t xml:space="preserve">Steve </w:t>
                      </w:r>
                      <w:proofErr w:type="spellStart"/>
                      <w:r w:rsidRPr="004F2390">
                        <w:rPr>
                          <w:rFonts w:ascii="Arial" w:hAnsi="Arial"/>
                          <w:sz w:val="22"/>
                          <w:szCs w:val="22"/>
                        </w:rPr>
                        <w:t>Runk</w:t>
                      </w:r>
                      <w:proofErr w:type="spellEnd"/>
                      <w:r w:rsidRPr="004F2390">
                        <w:rPr>
                          <w:rFonts w:ascii="Arial" w:hAnsi="Arial"/>
                          <w:sz w:val="22"/>
                          <w:szCs w:val="22"/>
                        </w:rPr>
                        <w:tab/>
                      </w:r>
                    </w:p>
                    <w:p w14:paraId="2894B2C4" w14:textId="77777777" w:rsidR="00FF17AE" w:rsidRDefault="00CE6F59">
                      <w:pPr>
                        <w:pStyle w:val="Body"/>
                        <w:spacing w:line="240" w:lineRule="atLeast"/>
                        <w:rPr>
                          <w:rFonts w:ascii="Arial" w:eastAsia="Arial" w:hAnsi="Arial" w:cs="Arial"/>
                          <w:sz w:val="22"/>
                          <w:szCs w:val="22"/>
                        </w:rPr>
                      </w:pPr>
                      <w:r>
                        <w:rPr>
                          <w:rFonts w:ascii="Arial" w:hAnsi="Arial"/>
                          <w:sz w:val="22"/>
                          <w:szCs w:val="22"/>
                        </w:rPr>
                        <w:t>Senior Lecturer in French and Italian</w:t>
                      </w:r>
                      <w:r>
                        <w:rPr>
                          <w:rFonts w:ascii="Arial" w:hAnsi="Arial"/>
                          <w:sz w:val="22"/>
                          <w:szCs w:val="22"/>
                        </w:rPr>
                        <w:tab/>
                      </w:r>
                      <w:r>
                        <w:rPr>
                          <w:rFonts w:ascii="Arial" w:hAnsi="Arial"/>
                          <w:sz w:val="22"/>
                          <w:szCs w:val="22"/>
                        </w:rPr>
                        <w:tab/>
                        <w:t>Director of Communications</w:t>
                      </w:r>
                    </w:p>
                    <w:p w14:paraId="6B9AE36A" w14:textId="77777777" w:rsidR="00FF17AE" w:rsidRDefault="00CE6F59">
                      <w:pPr>
                        <w:pStyle w:val="Body"/>
                        <w:widowControl w:val="0"/>
                        <w:rPr>
                          <w:rFonts w:ascii="Arial" w:eastAsia="Arial" w:hAnsi="Arial" w:cs="Arial"/>
                          <w:sz w:val="22"/>
                          <w:szCs w:val="22"/>
                        </w:rPr>
                      </w:pPr>
                      <w:r>
                        <w:rPr>
                          <w:rFonts w:ascii="Arial" w:hAnsi="Arial"/>
                          <w:sz w:val="22"/>
                          <w:szCs w:val="22"/>
                        </w:rPr>
                        <w:t>Department of French and Italian</w:t>
                      </w:r>
                      <w:r>
                        <w:rPr>
                          <w:rFonts w:ascii="Arial" w:hAnsi="Arial"/>
                          <w:sz w:val="22"/>
                          <w:szCs w:val="22"/>
                        </w:rPr>
                        <w:tab/>
                      </w:r>
                      <w:r>
                        <w:rPr>
                          <w:rFonts w:ascii="Arial" w:hAnsi="Arial"/>
                          <w:sz w:val="22"/>
                          <w:szCs w:val="22"/>
                        </w:rPr>
                        <w:tab/>
                        <w:t>Lewis Center for the Arts</w:t>
                      </w:r>
                    </w:p>
                    <w:p w14:paraId="30134E06" w14:textId="77777777" w:rsidR="00FF17AE" w:rsidRDefault="00CE6F59">
                      <w:pPr>
                        <w:pStyle w:val="Body"/>
                        <w:widowControl w:val="0"/>
                        <w:rPr>
                          <w:rFonts w:ascii="Arial" w:eastAsia="Arial" w:hAnsi="Arial" w:cs="Arial"/>
                          <w:sz w:val="22"/>
                          <w:szCs w:val="22"/>
                        </w:rPr>
                      </w:pPr>
                      <w:r>
                        <w:rPr>
                          <w:rFonts w:ascii="Arial" w:hAnsi="Arial"/>
                          <w:sz w:val="22"/>
                          <w:szCs w:val="22"/>
                        </w:rPr>
                        <w:t>Princeton University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Princeton University</w:t>
                      </w:r>
                    </w:p>
                    <w:p w14:paraId="6FA50109" w14:textId="77777777" w:rsidR="00FF17AE" w:rsidRDefault="00CE6F59">
                      <w:pPr>
                        <w:pStyle w:val="Body"/>
                        <w:widowControl w:val="0"/>
                        <w:rPr>
                          <w:rFonts w:ascii="Arial" w:eastAsia="Arial" w:hAnsi="Arial" w:cs="Arial"/>
                          <w:sz w:val="22"/>
                          <w:szCs w:val="22"/>
                        </w:rPr>
                      </w:pPr>
                      <w:r>
                        <w:rPr>
                          <w:rFonts w:ascii="Arial" w:hAnsi="Arial"/>
                          <w:sz w:val="22"/>
                          <w:szCs w:val="22"/>
                        </w:rPr>
                        <w:t xml:space="preserve">029 East </w:t>
                      </w:r>
                      <w:proofErr w:type="spellStart"/>
                      <w:r>
                        <w:rPr>
                          <w:rFonts w:ascii="Arial" w:hAnsi="Arial"/>
                          <w:sz w:val="22"/>
                          <w:szCs w:val="22"/>
                        </w:rPr>
                        <w:t>Pyne</w:t>
                      </w:r>
                      <w:proofErr w:type="spellEnd"/>
                      <w:r>
                        <w:rPr>
                          <w:rFonts w:ascii="Arial" w:hAnsi="Arial"/>
                          <w:sz w:val="22"/>
                          <w:szCs w:val="22"/>
                        </w:rPr>
                        <w:t xml:space="preserve"> Hall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N502 Arts Tower</w:t>
                      </w:r>
                    </w:p>
                    <w:p w14:paraId="2825B3B4" w14:textId="77777777" w:rsidR="00FF17AE" w:rsidRPr="004F2390" w:rsidRDefault="00CE6F59">
                      <w:pPr>
                        <w:pStyle w:val="Body"/>
                        <w:spacing w:line="240" w:lineRule="atLeast"/>
                        <w:rPr>
                          <w:rFonts w:ascii="Arial" w:eastAsia="Arial" w:hAnsi="Arial" w:cs="Arial"/>
                          <w:sz w:val="22"/>
                          <w:szCs w:val="22"/>
                          <w:lang w:val="fr-FR"/>
                        </w:rPr>
                      </w:pPr>
                      <w:r>
                        <w:rPr>
                          <w:rFonts w:ascii="Arial" w:hAnsi="Arial"/>
                          <w:sz w:val="22"/>
                          <w:szCs w:val="22"/>
                          <w:lang w:val="fr-FR"/>
                        </w:rPr>
                        <w:t>Princeton, NJ 08544</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Princeton, NJ  08544</w:t>
                      </w:r>
                    </w:p>
                    <w:p w14:paraId="496BB690" w14:textId="77777777" w:rsidR="00FF17AE" w:rsidRPr="004F2390" w:rsidRDefault="00CE6F59">
                      <w:pPr>
                        <w:pStyle w:val="Body"/>
                        <w:spacing w:line="240" w:lineRule="atLeast"/>
                        <w:rPr>
                          <w:rFonts w:ascii="Arial" w:eastAsia="Arial" w:hAnsi="Arial" w:cs="Arial"/>
                          <w:sz w:val="22"/>
                          <w:szCs w:val="22"/>
                          <w:lang w:val="fr-FR"/>
                        </w:rPr>
                      </w:pPr>
                      <w:r>
                        <w:rPr>
                          <w:rFonts w:ascii="Arial" w:hAnsi="Arial"/>
                          <w:sz w:val="22"/>
                          <w:szCs w:val="22"/>
                          <w:lang w:val="fr-FR"/>
                        </w:rPr>
                        <w:t xml:space="preserve">609.258.3429 </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609.258.5262</w:t>
                      </w:r>
                    </w:p>
                    <w:p w14:paraId="444798AA" w14:textId="77777777" w:rsidR="00FF17AE" w:rsidRPr="004F2390" w:rsidRDefault="00000000">
                      <w:pPr>
                        <w:pStyle w:val="Body"/>
                        <w:spacing w:line="240" w:lineRule="atLeast"/>
                        <w:rPr>
                          <w:lang w:val="fr-FR"/>
                        </w:rPr>
                      </w:pPr>
                      <w:hyperlink r:id="rId9" w:history="1">
                        <w:r w:rsidR="00CE6F59">
                          <w:rPr>
                            <w:rStyle w:val="Hyperlink0"/>
                          </w:rPr>
                          <w:t>fmasse@princeton.edu</w:t>
                        </w:r>
                      </w:hyperlink>
                      <w:r w:rsidR="00CE6F59">
                        <w:rPr>
                          <w:rStyle w:val="Link"/>
                          <w:rFonts w:ascii="Arial" w:eastAsia="Arial" w:hAnsi="Arial" w:cs="Arial"/>
                          <w:color w:val="000000"/>
                          <w:sz w:val="22"/>
                          <w:szCs w:val="22"/>
                          <w:u w:val="none" w:color="000000"/>
                          <w:lang w:val="fr-FR"/>
                        </w:rPr>
                        <w:tab/>
                      </w:r>
                      <w:r w:rsidR="00CE6F59">
                        <w:rPr>
                          <w:rStyle w:val="Link"/>
                          <w:rFonts w:ascii="Arial" w:eastAsia="Arial" w:hAnsi="Arial" w:cs="Arial"/>
                          <w:color w:val="000000"/>
                          <w:sz w:val="22"/>
                          <w:szCs w:val="22"/>
                          <w:u w:val="none" w:color="000000"/>
                          <w:lang w:val="fr-FR"/>
                        </w:rPr>
                        <w:tab/>
                      </w:r>
                      <w:r w:rsidR="00CE6F59">
                        <w:rPr>
                          <w:rStyle w:val="Link"/>
                          <w:rFonts w:ascii="Arial" w:eastAsia="Arial" w:hAnsi="Arial" w:cs="Arial"/>
                          <w:color w:val="000000"/>
                          <w:sz w:val="22"/>
                          <w:szCs w:val="22"/>
                          <w:u w:val="none" w:color="000000"/>
                          <w:lang w:val="fr-FR"/>
                        </w:rPr>
                        <w:tab/>
                      </w:r>
                      <w:r w:rsidR="00CE6F59">
                        <w:rPr>
                          <w:rStyle w:val="Hyperlink0"/>
                        </w:rPr>
                        <w:t>srunk@princeton.edu</w:t>
                      </w:r>
                    </w:p>
                  </w:txbxContent>
                </v:textbox>
                <w10:wrap anchorx="margin" anchory="line"/>
              </v:shape>
            </w:pict>
          </mc:Fallback>
        </mc:AlternateContent>
      </w:r>
    </w:p>
    <w:p w14:paraId="7B441B5E" w14:textId="77777777" w:rsidR="00FF17AE" w:rsidRDefault="00CE6F59">
      <w:pPr>
        <w:pStyle w:val="Body"/>
        <w:widowControl w:val="0"/>
      </w:pPr>
      <w:r>
        <w:rPr>
          <w:noProof/>
        </w:rPr>
        <mc:AlternateContent>
          <mc:Choice Requires="wps">
            <w:drawing>
              <wp:anchor distT="0" distB="0" distL="0" distR="0" simplePos="0" relativeHeight="251661312" behindDoc="0" locked="0" layoutInCell="1" allowOverlap="1" wp14:anchorId="662EDA21" wp14:editId="2E731EF2">
                <wp:simplePos x="0" y="0"/>
                <wp:positionH relativeFrom="column">
                  <wp:posOffset>-571500</wp:posOffset>
                </wp:positionH>
                <wp:positionV relativeFrom="line">
                  <wp:posOffset>713740</wp:posOffset>
                </wp:positionV>
                <wp:extent cx="1828800" cy="457200"/>
                <wp:effectExtent l="0" t="0" r="0" b="0"/>
                <wp:wrapNone/>
                <wp:docPr id="1073741828" name="officeArt object"/>
                <wp:cNvGraphicFramePr/>
                <a:graphic xmlns:a="http://schemas.openxmlformats.org/drawingml/2006/main">
                  <a:graphicData uri="http://schemas.microsoft.com/office/word/2010/wordprocessingShape">
                    <wps:wsp>
                      <wps:cNvSpPr txBox="1"/>
                      <wps:spPr>
                        <a:xfrm rot="16200000">
                          <a:off x="0" y="0"/>
                          <a:ext cx="1828800" cy="457200"/>
                        </a:xfrm>
                        <a:prstGeom prst="rect">
                          <a:avLst/>
                        </a:prstGeom>
                        <a:noFill/>
                        <a:ln w="12700" cap="flat">
                          <a:noFill/>
                          <a:miter lim="400000"/>
                        </a:ln>
                        <a:effectLst/>
                      </wps:spPr>
                      <wps:txbx>
                        <w:txbxContent>
                          <w:p w14:paraId="0882763D" w14:textId="77777777" w:rsidR="00FF17AE" w:rsidRDefault="00CE6F59">
                            <w:pPr>
                              <w:pStyle w:val="Caption"/>
                              <w:tabs>
                                <w:tab w:val="left" w:pos="1440"/>
                              </w:tabs>
                            </w:pPr>
                            <w:r>
                              <w:rPr>
                                <w:rFonts w:ascii="Times New Roman" w:hAnsi="Times New Roman"/>
                                <w:color w:val="4D4D4D"/>
                                <w:sz w:val="72"/>
                                <w:szCs w:val="72"/>
                              </w:rPr>
                              <w:t>news</w:t>
                            </w:r>
                          </w:p>
                        </w:txbxContent>
                      </wps:txbx>
                      <wps:bodyPr wrap="square" lIns="0" tIns="0" rIns="0" bIns="0" numCol="1" anchor="ctr">
                        <a:normAutofit/>
                      </wps:bodyPr>
                    </wps:wsp>
                  </a:graphicData>
                </a:graphic>
              </wp:anchor>
            </w:drawing>
          </mc:Choice>
          <mc:Fallback>
            <w:pict>
              <v:shape w14:anchorId="662EDA21" id="_x0000_s1027" type="#_x0000_t202" style="position:absolute;margin-left:-45pt;margin-top:56.2pt;width:2in;height:36pt;rotation:-90;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" filled="f" stroked="f" strokeweight="1pt">
                <v:stroke miterlimit="4"/>
                <v:textbox inset="0,0,0,0">
                  <w:txbxContent>
                    <w:p w14:paraId="0882763D" w14:textId="77777777" w:rsidR="00FF17AE" w:rsidRDefault="00CE6F59">
                      <w:pPr>
                        <w:pStyle w:val="Caption"/>
                        <w:tabs>
                          <w:tab w:val="left" w:pos="1440"/>
                        </w:tabs>
                      </w:pPr>
                      <w:r>
                        <w:rPr>
                          <w:rFonts w:ascii="Times New Roman" w:hAnsi="Times New Roman"/>
                          <w:color w:val="4D4D4D"/>
                          <w:sz w:val="72"/>
                          <w:szCs w:val="72"/>
                        </w:rPr>
                        <w:t>news</w:t>
                      </w:r>
                    </w:p>
                  </w:txbxContent>
                </v:textbox>
                <w10:wrap anchory="line"/>
              </v:shape>
            </w:pict>
          </mc:Fallback>
        </mc:AlternateContent>
      </w:r>
      <w:r>
        <w:rPr>
          <w:noProof/>
        </w:rPr>
        <mc:AlternateContent>
          <mc:Choice Requires="wps">
            <w:drawing>
              <wp:anchor distT="0" distB="0" distL="0" distR="0" simplePos="0" relativeHeight="251662336" behindDoc="0" locked="0" layoutInCell="1" allowOverlap="1" wp14:anchorId="11770687" wp14:editId="1E423001">
                <wp:simplePos x="0" y="0"/>
                <wp:positionH relativeFrom="column">
                  <wp:posOffset>800098</wp:posOffset>
                </wp:positionH>
                <wp:positionV relativeFrom="line">
                  <wp:posOffset>27939</wp:posOffset>
                </wp:positionV>
                <wp:extent cx="1" cy="1828801"/>
                <wp:effectExtent l="0" t="0" r="0" b="0"/>
                <wp:wrapNone/>
                <wp:docPr id="1073741829" name="officeArt object" descr="Line 5"/>
                <wp:cNvGraphicFramePr/>
                <a:graphic xmlns:a="http://schemas.openxmlformats.org/drawingml/2006/main">
                  <a:graphicData uri="http://schemas.microsoft.com/office/word/2010/wordprocessingShape">
                    <wps:wsp>
                      <wps:cNvCnPr/>
                      <wps:spPr>
                        <a:xfrm flipH="1">
                          <a:off x="0" y="0"/>
                          <a:ext cx="1" cy="1828801"/>
                        </a:xfrm>
                        <a:prstGeom prst="line">
                          <a:avLst/>
                        </a:prstGeom>
                        <a:noFill/>
                        <a:ln w="19050" cap="flat">
                          <a:solidFill>
                            <a:srgbClr val="000000"/>
                          </a:solidFill>
                          <a:prstDash val="solid"/>
                          <a:round/>
                        </a:ln>
                        <a:effectLst/>
                      </wps:spPr>
                      <wps:bodyPr/>
                    </wps:wsp>
                  </a:graphicData>
                </a:graphic>
              </wp:anchor>
            </w:drawing>
          </mc:Choice>
          <mc:Fallback>
            <w:pict>
              <v:line id="_x0000_s1028" style="visibility:visible;position:absolute;margin-left:63.0pt;margin-top:2.2pt;width:0.0pt;height:144.0pt;z-index:25166233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14:paraId="7EDAD1DE" w14:textId="77777777" w:rsidR="00FF17AE" w:rsidRDefault="00FF17AE">
      <w:pPr>
        <w:pStyle w:val="Body"/>
        <w:widowControl w:val="0"/>
      </w:pPr>
    </w:p>
    <w:p w14:paraId="2BB22112" w14:textId="77777777" w:rsidR="00FF17AE" w:rsidRDefault="00FF17AE">
      <w:pPr>
        <w:pStyle w:val="Body"/>
        <w:widowControl w:val="0"/>
        <w:rPr>
          <w:rFonts w:ascii="Franklin Gothic Medium" w:eastAsia="Franklin Gothic Medium" w:hAnsi="Franklin Gothic Medium" w:cs="Franklin Gothic Medium"/>
          <w:b/>
          <w:bCs/>
        </w:rPr>
      </w:pPr>
    </w:p>
    <w:p w14:paraId="6BAB66E9" w14:textId="77777777" w:rsidR="00FF17AE" w:rsidRDefault="00FF17AE">
      <w:pPr>
        <w:pStyle w:val="Body"/>
        <w:widowControl w:val="0"/>
        <w:rPr>
          <w:rFonts w:ascii="Franklin Gothic Medium" w:eastAsia="Franklin Gothic Medium" w:hAnsi="Franklin Gothic Medium" w:cs="Franklin Gothic Medium"/>
          <w:b/>
          <w:bCs/>
        </w:rPr>
      </w:pPr>
    </w:p>
    <w:p w14:paraId="2997DB67" w14:textId="77777777" w:rsidR="00FF17AE" w:rsidRDefault="00FF17AE">
      <w:pPr>
        <w:pStyle w:val="Body"/>
        <w:widowControl w:val="0"/>
        <w:rPr>
          <w:rFonts w:ascii="Franklin Gothic Medium" w:eastAsia="Franklin Gothic Medium" w:hAnsi="Franklin Gothic Medium" w:cs="Franklin Gothic Medium"/>
          <w:b/>
          <w:bCs/>
        </w:rPr>
      </w:pPr>
    </w:p>
    <w:p w14:paraId="41C8C17B" w14:textId="77777777" w:rsidR="00FF17AE" w:rsidRDefault="00FF17AE">
      <w:pPr>
        <w:pStyle w:val="Body"/>
        <w:widowControl w:val="0"/>
        <w:rPr>
          <w:rFonts w:ascii="Franklin Gothic Medium" w:eastAsia="Franklin Gothic Medium" w:hAnsi="Franklin Gothic Medium" w:cs="Franklin Gothic Medium"/>
          <w:b/>
          <w:bCs/>
        </w:rPr>
      </w:pPr>
    </w:p>
    <w:p w14:paraId="4DB354F7" w14:textId="77777777" w:rsidR="00FF17AE" w:rsidRDefault="00FF17AE">
      <w:pPr>
        <w:pStyle w:val="Body"/>
        <w:widowControl w:val="0"/>
        <w:rPr>
          <w:rFonts w:ascii="Franklin Gothic Medium" w:eastAsia="Franklin Gothic Medium" w:hAnsi="Franklin Gothic Medium" w:cs="Franklin Gothic Medium"/>
          <w:b/>
          <w:bCs/>
        </w:rPr>
      </w:pPr>
    </w:p>
    <w:p w14:paraId="73CF53EE" w14:textId="77777777" w:rsidR="00FF17AE" w:rsidRDefault="00FF17AE">
      <w:pPr>
        <w:pStyle w:val="Body"/>
        <w:widowControl w:val="0"/>
        <w:rPr>
          <w:rFonts w:ascii="Franklin Gothic Medium" w:eastAsia="Franklin Gothic Medium" w:hAnsi="Franklin Gothic Medium" w:cs="Franklin Gothic Medium"/>
          <w:b/>
          <w:bCs/>
        </w:rPr>
      </w:pPr>
    </w:p>
    <w:p w14:paraId="73D3C73F" w14:textId="77777777" w:rsidR="00FF17AE" w:rsidRDefault="00FF17AE">
      <w:pPr>
        <w:pStyle w:val="Body"/>
        <w:widowControl w:val="0"/>
        <w:rPr>
          <w:rFonts w:ascii="Franklin Gothic Medium" w:eastAsia="Franklin Gothic Medium" w:hAnsi="Franklin Gothic Medium" w:cs="Franklin Gothic Medium"/>
          <w:b/>
          <w:bCs/>
        </w:rPr>
      </w:pPr>
    </w:p>
    <w:p w14:paraId="1E8FAA69" w14:textId="77777777" w:rsidR="00FF17AE" w:rsidRDefault="00FF17AE">
      <w:pPr>
        <w:pStyle w:val="Body"/>
        <w:widowControl w:val="0"/>
        <w:rPr>
          <w:rFonts w:ascii="Franklin Gothic Medium" w:eastAsia="Franklin Gothic Medium" w:hAnsi="Franklin Gothic Medium" w:cs="Franklin Gothic Medium"/>
          <w:b/>
          <w:bCs/>
        </w:rPr>
      </w:pPr>
    </w:p>
    <w:p w14:paraId="08892EA0" w14:textId="77777777" w:rsidR="00FF17AE" w:rsidRDefault="00FF17AE">
      <w:pPr>
        <w:pStyle w:val="Body"/>
        <w:widowControl w:val="0"/>
        <w:rPr>
          <w:rFonts w:ascii="Franklin Gothic Medium" w:eastAsia="Franklin Gothic Medium" w:hAnsi="Franklin Gothic Medium" w:cs="Franklin Gothic Medium"/>
          <w:b/>
          <w:bCs/>
        </w:rPr>
      </w:pPr>
    </w:p>
    <w:p w14:paraId="11CE779C" w14:textId="77777777" w:rsidR="00FF17AE" w:rsidRDefault="00FF17AE">
      <w:pPr>
        <w:pStyle w:val="Body"/>
        <w:widowControl w:val="0"/>
        <w:rPr>
          <w:rFonts w:ascii="Franklin Gothic Medium" w:eastAsia="Franklin Gothic Medium" w:hAnsi="Franklin Gothic Medium" w:cs="Franklin Gothic Medium"/>
          <w:b/>
          <w:bCs/>
        </w:rPr>
      </w:pPr>
    </w:p>
    <w:p w14:paraId="38CF5A17" w14:textId="77777777" w:rsidR="00FF17AE" w:rsidRDefault="00FF17AE">
      <w:pPr>
        <w:pStyle w:val="Body"/>
        <w:widowControl w:val="0"/>
        <w:rPr>
          <w:rFonts w:ascii="Franklin Gothic Medium" w:eastAsia="Franklin Gothic Medium" w:hAnsi="Franklin Gothic Medium" w:cs="Franklin Gothic Medium"/>
          <w:b/>
          <w:bCs/>
          <w:sz w:val="22"/>
          <w:szCs w:val="22"/>
        </w:rPr>
      </w:pPr>
    </w:p>
    <w:p w14:paraId="05BFE399" w14:textId="77777777" w:rsidR="00FF17AE" w:rsidRDefault="00CE6F59">
      <w:pPr>
        <w:pStyle w:val="Body"/>
        <w:widowControl w:val="0"/>
        <w:rPr>
          <w:rFonts w:ascii="Franklin Gothic Medium" w:eastAsia="Franklin Gothic Medium" w:hAnsi="Franklin Gothic Medium" w:cs="Franklin Gothic Medium"/>
          <w:b/>
          <w:bCs/>
        </w:rPr>
      </w:pPr>
      <w:r>
        <w:rPr>
          <w:rFonts w:ascii="Franklin Gothic Medium" w:eastAsia="Franklin Gothic Medium" w:hAnsi="Franklin Gothic Medium" w:cs="Franklin Gothic Medium"/>
          <w:b/>
          <w:bCs/>
        </w:rPr>
        <w:t>For Immediate Release</w:t>
      </w:r>
    </w:p>
    <w:p w14:paraId="2D8B23BF" w14:textId="77777777" w:rsidR="00FF17AE" w:rsidRDefault="00CE6F59">
      <w:pPr>
        <w:pStyle w:val="Body"/>
        <w:jc w:val="both"/>
        <w:rPr>
          <w:sz w:val="22"/>
          <w:szCs w:val="22"/>
        </w:rPr>
      </w:pPr>
      <w:r>
        <w:rPr>
          <w:sz w:val="22"/>
          <w:szCs w:val="22"/>
        </w:rPr>
        <w:t xml:space="preserve"> </w:t>
      </w:r>
    </w:p>
    <w:p w14:paraId="4DE734F2" w14:textId="2677EDD0" w:rsidR="00FF17AE" w:rsidRDefault="00CE6F59">
      <w:pPr>
        <w:pStyle w:val="Body"/>
        <w:rPr>
          <w:i/>
          <w:iCs/>
          <w:sz w:val="28"/>
          <w:szCs w:val="28"/>
        </w:rPr>
      </w:pPr>
      <w:r>
        <w:t xml:space="preserve">August </w:t>
      </w:r>
      <w:r w:rsidR="0028180D">
        <w:t>25</w:t>
      </w:r>
      <w:r>
        <w:t>, 20</w:t>
      </w:r>
      <w:r w:rsidR="00D01006">
        <w:t>22</w:t>
      </w:r>
    </w:p>
    <w:p w14:paraId="39E70A98" w14:textId="77777777" w:rsidR="00FF17AE" w:rsidRDefault="00FF17AE">
      <w:pPr>
        <w:pStyle w:val="Body"/>
        <w:jc w:val="center"/>
        <w:rPr>
          <w:sz w:val="28"/>
          <w:szCs w:val="28"/>
        </w:rPr>
      </w:pPr>
    </w:p>
    <w:p w14:paraId="6F8E4B86" w14:textId="77777777" w:rsidR="00FF17AE" w:rsidRPr="00294F88" w:rsidRDefault="00CE6F59">
      <w:pPr>
        <w:pStyle w:val="Body"/>
        <w:jc w:val="center"/>
        <w:rPr>
          <w:b/>
          <w:bCs/>
          <w:sz w:val="28"/>
          <w:szCs w:val="28"/>
        </w:rPr>
      </w:pPr>
      <w:proofErr w:type="spellStart"/>
      <w:r w:rsidRPr="00294F88">
        <w:rPr>
          <w:b/>
          <w:bCs/>
          <w:i/>
          <w:iCs/>
          <w:sz w:val="28"/>
          <w:szCs w:val="28"/>
        </w:rPr>
        <w:t>Seuls</w:t>
      </w:r>
      <w:proofErr w:type="spellEnd"/>
      <w:r w:rsidRPr="00294F88">
        <w:rPr>
          <w:b/>
          <w:bCs/>
          <w:i/>
          <w:iCs/>
          <w:sz w:val="28"/>
          <w:szCs w:val="28"/>
        </w:rPr>
        <w:t xml:space="preserve"> </w:t>
      </w:r>
      <w:proofErr w:type="spellStart"/>
      <w:r w:rsidRPr="00294F88">
        <w:rPr>
          <w:b/>
          <w:bCs/>
          <w:i/>
          <w:iCs/>
          <w:sz w:val="28"/>
          <w:szCs w:val="28"/>
        </w:rPr>
        <w:t>en</w:t>
      </w:r>
      <w:proofErr w:type="spellEnd"/>
      <w:r w:rsidRPr="00294F88">
        <w:rPr>
          <w:b/>
          <w:bCs/>
          <w:i/>
          <w:iCs/>
          <w:sz w:val="28"/>
          <w:szCs w:val="28"/>
        </w:rPr>
        <w:t xml:space="preserve"> </w:t>
      </w:r>
      <w:proofErr w:type="spellStart"/>
      <w:r w:rsidRPr="00294F88">
        <w:rPr>
          <w:b/>
          <w:bCs/>
          <w:i/>
          <w:iCs/>
          <w:sz w:val="28"/>
          <w:szCs w:val="28"/>
        </w:rPr>
        <w:t>Scène</w:t>
      </w:r>
      <w:proofErr w:type="spellEnd"/>
      <w:r w:rsidRPr="00294F88">
        <w:rPr>
          <w:b/>
          <w:bCs/>
          <w:sz w:val="28"/>
          <w:szCs w:val="28"/>
        </w:rPr>
        <w:t xml:space="preserve"> - Princeton French Theater Festival</w:t>
      </w:r>
    </w:p>
    <w:p w14:paraId="40F43982" w14:textId="77777777" w:rsidR="00FF17AE" w:rsidRDefault="00CE6F59">
      <w:pPr>
        <w:pStyle w:val="Body"/>
        <w:jc w:val="center"/>
        <w:rPr>
          <w:b/>
          <w:bCs/>
          <w:i/>
          <w:iCs/>
        </w:rPr>
      </w:pPr>
      <w:r>
        <w:rPr>
          <w:b/>
          <w:bCs/>
          <w:i/>
          <w:iCs/>
        </w:rPr>
        <w:t>Celebrated French theater artists converge onstage at Princeton University</w:t>
      </w:r>
    </w:p>
    <w:p w14:paraId="744F045E" w14:textId="5FD2988E" w:rsidR="00FF17AE" w:rsidRDefault="00B27EF1" w:rsidP="005814C1">
      <w:pPr>
        <w:pStyle w:val="Body"/>
        <w:jc w:val="center"/>
        <w:rPr>
          <w:b/>
          <w:bCs/>
          <w:i/>
          <w:iCs/>
        </w:rPr>
      </w:pPr>
      <w:r w:rsidRPr="0028180D">
        <w:rPr>
          <w:b/>
          <w:bCs/>
          <w:i/>
          <w:iCs/>
        </w:rPr>
        <w:t>11</w:t>
      </w:r>
      <w:r w:rsidRPr="0028180D">
        <w:rPr>
          <w:b/>
          <w:bCs/>
          <w:i/>
          <w:iCs/>
          <w:vertAlign w:val="superscript"/>
        </w:rPr>
        <w:t>th</w:t>
      </w:r>
      <w:r>
        <w:rPr>
          <w:b/>
          <w:bCs/>
          <w:i/>
          <w:iCs/>
        </w:rPr>
        <w:t xml:space="preserve"> </w:t>
      </w:r>
      <w:r w:rsidR="00CE6F59">
        <w:rPr>
          <w:b/>
          <w:bCs/>
          <w:i/>
          <w:iCs/>
        </w:rPr>
        <w:t xml:space="preserve">Edition of the Festival </w:t>
      </w:r>
    </w:p>
    <w:p w14:paraId="166789AE" w14:textId="77777777" w:rsidR="00FF17AE" w:rsidRDefault="00FF17AE">
      <w:pPr>
        <w:pStyle w:val="Body"/>
        <w:jc w:val="center"/>
        <w:rPr>
          <w:b/>
          <w:bCs/>
          <w:i/>
          <w:iCs/>
        </w:rPr>
      </w:pPr>
    </w:p>
    <w:p w14:paraId="1D1991AF" w14:textId="5D2C90C6" w:rsidR="004F2390" w:rsidRDefault="004F2390">
      <w:pPr>
        <w:pStyle w:val="Body"/>
        <w:rPr>
          <w:color w:val="F79646"/>
          <w:sz w:val="22"/>
          <w:szCs w:val="22"/>
          <w:u w:color="F79646"/>
        </w:rPr>
      </w:pPr>
      <w:r>
        <w:rPr>
          <w:color w:val="F79646"/>
          <w:sz w:val="22"/>
          <w:szCs w:val="22"/>
          <w:u w:color="F79646"/>
        </w:rPr>
        <w:t xml:space="preserve"> </w:t>
      </w:r>
      <w:r w:rsidR="003B0CF2" w:rsidRPr="003B0CF2">
        <w:rPr>
          <w:noProof/>
          <w:color w:val="F79646"/>
          <w:sz w:val="22"/>
          <w:szCs w:val="22"/>
          <w:u w:color="F79646"/>
        </w:rPr>
        <w:drawing>
          <wp:inline distT="0" distB="0" distL="0" distR="0" wp14:anchorId="00CA3282" wp14:editId="789492C4">
            <wp:extent cx="1439334" cy="9595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9712" cy="966475"/>
                    </a:xfrm>
                    <a:prstGeom prst="rect">
                      <a:avLst/>
                    </a:prstGeom>
                  </pic:spPr>
                </pic:pic>
              </a:graphicData>
            </a:graphic>
          </wp:inline>
        </w:drawing>
      </w:r>
      <w:r>
        <w:rPr>
          <w:color w:val="F79646"/>
          <w:sz w:val="22"/>
          <w:szCs w:val="22"/>
          <w:u w:color="F79646"/>
        </w:rPr>
        <w:t xml:space="preserve">   </w:t>
      </w:r>
      <w:r w:rsidRPr="004F2390">
        <w:rPr>
          <w:noProof/>
        </w:rPr>
        <w:t xml:space="preserve"> </w:t>
      </w:r>
      <w:r w:rsidR="003B0CF2" w:rsidRPr="003B0CF2">
        <w:rPr>
          <w:noProof/>
        </w:rPr>
        <w:drawing>
          <wp:inline distT="0" distB="0" distL="0" distR="0" wp14:anchorId="7093A1A2" wp14:editId="115551FE">
            <wp:extent cx="1591733" cy="961672"/>
            <wp:effectExtent l="0" t="0" r="0" b="3810"/>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pic:nvPicPr>
                  <pic:blipFill>
                    <a:blip r:embed="rId11"/>
                    <a:stretch>
                      <a:fillRect/>
                    </a:stretch>
                  </pic:blipFill>
                  <pic:spPr>
                    <a:xfrm>
                      <a:off x="0" y="0"/>
                      <a:ext cx="1623305" cy="980747"/>
                    </a:xfrm>
                    <a:prstGeom prst="rect">
                      <a:avLst/>
                    </a:prstGeom>
                  </pic:spPr>
                </pic:pic>
              </a:graphicData>
            </a:graphic>
          </wp:inline>
        </w:drawing>
      </w:r>
      <w:r w:rsidR="003B0CF2">
        <w:rPr>
          <w:noProof/>
        </w:rPr>
        <w:t xml:space="preserve">   </w:t>
      </w:r>
      <w:r w:rsidR="003B0CF2" w:rsidRPr="003B0CF2">
        <w:rPr>
          <w:noProof/>
        </w:rPr>
        <w:drawing>
          <wp:inline distT="0" distB="0" distL="0" distR="0" wp14:anchorId="11BAEAAD" wp14:editId="1CBC8A9F">
            <wp:extent cx="1009933" cy="1514899"/>
            <wp:effectExtent l="0" t="0" r="6350" b="0"/>
            <wp:docPr id="6" name="Picture 6" descr="A person sing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nging into a microphone&#10;&#10;Description automatically generated with medium confidence"/>
                    <pic:cNvPicPr/>
                  </pic:nvPicPr>
                  <pic:blipFill>
                    <a:blip r:embed="rId12"/>
                    <a:stretch>
                      <a:fillRect/>
                    </a:stretch>
                  </pic:blipFill>
                  <pic:spPr>
                    <a:xfrm>
                      <a:off x="0" y="0"/>
                      <a:ext cx="1053807" cy="1580710"/>
                    </a:xfrm>
                    <a:prstGeom prst="rect">
                      <a:avLst/>
                    </a:prstGeom>
                  </pic:spPr>
                </pic:pic>
              </a:graphicData>
            </a:graphic>
          </wp:inline>
        </w:drawing>
      </w:r>
    </w:p>
    <w:p w14:paraId="78F6A643" w14:textId="14088672" w:rsidR="00FF17AE" w:rsidRPr="0028180D" w:rsidRDefault="00CE6F59" w:rsidP="005814C1">
      <w:pPr>
        <w:pStyle w:val="Body"/>
        <w:rPr>
          <w:u w:color="F79646"/>
          <w:lang w:val="it-IT"/>
        </w:rPr>
      </w:pPr>
      <w:r w:rsidRPr="0028180D">
        <w:rPr>
          <w:color w:val="F79646"/>
          <w:u w:color="F79646"/>
          <w:lang w:val="it-IT"/>
        </w:rPr>
        <w:t xml:space="preserve">Photo </w:t>
      </w:r>
      <w:proofErr w:type="gramStart"/>
      <w:r w:rsidRPr="0028180D">
        <w:rPr>
          <w:color w:val="F79646"/>
          <w:u w:color="F79646"/>
          <w:lang w:val="it-IT"/>
        </w:rPr>
        <w:t>1:  </w:t>
      </w:r>
      <w:r w:rsidR="005814C1" w:rsidRPr="0028180D">
        <w:rPr>
          <w:color w:val="auto"/>
          <w:u w:color="F79646"/>
          <w:lang w:val="it-IT"/>
        </w:rPr>
        <w:t xml:space="preserve"> </w:t>
      </w:r>
      <w:proofErr w:type="gramEnd"/>
      <w:r w:rsidR="005814C1" w:rsidRPr="0028180D">
        <w:rPr>
          <w:u w:color="F79646"/>
          <w:lang w:val="it-IT"/>
        </w:rPr>
        <w:t xml:space="preserve">Yannick </w:t>
      </w:r>
      <w:proofErr w:type="spellStart"/>
      <w:r w:rsidR="005814C1" w:rsidRPr="0028180D">
        <w:rPr>
          <w:u w:color="F79646"/>
          <w:lang w:val="it-IT"/>
        </w:rPr>
        <w:t>Kamanzi</w:t>
      </w:r>
      <w:proofErr w:type="spellEnd"/>
      <w:r w:rsidR="003B0CF2" w:rsidRPr="0028180D">
        <w:rPr>
          <w:color w:val="auto"/>
          <w:u w:color="F79646"/>
          <w:lang w:val="it-IT"/>
        </w:rPr>
        <w:t xml:space="preserve"> </w:t>
      </w:r>
      <w:r w:rsidR="007961D5" w:rsidRPr="0028180D">
        <w:rPr>
          <w:color w:val="auto"/>
          <w:u w:color="F79646"/>
          <w:lang w:val="it-IT"/>
        </w:rPr>
        <w:t>in</w:t>
      </w:r>
      <w:r w:rsidR="003B0CF2" w:rsidRPr="0028180D">
        <w:rPr>
          <w:color w:val="auto"/>
          <w:u w:color="F79646"/>
          <w:lang w:val="it-IT"/>
        </w:rPr>
        <w:t xml:space="preserve"> </w:t>
      </w:r>
      <w:r w:rsidR="003B0CF2" w:rsidRPr="0028180D">
        <w:rPr>
          <w:i/>
          <w:iCs/>
          <w:color w:val="auto"/>
          <w:u w:color="F79646"/>
          <w:lang w:val="it-IT"/>
        </w:rPr>
        <w:t xml:space="preserve">Radio Live – La </w:t>
      </w:r>
      <w:proofErr w:type="spellStart"/>
      <w:r w:rsidR="003B0CF2" w:rsidRPr="0028180D">
        <w:rPr>
          <w:i/>
          <w:iCs/>
          <w:color w:val="auto"/>
          <w:u w:color="F79646"/>
          <w:lang w:val="it-IT"/>
        </w:rPr>
        <w:t>relève</w:t>
      </w:r>
      <w:proofErr w:type="spellEnd"/>
      <w:r w:rsidR="004F2390" w:rsidRPr="0028180D">
        <w:rPr>
          <w:color w:val="auto"/>
          <w:u w:color="F79646"/>
          <w:lang w:val="it-IT"/>
        </w:rPr>
        <w:t xml:space="preserve">, photo by </w:t>
      </w:r>
      <w:r w:rsidR="003B0CF2" w:rsidRPr="0028180D">
        <w:rPr>
          <w:color w:val="auto"/>
          <w:u w:color="F79646"/>
          <w:lang w:val="it-IT"/>
        </w:rPr>
        <w:t>Herve Veronese</w:t>
      </w:r>
    </w:p>
    <w:p w14:paraId="29554151" w14:textId="61EB1EC6" w:rsidR="00FF17AE" w:rsidRPr="003B0CF2" w:rsidRDefault="00CE6F59" w:rsidP="00234414">
      <w:pPr>
        <w:pStyle w:val="Body"/>
        <w:rPr>
          <w:color w:val="auto"/>
        </w:rPr>
      </w:pPr>
      <w:r w:rsidRPr="003B0CF2">
        <w:rPr>
          <w:color w:val="F79646"/>
          <w:u w:color="F79646"/>
        </w:rPr>
        <w:t xml:space="preserve">Photo 2: </w:t>
      </w:r>
      <w:r w:rsidR="004F2390" w:rsidRPr="003B0CF2">
        <w:rPr>
          <w:color w:val="F79646"/>
          <w:u w:color="F79646"/>
        </w:rPr>
        <w:t xml:space="preserve"> </w:t>
      </w:r>
      <w:r w:rsidR="003B0CF2" w:rsidRPr="003B0CF2">
        <w:rPr>
          <w:color w:val="auto"/>
          <w:u w:color="F79646"/>
        </w:rPr>
        <w:t>The young</w:t>
      </w:r>
      <w:r w:rsidR="003B0CF2">
        <w:rPr>
          <w:color w:val="auto"/>
          <w:u w:color="F79646"/>
        </w:rPr>
        <w:t>,</w:t>
      </w:r>
      <w:r w:rsidR="003B0CF2" w:rsidRPr="003B0CF2">
        <w:rPr>
          <w:color w:val="auto"/>
          <w:u w:color="F79646"/>
        </w:rPr>
        <w:t xml:space="preserve"> emerging actors who are the subject</w:t>
      </w:r>
      <w:r w:rsidR="0028180D">
        <w:rPr>
          <w:color w:val="auto"/>
          <w:u w:color="F79646"/>
        </w:rPr>
        <w:t>s</w:t>
      </w:r>
      <w:r w:rsidR="003B0CF2" w:rsidRPr="003B0CF2">
        <w:rPr>
          <w:color w:val="auto"/>
          <w:u w:color="F79646"/>
        </w:rPr>
        <w:t xml:space="preserve"> of Pascal Rambert’s </w:t>
      </w:r>
      <w:r w:rsidR="003B0CF2" w:rsidRPr="003B0CF2">
        <w:rPr>
          <w:i/>
          <w:iCs/>
          <w:color w:val="auto"/>
          <w:u w:color="F79646"/>
        </w:rPr>
        <w:t>8 ensemble</w:t>
      </w:r>
      <w:r w:rsidR="004F2390" w:rsidRPr="003B0CF2">
        <w:rPr>
          <w:color w:val="auto"/>
          <w:u w:color="F79646"/>
        </w:rPr>
        <w:t xml:space="preserve">, photo by </w:t>
      </w:r>
      <w:r w:rsidR="003B0CF2">
        <w:rPr>
          <w:color w:val="auto"/>
          <w:u w:color="F79646"/>
        </w:rPr>
        <w:t xml:space="preserve">Antoine </w:t>
      </w:r>
      <w:proofErr w:type="spellStart"/>
      <w:r w:rsidR="003B0CF2">
        <w:rPr>
          <w:color w:val="auto"/>
          <w:u w:color="F79646"/>
        </w:rPr>
        <w:t>Legond</w:t>
      </w:r>
      <w:proofErr w:type="spellEnd"/>
    </w:p>
    <w:p w14:paraId="46B78655" w14:textId="3FE1A79D" w:rsidR="004F2390" w:rsidRPr="007961D5" w:rsidRDefault="00CE6F59" w:rsidP="007961D5">
      <w:pPr>
        <w:pStyle w:val="Body"/>
        <w:rPr>
          <w:lang w:val="fr-FR"/>
        </w:rPr>
      </w:pPr>
      <w:r w:rsidRPr="007961D5">
        <w:rPr>
          <w:color w:val="F79646"/>
          <w:u w:color="F79646"/>
          <w:lang w:val="fr-FR"/>
        </w:rPr>
        <w:t xml:space="preserve">Photo </w:t>
      </w:r>
      <w:proofErr w:type="gramStart"/>
      <w:r w:rsidRPr="007961D5">
        <w:rPr>
          <w:color w:val="F79646"/>
          <w:u w:color="F79646"/>
          <w:lang w:val="fr-FR"/>
        </w:rPr>
        <w:t>3</w:t>
      </w:r>
      <w:r w:rsidRPr="007961D5">
        <w:rPr>
          <w:lang w:val="fr-FR"/>
        </w:rPr>
        <w:t>:</w:t>
      </w:r>
      <w:proofErr w:type="gramEnd"/>
      <w:r w:rsidRPr="007961D5">
        <w:rPr>
          <w:lang w:val="fr-FR"/>
        </w:rPr>
        <w:t xml:space="preserve"> </w:t>
      </w:r>
      <w:r w:rsidR="007961D5" w:rsidRPr="000C24D0">
        <w:rPr>
          <w:lang w:val="fr-FR"/>
        </w:rPr>
        <w:t>Astrid Bayiha</w:t>
      </w:r>
      <w:r w:rsidR="007961D5" w:rsidRPr="007961D5">
        <w:rPr>
          <w:lang w:val="fr-FR"/>
        </w:rPr>
        <w:t xml:space="preserve"> in </w:t>
      </w:r>
      <w:r w:rsidR="007961D5" w:rsidRPr="00B64F33">
        <w:rPr>
          <w:i/>
          <w:iCs/>
          <w:lang w:val="fr-FR"/>
        </w:rPr>
        <w:t xml:space="preserve">Angela Davis une histoire des </w:t>
      </w:r>
      <w:r w:rsidR="007961D5" w:rsidRPr="007961D5">
        <w:rPr>
          <w:i/>
          <w:iCs/>
          <w:lang w:val="fr-FR"/>
        </w:rPr>
        <w:t>Etats-Unis</w:t>
      </w:r>
      <w:r w:rsidR="004F2390" w:rsidRPr="007961D5">
        <w:rPr>
          <w:lang w:val="fr-FR"/>
        </w:rPr>
        <w:t xml:space="preserve">, photo by </w:t>
      </w:r>
      <w:proofErr w:type="spellStart"/>
      <w:r w:rsidR="003B0CF2" w:rsidRPr="007961D5">
        <w:rPr>
          <w:lang w:val="fr-FR"/>
        </w:rPr>
        <w:t>Jeremie</w:t>
      </w:r>
      <w:proofErr w:type="spellEnd"/>
      <w:r w:rsidR="003B0CF2" w:rsidRPr="007961D5">
        <w:rPr>
          <w:lang w:val="fr-FR"/>
        </w:rPr>
        <w:t xml:space="preserve"> Levy</w:t>
      </w:r>
    </w:p>
    <w:p w14:paraId="4072D959" w14:textId="77777777" w:rsidR="00FF17AE" w:rsidRPr="007961D5" w:rsidRDefault="00FF17AE">
      <w:pPr>
        <w:pStyle w:val="Body"/>
        <w:tabs>
          <w:tab w:val="left" w:pos="4170"/>
        </w:tabs>
        <w:rPr>
          <w:b/>
          <w:bCs/>
          <w:sz w:val="22"/>
          <w:szCs w:val="22"/>
          <w:lang w:val="fr-FR"/>
        </w:rPr>
      </w:pPr>
    </w:p>
    <w:p w14:paraId="110908FF" w14:textId="2CE5408D" w:rsidR="00FF17AE" w:rsidRDefault="000D6F64">
      <w:pPr>
        <w:pStyle w:val="Body"/>
        <w:tabs>
          <w:tab w:val="left" w:pos="4170"/>
        </w:tabs>
      </w:pPr>
      <w:r w:rsidRPr="00AC31A8">
        <w:rPr>
          <w:color w:val="E36C0A" w:themeColor="accent6" w:themeShade="BF"/>
        </w:rPr>
        <w:t xml:space="preserve">What: </w:t>
      </w:r>
      <w:proofErr w:type="spellStart"/>
      <w:r w:rsidRPr="00765021">
        <w:rPr>
          <w:i/>
        </w:rPr>
        <w:t>Seuls</w:t>
      </w:r>
      <w:proofErr w:type="spellEnd"/>
      <w:r w:rsidRPr="00765021">
        <w:rPr>
          <w:i/>
        </w:rPr>
        <w:t xml:space="preserve"> </w:t>
      </w:r>
      <w:proofErr w:type="spellStart"/>
      <w:r w:rsidRPr="00765021">
        <w:rPr>
          <w:i/>
        </w:rPr>
        <w:t>en</w:t>
      </w:r>
      <w:proofErr w:type="spellEnd"/>
      <w:r w:rsidRPr="00765021">
        <w:rPr>
          <w:i/>
        </w:rPr>
        <w:t xml:space="preserve"> </w:t>
      </w:r>
      <w:proofErr w:type="spellStart"/>
      <w:r w:rsidRPr="00765021">
        <w:rPr>
          <w:i/>
        </w:rPr>
        <w:t>Scène</w:t>
      </w:r>
      <w:proofErr w:type="spellEnd"/>
      <w:r w:rsidRPr="00765021">
        <w:t xml:space="preserve"> </w:t>
      </w:r>
      <w:r w:rsidR="007961D5">
        <w:t xml:space="preserve">Princeton </w:t>
      </w:r>
      <w:r w:rsidRPr="00765021">
        <w:t>French Theater Festival</w:t>
      </w:r>
      <w:r>
        <w:t xml:space="preserve"> featuring </w:t>
      </w:r>
      <w:r w:rsidRPr="004F101E">
        <w:t xml:space="preserve">renowned and emerging French writers, </w:t>
      </w:r>
      <w:proofErr w:type="gramStart"/>
      <w:r w:rsidRPr="004F101E">
        <w:t>actors</w:t>
      </w:r>
      <w:proofErr w:type="gramEnd"/>
      <w:r w:rsidRPr="004F101E">
        <w:t xml:space="preserve"> and directors in </w:t>
      </w:r>
      <w:r w:rsidR="00D01006">
        <w:t>eight</w:t>
      </w:r>
      <w:r w:rsidRPr="004F101E">
        <w:t xml:space="preserve"> productions of contemporary works recently presented on stages in France</w:t>
      </w:r>
      <w:r>
        <w:t>, most performed in French with English su</w:t>
      </w:r>
      <w:r w:rsidR="007961D5">
        <w:t>per</w:t>
      </w:r>
      <w:r>
        <w:t>titles</w:t>
      </w:r>
      <w:r w:rsidRPr="004F101E">
        <w:t xml:space="preserve">. </w:t>
      </w:r>
      <w:r>
        <w:t xml:space="preserve"> </w:t>
      </w:r>
    </w:p>
    <w:p w14:paraId="22AAD410" w14:textId="60AA11F4" w:rsidR="000D6F64" w:rsidRDefault="000D6F64">
      <w:pPr>
        <w:pStyle w:val="Body"/>
        <w:tabs>
          <w:tab w:val="left" w:pos="4170"/>
        </w:tabs>
      </w:pPr>
      <w:r w:rsidRPr="00AC31A8">
        <w:rPr>
          <w:color w:val="E36C0A" w:themeColor="accent6" w:themeShade="BF"/>
        </w:rPr>
        <w:t xml:space="preserve">Who: </w:t>
      </w:r>
      <w:r>
        <w:t xml:space="preserve">Presented by Lewis Center for the Arts, </w:t>
      </w:r>
      <w:proofErr w:type="spellStart"/>
      <w:r>
        <w:t>L’Avant</w:t>
      </w:r>
      <w:proofErr w:type="spellEnd"/>
      <w:r>
        <w:t xml:space="preserve"> </w:t>
      </w:r>
      <w:proofErr w:type="spellStart"/>
      <w:r>
        <w:t>Scène</w:t>
      </w:r>
      <w:proofErr w:type="spellEnd"/>
      <w:r>
        <w:t xml:space="preserve"> and Department of French and Italian at Princeton University and organized by </w:t>
      </w:r>
      <w:r w:rsidR="00D01006">
        <w:t xml:space="preserve">Florent Masse, </w:t>
      </w:r>
      <w:r>
        <w:t xml:space="preserve">Senior Lecturer in the Department of French and Italian and artistic director of </w:t>
      </w:r>
      <w:proofErr w:type="spellStart"/>
      <w:r>
        <w:t>L’</w:t>
      </w:r>
      <w:r w:rsidRPr="009D1C40">
        <w:t>Avant-Scè</w:t>
      </w:r>
      <w:r>
        <w:t>ne</w:t>
      </w:r>
      <w:proofErr w:type="spellEnd"/>
      <w:r>
        <w:t>.</w:t>
      </w:r>
    </w:p>
    <w:p w14:paraId="0E9630D9" w14:textId="053D735F" w:rsidR="000D6F64" w:rsidRDefault="000D6F64">
      <w:pPr>
        <w:pStyle w:val="Body"/>
        <w:tabs>
          <w:tab w:val="left" w:pos="4170"/>
        </w:tabs>
      </w:pPr>
      <w:r w:rsidRPr="00AC31A8">
        <w:rPr>
          <w:color w:val="E36C0A" w:themeColor="accent6" w:themeShade="BF"/>
        </w:rPr>
        <w:lastRenderedPageBreak/>
        <w:t xml:space="preserve">When: </w:t>
      </w:r>
      <w:r>
        <w:t xml:space="preserve">September </w:t>
      </w:r>
      <w:r w:rsidR="00D01006">
        <w:t>9</w:t>
      </w:r>
      <w:r>
        <w:t>-2</w:t>
      </w:r>
      <w:r w:rsidR="00D01006">
        <w:t>3</w:t>
      </w:r>
      <w:r>
        <w:t xml:space="preserve"> </w:t>
      </w:r>
      <w:r w:rsidRPr="009936C7">
        <w:t xml:space="preserve"> </w:t>
      </w:r>
    </w:p>
    <w:p w14:paraId="32DCAFCD" w14:textId="77777777" w:rsidR="000D6F64" w:rsidRDefault="000D6F64">
      <w:pPr>
        <w:pStyle w:val="Body"/>
        <w:tabs>
          <w:tab w:val="left" w:pos="4170"/>
        </w:tabs>
      </w:pPr>
      <w:r w:rsidRPr="00AC31A8">
        <w:rPr>
          <w:color w:val="E36C0A" w:themeColor="accent6" w:themeShade="BF"/>
        </w:rPr>
        <w:t xml:space="preserve">Where: </w:t>
      </w:r>
      <w:r>
        <w:t>Various venues on the Princeton University campus</w:t>
      </w:r>
    </w:p>
    <w:p w14:paraId="06CC0A79" w14:textId="6D2A415F" w:rsidR="00812C83" w:rsidRPr="00812C83" w:rsidRDefault="00812C83" w:rsidP="00812C83">
      <w:pPr>
        <w:pStyle w:val="Body"/>
        <w:tabs>
          <w:tab w:val="left" w:pos="4170"/>
        </w:tabs>
        <w:rPr>
          <w:color w:val="FF0000"/>
        </w:rPr>
      </w:pPr>
      <w:r>
        <w:rPr>
          <w:color w:val="E36C0A" w:themeColor="accent6" w:themeShade="BF"/>
        </w:rPr>
        <w:t>Admission</w:t>
      </w:r>
      <w:r w:rsidR="00AC31A8" w:rsidRPr="00AC31A8">
        <w:rPr>
          <w:color w:val="E36C0A" w:themeColor="accent6" w:themeShade="BF"/>
        </w:rPr>
        <w:t xml:space="preserve">: </w:t>
      </w:r>
      <w:r w:rsidR="000D6F64" w:rsidRPr="000D6F64">
        <w:t xml:space="preserve">Free and open to the public, however advance tickets are required, available online at </w:t>
      </w:r>
      <w:hyperlink r:id="rId13" w:history="1">
        <w:r w:rsidR="000D6F64" w:rsidRPr="00812C83">
          <w:rPr>
            <w:rStyle w:val="Hyperlink"/>
            <w:color w:val="0070C0"/>
          </w:rPr>
          <w:t>tickets.princeton.edu</w:t>
        </w:r>
      </w:hyperlink>
      <w:r w:rsidR="00C82288">
        <w:rPr>
          <w:rStyle w:val="Hyperlink"/>
          <w:color w:val="0070C0"/>
        </w:rPr>
        <w:t xml:space="preserve"> or at the Frist Campus Center ticket office</w:t>
      </w:r>
      <w:r w:rsidR="00294F88" w:rsidRPr="00302265">
        <w:rPr>
          <w:color w:val="auto"/>
        </w:rPr>
        <w:t>.</w:t>
      </w:r>
      <w:r>
        <w:rPr>
          <w:color w:val="FF0000"/>
        </w:rPr>
        <w:t xml:space="preserve"> </w:t>
      </w:r>
      <w:r w:rsidRPr="00812C83">
        <w:rPr>
          <w:color w:val="auto"/>
        </w:rPr>
        <w:t>All guests must either be fully vaccinated, or have recently tested negative and be prepared to show proof if asked, or wear a face covering when indoors and around others.</w:t>
      </w:r>
    </w:p>
    <w:p w14:paraId="57512370" w14:textId="080CB04A" w:rsidR="000D6F64" w:rsidRPr="00812C83" w:rsidRDefault="00812C83" w:rsidP="00812C83">
      <w:pPr>
        <w:rPr>
          <w:color w:val="000000" w:themeColor="text1"/>
        </w:rPr>
      </w:pPr>
      <w:r w:rsidRPr="00812C83">
        <w:rPr>
          <w:color w:val="ED7C31"/>
        </w:rPr>
        <w:t xml:space="preserve">Accessibility: </w:t>
      </w:r>
      <w:r w:rsidR="007961D5" w:rsidRPr="007961D5">
        <w:t xml:space="preserve">All performance venues are accessible. </w:t>
      </w:r>
      <w:r w:rsidRPr="2E00973A">
        <w:rPr>
          <w:color w:val="000000" w:themeColor="text1"/>
        </w:rPr>
        <w:t xml:space="preserve">Guests in need of </w:t>
      </w:r>
      <w:r w:rsidRPr="003666F6">
        <w:rPr>
          <w:color w:val="000000" w:themeColor="text1"/>
        </w:rPr>
        <w:t xml:space="preserve">other </w:t>
      </w:r>
      <w:r w:rsidRPr="2E00973A">
        <w:rPr>
          <w:color w:val="000000" w:themeColor="text1"/>
        </w:rPr>
        <w:t xml:space="preserve">access accommodations are asked to contact the Lewis Center at </w:t>
      </w:r>
      <w:hyperlink r:id="rId14">
        <w:r w:rsidRPr="2E00973A">
          <w:rPr>
            <w:rStyle w:val="Hyperlink"/>
          </w:rPr>
          <w:t>LewisCenter@princeton.edu</w:t>
        </w:r>
      </w:hyperlink>
      <w:r w:rsidRPr="2E00973A">
        <w:rPr>
          <w:color w:val="000000" w:themeColor="text1"/>
        </w:rPr>
        <w:t xml:space="preserve"> at least one week prior to the event date. </w:t>
      </w:r>
    </w:p>
    <w:p w14:paraId="5EC962F7" w14:textId="77777777" w:rsidR="000D6F64" w:rsidRDefault="000D6F64" w:rsidP="000D6F64">
      <w:pPr>
        <w:pStyle w:val="Body"/>
        <w:tabs>
          <w:tab w:val="left" w:pos="4170"/>
        </w:tabs>
      </w:pPr>
      <w:r w:rsidRPr="00AC31A8">
        <w:rPr>
          <w:color w:val="E36C0A" w:themeColor="accent6" w:themeShade="BF"/>
        </w:rPr>
        <w:t xml:space="preserve">For more information: </w:t>
      </w:r>
      <w:hyperlink r:id="rId15" w:history="1">
        <w:r w:rsidRPr="00812C83">
          <w:rPr>
            <w:rStyle w:val="Hyperlink"/>
            <w:color w:val="0070C0"/>
          </w:rPr>
          <w:t>https://arts.princeton.edu/frenchtheater/</w:t>
        </w:r>
      </w:hyperlink>
    </w:p>
    <w:p w14:paraId="6EE6916B" w14:textId="77777777" w:rsidR="000D6F64" w:rsidRDefault="000D6F64">
      <w:pPr>
        <w:pStyle w:val="Body"/>
        <w:tabs>
          <w:tab w:val="left" w:pos="4170"/>
        </w:tabs>
      </w:pPr>
    </w:p>
    <w:p w14:paraId="1E65A119" w14:textId="77777777" w:rsidR="000D6F64" w:rsidRDefault="000D6F64">
      <w:pPr>
        <w:pStyle w:val="Body"/>
        <w:tabs>
          <w:tab w:val="left" w:pos="4170"/>
        </w:tabs>
      </w:pPr>
    </w:p>
    <w:p w14:paraId="3BE1ECDC" w14:textId="0A228AEE" w:rsidR="00FF17AE" w:rsidRPr="009D1C40" w:rsidRDefault="00CE6F59">
      <w:pPr>
        <w:pStyle w:val="Body"/>
        <w:spacing w:line="360" w:lineRule="auto"/>
        <w:rPr>
          <w:rStyle w:val="EmphasisA"/>
          <w:lang w:val="en-US"/>
        </w:rPr>
      </w:pPr>
      <w:r>
        <w:t xml:space="preserve">(Princeton, NJ) Princeton University’s Lewis Center for the Arts, Department of French and Italian, and </w:t>
      </w:r>
      <w:proofErr w:type="spellStart"/>
      <w:r>
        <w:t>L’</w:t>
      </w:r>
      <w:r w:rsidRPr="009D1C40">
        <w:t>Avant-Scè</w:t>
      </w:r>
      <w:r>
        <w:t>ne</w:t>
      </w:r>
      <w:proofErr w:type="spellEnd"/>
      <w:r>
        <w:t xml:space="preserve"> will present the </w:t>
      </w:r>
      <w:r w:rsidR="00B27EF1" w:rsidRPr="0028180D">
        <w:t xml:space="preserve">11th </w:t>
      </w:r>
      <w:r w:rsidR="0028180D">
        <w:t>edition of</w:t>
      </w:r>
      <w:r>
        <w:t xml:space="preserve"> </w:t>
      </w:r>
      <w:proofErr w:type="spellStart"/>
      <w:r w:rsidRPr="009D1C40">
        <w:rPr>
          <w:rStyle w:val="EmphasisA"/>
          <w:lang w:val="en-US"/>
        </w:rPr>
        <w:t>Seuls</w:t>
      </w:r>
      <w:proofErr w:type="spellEnd"/>
      <w:r w:rsidRPr="009D1C40">
        <w:rPr>
          <w:rStyle w:val="EmphasisA"/>
          <w:lang w:val="en-US"/>
        </w:rPr>
        <w:t xml:space="preserve"> </w:t>
      </w:r>
      <w:proofErr w:type="spellStart"/>
      <w:r w:rsidRPr="009D1C40">
        <w:rPr>
          <w:rStyle w:val="EmphasisA"/>
          <w:lang w:val="en-US"/>
        </w:rPr>
        <w:t>en</w:t>
      </w:r>
      <w:proofErr w:type="spellEnd"/>
      <w:r w:rsidRPr="009D1C40">
        <w:rPr>
          <w:rStyle w:val="EmphasisA"/>
          <w:lang w:val="en-US"/>
        </w:rPr>
        <w:t xml:space="preserve"> </w:t>
      </w:r>
      <w:proofErr w:type="spellStart"/>
      <w:r w:rsidRPr="009D1C40">
        <w:rPr>
          <w:rStyle w:val="EmphasisA"/>
          <w:lang w:val="en-US"/>
        </w:rPr>
        <w:t>Scène</w:t>
      </w:r>
      <w:proofErr w:type="spellEnd"/>
      <w:r>
        <w:t xml:space="preserve"> French Theater Festival, which will take place from September </w:t>
      </w:r>
      <w:r w:rsidR="00D01006">
        <w:t>9</w:t>
      </w:r>
      <w:r>
        <w:t xml:space="preserve"> to 2</w:t>
      </w:r>
      <w:r w:rsidR="00D01006">
        <w:t>3</w:t>
      </w:r>
      <w:r>
        <w:t xml:space="preserve"> at venues across the University’s campus. </w:t>
      </w:r>
      <w:r w:rsidR="004825E3">
        <w:t>Most</w:t>
      </w:r>
      <w:r>
        <w:t xml:space="preserve"> performances will be in French</w:t>
      </w:r>
      <w:r w:rsidR="004825E3">
        <w:t>, and several will include</w:t>
      </w:r>
      <w:r>
        <w:t xml:space="preserve"> English </w:t>
      </w:r>
      <w:r w:rsidR="00B27EF1">
        <w:t>supertitles</w:t>
      </w:r>
      <w:r>
        <w:t xml:space="preserve">; all are free and open to the public. </w:t>
      </w:r>
    </w:p>
    <w:p w14:paraId="65489746" w14:textId="77777777" w:rsidR="00FF17AE" w:rsidRDefault="00FF17AE">
      <w:pPr>
        <w:pStyle w:val="Body"/>
        <w:spacing w:line="360" w:lineRule="auto"/>
        <w:rPr>
          <w:i/>
          <w:iCs/>
        </w:rPr>
      </w:pPr>
    </w:p>
    <w:p w14:paraId="12CF81AC" w14:textId="662C7DE7" w:rsidR="00812C83" w:rsidRPr="00812C83" w:rsidRDefault="00CE6F59" w:rsidP="00812C83">
      <w:pPr>
        <w:pStyle w:val="Body"/>
        <w:spacing w:line="360" w:lineRule="auto"/>
      </w:pPr>
      <w:proofErr w:type="spellStart"/>
      <w:r w:rsidRPr="009D1C40">
        <w:rPr>
          <w:rStyle w:val="EmphasisA"/>
          <w:lang w:val="en-US"/>
        </w:rPr>
        <w:t>Seuls</w:t>
      </w:r>
      <w:proofErr w:type="spellEnd"/>
      <w:r w:rsidRPr="009D1C40">
        <w:rPr>
          <w:rStyle w:val="EmphasisA"/>
          <w:lang w:val="en-US"/>
        </w:rPr>
        <w:t xml:space="preserve"> </w:t>
      </w:r>
      <w:proofErr w:type="spellStart"/>
      <w:r w:rsidRPr="009D1C40">
        <w:rPr>
          <w:rStyle w:val="EmphasisA"/>
          <w:lang w:val="en-US"/>
        </w:rPr>
        <w:t>en</w:t>
      </w:r>
      <w:proofErr w:type="spellEnd"/>
      <w:r w:rsidRPr="009D1C40">
        <w:rPr>
          <w:rStyle w:val="EmphasisA"/>
          <w:lang w:val="en-US"/>
        </w:rPr>
        <w:t xml:space="preserve"> </w:t>
      </w:r>
      <w:proofErr w:type="spellStart"/>
      <w:r w:rsidRPr="009D1C40">
        <w:rPr>
          <w:rStyle w:val="EmphasisA"/>
          <w:lang w:val="en-US"/>
        </w:rPr>
        <w:t>Scène</w:t>
      </w:r>
      <w:proofErr w:type="spellEnd"/>
      <w:r>
        <w:t xml:space="preserve"> ushers in the </w:t>
      </w:r>
      <w:r w:rsidR="005814C1">
        <w:t xml:space="preserve">22nd </w:t>
      </w:r>
      <w:r>
        <w:t xml:space="preserve">season of </w:t>
      </w:r>
      <w:proofErr w:type="spellStart"/>
      <w:r>
        <w:t>L’</w:t>
      </w:r>
      <w:r w:rsidRPr="009D1C40">
        <w:t>Avant-Scè</w:t>
      </w:r>
      <w:r>
        <w:t>ne</w:t>
      </w:r>
      <w:proofErr w:type="spellEnd"/>
      <w:r>
        <w:t xml:space="preserve">, a French theater troupe of Princeton students. It also celebrates professional theatrical achievements from the past year: many of the invited artists to </w:t>
      </w:r>
      <w:proofErr w:type="spellStart"/>
      <w:r w:rsidRPr="009D1C40">
        <w:rPr>
          <w:rStyle w:val="EmphasisA"/>
          <w:lang w:val="en-US"/>
        </w:rPr>
        <w:t>Seuls</w:t>
      </w:r>
      <w:proofErr w:type="spellEnd"/>
      <w:r w:rsidRPr="009D1C40">
        <w:rPr>
          <w:rStyle w:val="EmphasisA"/>
          <w:lang w:val="en-US"/>
        </w:rPr>
        <w:t xml:space="preserve"> </w:t>
      </w:r>
      <w:proofErr w:type="spellStart"/>
      <w:r w:rsidRPr="009D1C40">
        <w:rPr>
          <w:rStyle w:val="EmphasisA"/>
          <w:lang w:val="en-US"/>
        </w:rPr>
        <w:t>en</w:t>
      </w:r>
      <w:proofErr w:type="spellEnd"/>
      <w:r w:rsidRPr="009D1C40">
        <w:rPr>
          <w:rStyle w:val="EmphasisA"/>
          <w:lang w:val="en-US"/>
        </w:rPr>
        <w:t xml:space="preserve"> </w:t>
      </w:r>
      <w:proofErr w:type="spellStart"/>
      <w:r w:rsidRPr="009D1C40">
        <w:rPr>
          <w:rStyle w:val="EmphasisA"/>
          <w:lang w:val="en-US"/>
        </w:rPr>
        <w:t>Scène</w:t>
      </w:r>
      <w:proofErr w:type="spellEnd"/>
      <w:r>
        <w:t xml:space="preserve"> are prominent contributors to contemporary theater in France. The </w:t>
      </w:r>
      <w:r w:rsidR="00B27EF1">
        <w:t xml:space="preserve">festival </w:t>
      </w:r>
      <w:r>
        <w:t xml:space="preserve">is organized by </w:t>
      </w:r>
      <w:r>
        <w:rPr>
          <w:b/>
          <w:bCs/>
        </w:rPr>
        <w:t>Florent Masse</w:t>
      </w:r>
      <w:r>
        <w:t xml:space="preserve">, Senior Lecturer in the Department of French and Italian and </w:t>
      </w:r>
      <w:r w:rsidR="004825E3">
        <w:t xml:space="preserve">artistic </w:t>
      </w:r>
      <w:r>
        <w:t xml:space="preserve">director of </w:t>
      </w:r>
      <w:proofErr w:type="spellStart"/>
      <w:r>
        <w:t>L’</w:t>
      </w:r>
      <w:r w:rsidRPr="009D1C40">
        <w:t>Avant-</w:t>
      </w:r>
      <w:proofErr w:type="gramStart"/>
      <w:r w:rsidRPr="009D1C40">
        <w:t>Scè</w:t>
      </w:r>
      <w:r>
        <w:t>ne</w:t>
      </w:r>
      <w:proofErr w:type="spellEnd"/>
      <w:r w:rsidR="00812C83">
        <w:t>, and</w:t>
      </w:r>
      <w:proofErr w:type="gramEnd"/>
      <w:r w:rsidR="00812C83">
        <w:t xml:space="preserve"> presented </w:t>
      </w:r>
      <w:r w:rsidR="00812C83" w:rsidRPr="00812C83">
        <w:t>in collaboration with the 51st Edition of Festival d’Automne in Paris.</w:t>
      </w:r>
    </w:p>
    <w:p w14:paraId="34E05A18" w14:textId="19AD7803" w:rsidR="00FF17AE" w:rsidRDefault="00FF17AE">
      <w:pPr>
        <w:pStyle w:val="Body"/>
        <w:spacing w:line="360" w:lineRule="auto"/>
      </w:pPr>
    </w:p>
    <w:p w14:paraId="05C81D75" w14:textId="13B69B32" w:rsidR="005814C1" w:rsidRPr="005814C1" w:rsidRDefault="005814C1" w:rsidP="005814C1">
      <w:pPr>
        <w:pStyle w:val="Body"/>
        <w:spacing w:line="360" w:lineRule="auto"/>
      </w:pPr>
      <w:r w:rsidRPr="0028180D">
        <w:t>“</w:t>
      </w:r>
      <w:r w:rsidRPr="005814C1">
        <w:t>I couldn’t be more thrilled to resume the festival in person after virtual editions in 2020 and 2021</w:t>
      </w:r>
      <w:r w:rsidRPr="0028180D">
        <w:t>,” said Masse</w:t>
      </w:r>
      <w:r w:rsidRPr="005814C1">
        <w:t xml:space="preserve">. </w:t>
      </w:r>
      <w:r w:rsidRPr="0028180D">
        <w:t>“</w:t>
      </w:r>
      <w:r w:rsidRPr="005814C1">
        <w:t xml:space="preserve">This year we’ll present compelling recent works of contemporary French theater, </w:t>
      </w:r>
      <w:r w:rsidR="0028180D">
        <w:t>highlightin</w:t>
      </w:r>
      <w:r w:rsidRPr="005814C1">
        <w:t>g diversity and female artists, and extending invitations to artists hailing from the Francophone world, all the while celebrating the festival’s tenth anniversary! Since its inception in 2012, </w:t>
      </w:r>
      <w:proofErr w:type="spellStart"/>
      <w:r w:rsidRPr="005814C1">
        <w:rPr>
          <w:i/>
          <w:iCs/>
        </w:rPr>
        <w:t>Seuls</w:t>
      </w:r>
      <w:proofErr w:type="spellEnd"/>
      <w:r w:rsidRPr="005814C1">
        <w:rPr>
          <w:i/>
          <w:iCs/>
        </w:rPr>
        <w:t xml:space="preserve"> </w:t>
      </w:r>
      <w:proofErr w:type="spellStart"/>
      <w:r w:rsidRPr="005814C1">
        <w:rPr>
          <w:i/>
          <w:iCs/>
        </w:rPr>
        <w:t>en</w:t>
      </w:r>
      <w:proofErr w:type="spellEnd"/>
      <w:r w:rsidRPr="005814C1">
        <w:rPr>
          <w:i/>
          <w:iCs/>
        </w:rPr>
        <w:t xml:space="preserve"> </w:t>
      </w:r>
      <w:proofErr w:type="spellStart"/>
      <w:r w:rsidRPr="005814C1">
        <w:rPr>
          <w:i/>
          <w:iCs/>
        </w:rPr>
        <w:t>Scène</w:t>
      </w:r>
      <w:proofErr w:type="spellEnd"/>
      <w:r w:rsidRPr="005814C1">
        <w:rPr>
          <w:i/>
          <w:iCs/>
        </w:rPr>
        <w:t> </w:t>
      </w:r>
      <w:r w:rsidRPr="005814C1">
        <w:t xml:space="preserve">has been a joyful ride every year. I’m delighted </w:t>
      </w:r>
      <w:r w:rsidRPr="0028180D">
        <w:t xml:space="preserve">by </w:t>
      </w:r>
      <w:r w:rsidRPr="005814C1">
        <w:t xml:space="preserve">the festival’s trajectory from its humble beginnings to the ways it’s grown over the years, uplifting </w:t>
      </w:r>
      <w:proofErr w:type="gramStart"/>
      <w:r w:rsidRPr="005814C1">
        <w:t>students</w:t>
      </w:r>
      <w:proofErr w:type="gramEnd"/>
      <w:r w:rsidRPr="005814C1">
        <w:t xml:space="preserve"> and local </w:t>
      </w:r>
      <w:r w:rsidRPr="0028180D">
        <w:t>audience</w:t>
      </w:r>
      <w:r w:rsidRPr="005814C1">
        <w:t>s.</w:t>
      </w:r>
      <w:r w:rsidRPr="0028180D">
        <w:t>”</w:t>
      </w:r>
    </w:p>
    <w:p w14:paraId="691EC7F9" w14:textId="77777777" w:rsidR="005814C1" w:rsidRPr="005814C1" w:rsidRDefault="005814C1" w:rsidP="005814C1">
      <w:pPr>
        <w:pStyle w:val="Body"/>
        <w:spacing w:line="360" w:lineRule="auto"/>
      </w:pPr>
      <w:r w:rsidRPr="005814C1">
        <w:t> </w:t>
      </w:r>
    </w:p>
    <w:p w14:paraId="58829D98" w14:textId="77777777" w:rsidR="00594447" w:rsidRDefault="00594447">
      <w:pPr>
        <w:pStyle w:val="Body"/>
        <w:spacing w:line="360" w:lineRule="auto"/>
      </w:pPr>
    </w:p>
    <w:p w14:paraId="30AA026A" w14:textId="289CDAC4" w:rsidR="005679ED" w:rsidRPr="005679ED" w:rsidRDefault="00977195" w:rsidP="005679ED">
      <w:pPr>
        <w:pStyle w:val="Body"/>
        <w:spacing w:line="360" w:lineRule="auto"/>
      </w:pPr>
      <w:r>
        <w:lastRenderedPageBreak/>
        <w:t xml:space="preserve">The 2022 </w:t>
      </w:r>
      <w:r w:rsidR="00B27EF1">
        <w:t>festival</w:t>
      </w:r>
      <w:r>
        <w:t xml:space="preserve"> opens with </w:t>
      </w:r>
      <w:r w:rsidR="00797A4C" w:rsidRPr="00797A4C">
        <w:rPr>
          <w:i/>
          <w:iCs/>
        </w:rPr>
        <w:t>Stallone</w:t>
      </w:r>
      <w:r w:rsidR="005679ED">
        <w:rPr>
          <w:i/>
          <w:iCs/>
        </w:rPr>
        <w:t xml:space="preserve"> </w:t>
      </w:r>
      <w:r w:rsidR="005679ED">
        <w:t xml:space="preserve">on September 9 at 8 p.m. and </w:t>
      </w:r>
      <w:r w:rsidR="007961D5">
        <w:t xml:space="preserve">September </w:t>
      </w:r>
      <w:r w:rsidR="005679ED">
        <w:t>10 at 5 p.m</w:t>
      </w:r>
      <w:r w:rsidR="007961D5">
        <w:t>. The play is</w:t>
      </w:r>
      <w:r w:rsidR="00797A4C">
        <w:t xml:space="preserve"> based on </w:t>
      </w:r>
      <w:proofErr w:type="spellStart"/>
      <w:r w:rsidR="00797A4C" w:rsidRPr="00797A4C">
        <w:t>Emmanuèle</w:t>
      </w:r>
      <w:proofErr w:type="spellEnd"/>
      <w:r w:rsidR="00797A4C" w:rsidRPr="00797A4C">
        <w:t xml:space="preserve"> </w:t>
      </w:r>
      <w:proofErr w:type="spellStart"/>
      <w:r w:rsidR="00797A4C" w:rsidRPr="00797A4C">
        <w:t>Bernheim’s</w:t>
      </w:r>
      <w:proofErr w:type="spellEnd"/>
      <w:r w:rsidR="00797A4C" w:rsidRPr="00797A4C">
        <w:t xml:space="preserve"> short story published in </w:t>
      </w:r>
      <w:r w:rsidR="00797A4C" w:rsidRPr="00797A4C">
        <w:rPr>
          <w:i/>
          <w:iCs/>
        </w:rPr>
        <w:t>Le Monde</w:t>
      </w:r>
      <w:r w:rsidR="00797A4C" w:rsidRPr="00797A4C">
        <w:t> in 2001</w:t>
      </w:r>
      <w:r w:rsidR="005679ED">
        <w:t xml:space="preserve">. In this collaboration by </w:t>
      </w:r>
      <w:r w:rsidR="005679ED" w:rsidRPr="005679ED">
        <w:t xml:space="preserve">actress Clotilde </w:t>
      </w:r>
      <w:proofErr w:type="spellStart"/>
      <w:r w:rsidR="005679ED" w:rsidRPr="005679ED">
        <w:t>Hesme</w:t>
      </w:r>
      <w:proofErr w:type="spellEnd"/>
      <w:r w:rsidR="005679ED" w:rsidRPr="005679ED">
        <w:t xml:space="preserve"> and film director Fabien </w:t>
      </w:r>
      <w:proofErr w:type="spellStart"/>
      <w:r w:rsidR="005679ED" w:rsidRPr="005679ED">
        <w:t>Gorgeart</w:t>
      </w:r>
      <w:proofErr w:type="spellEnd"/>
      <w:r w:rsidR="005679ED">
        <w:t>, L</w:t>
      </w:r>
      <w:r w:rsidR="005679ED" w:rsidRPr="005679ED">
        <w:t>ise is a 25-year-old medical secretary leading a quiet existence</w:t>
      </w:r>
      <w:r w:rsidR="005679ED">
        <w:t>, but e</w:t>
      </w:r>
      <w:r w:rsidR="005679ED" w:rsidRPr="005679ED">
        <w:t>verything changes for her after a trip to the cinema</w:t>
      </w:r>
      <w:r w:rsidR="007961D5">
        <w:t xml:space="preserve">; </w:t>
      </w:r>
      <w:r w:rsidR="005679ED" w:rsidRPr="005679ED">
        <w:t>seeing </w:t>
      </w:r>
      <w:r w:rsidR="005679ED" w:rsidRPr="005679ED">
        <w:rPr>
          <w:i/>
          <w:iCs/>
        </w:rPr>
        <w:t>Rocky III</w:t>
      </w:r>
      <w:r w:rsidR="005679ED" w:rsidRPr="005679ED">
        <w:t> is truly an epiphany. Following the example of the former boxing champion who gets back in the ring for one last bout, Lise throws herself body and soul back into her medical studies. Combining the poetics of combat, an ode to perseverance, and nostalgia for the pop counterculture of the 1980s, </w:t>
      </w:r>
      <w:r w:rsidR="005679ED" w:rsidRPr="005679ED">
        <w:rPr>
          <w:i/>
          <w:iCs/>
        </w:rPr>
        <w:t>Stallone</w:t>
      </w:r>
      <w:r w:rsidR="005679ED" w:rsidRPr="005679ED">
        <w:t xml:space="preserve"> humorously raises the question of the influence an artwork can have in the construction of destiny. </w:t>
      </w:r>
      <w:r w:rsidR="005679ED">
        <w:t>W</w:t>
      </w:r>
      <w:r w:rsidR="005679ED" w:rsidRPr="005679ED">
        <w:t xml:space="preserve">ith sound design and music </w:t>
      </w:r>
      <w:r w:rsidR="005679ED">
        <w:t xml:space="preserve">by </w:t>
      </w:r>
      <w:r w:rsidR="005679ED" w:rsidRPr="005679ED">
        <w:t xml:space="preserve">Pascal </w:t>
      </w:r>
      <w:proofErr w:type="spellStart"/>
      <w:r w:rsidR="005679ED" w:rsidRPr="005679ED">
        <w:t>Sangla</w:t>
      </w:r>
      <w:proofErr w:type="spellEnd"/>
      <w:r w:rsidR="005679ED" w:rsidRPr="005679ED">
        <w:t xml:space="preserve">, </w:t>
      </w:r>
      <w:proofErr w:type="spellStart"/>
      <w:r w:rsidR="005679ED" w:rsidRPr="005679ED">
        <w:t>Hesme</w:t>
      </w:r>
      <w:proofErr w:type="spellEnd"/>
      <w:r w:rsidR="005679ED" w:rsidRPr="005679ED">
        <w:t xml:space="preserve"> tells Lise’s story, showing how her existence brightens with the irrepressible life and energy bursting from the film’s hit song, “Eye of the Tiger.”</w:t>
      </w:r>
      <w:r w:rsidR="001E475F">
        <w:t xml:space="preserve"> Performed in French with English supertitles in the Wallace Theater at the Lewis Arts complex.</w:t>
      </w:r>
    </w:p>
    <w:p w14:paraId="333C0BD4" w14:textId="052B6903" w:rsidR="005679ED" w:rsidRPr="005679ED" w:rsidRDefault="005679ED" w:rsidP="005679ED">
      <w:pPr>
        <w:pStyle w:val="Body"/>
        <w:spacing w:line="360" w:lineRule="auto"/>
      </w:pPr>
    </w:p>
    <w:p w14:paraId="1D72688A" w14:textId="36340D53" w:rsidR="00507DBF" w:rsidRPr="00507DBF" w:rsidRDefault="00507DBF" w:rsidP="00507DBF">
      <w:pPr>
        <w:pStyle w:val="Body"/>
        <w:spacing w:line="360" w:lineRule="auto"/>
      </w:pPr>
      <w:r w:rsidRPr="00507DBF">
        <w:rPr>
          <w:i/>
          <w:iCs/>
        </w:rPr>
        <w:t xml:space="preserve">La Nuit </w:t>
      </w:r>
      <w:proofErr w:type="spellStart"/>
      <w:r w:rsidRPr="00507DBF">
        <w:rPr>
          <w:i/>
          <w:iCs/>
        </w:rPr>
        <w:t>juste</w:t>
      </w:r>
      <w:proofErr w:type="spellEnd"/>
      <w:r w:rsidRPr="00507DBF">
        <w:rPr>
          <w:i/>
          <w:iCs/>
        </w:rPr>
        <w:t xml:space="preserve"> </w:t>
      </w:r>
      <w:proofErr w:type="spellStart"/>
      <w:r w:rsidRPr="00507DBF">
        <w:rPr>
          <w:i/>
          <w:iCs/>
        </w:rPr>
        <w:t>avant</w:t>
      </w:r>
      <w:proofErr w:type="spellEnd"/>
      <w:r w:rsidRPr="00507DBF">
        <w:rPr>
          <w:i/>
          <w:iCs/>
        </w:rPr>
        <w:t xml:space="preserve"> les </w:t>
      </w:r>
      <w:proofErr w:type="spellStart"/>
      <w:r w:rsidRPr="00507DBF">
        <w:rPr>
          <w:i/>
          <w:iCs/>
        </w:rPr>
        <w:t>fôrêts</w:t>
      </w:r>
      <w:proofErr w:type="spellEnd"/>
      <w:r w:rsidRPr="00507DBF">
        <w:rPr>
          <w:i/>
          <w:iCs/>
        </w:rPr>
        <w:t xml:space="preserve"> </w:t>
      </w:r>
      <w:r w:rsidRPr="00507DBF">
        <w:t>relays an encounter by a man and a mysterious</w:t>
      </w:r>
      <w:r w:rsidR="001E475F">
        <w:t>ly silent</w:t>
      </w:r>
      <w:r w:rsidRPr="00507DBF">
        <w:t xml:space="preserve"> passerby.</w:t>
      </w:r>
      <w:r w:rsidRPr="00507DBF">
        <w:rPr>
          <w:rFonts w:ascii="Georgia" w:hAnsi="Georgia"/>
          <w:color w:val="222222"/>
        </w:rPr>
        <w:t xml:space="preserve"> </w:t>
      </w:r>
      <w:r>
        <w:rPr>
          <w:rFonts w:ascii="Georgia" w:hAnsi="Georgia"/>
          <w:color w:val="222222"/>
        </w:rPr>
        <w:t xml:space="preserve">This </w:t>
      </w:r>
      <w:r w:rsidRPr="00507DBF">
        <w:t xml:space="preserve">ebullient text by Bernard-Marie </w:t>
      </w:r>
      <w:proofErr w:type="spellStart"/>
      <w:r w:rsidRPr="00507DBF">
        <w:t>Koltès</w:t>
      </w:r>
      <w:proofErr w:type="spellEnd"/>
      <w:r w:rsidRPr="00507DBF">
        <w:t xml:space="preserve"> from 1981 marked a renaissance for the playwright who had not written anything for three years. Thanks to this play, </w:t>
      </w:r>
      <w:proofErr w:type="spellStart"/>
      <w:r w:rsidRPr="00507DBF">
        <w:t>Koltès</w:t>
      </w:r>
      <w:proofErr w:type="spellEnd"/>
      <w:r w:rsidRPr="00507DBF">
        <w:t xml:space="preserve">’ work was staged for the first time at the </w:t>
      </w:r>
      <w:proofErr w:type="spellStart"/>
      <w:r w:rsidRPr="00507DBF">
        <w:t>Comédie</w:t>
      </w:r>
      <w:proofErr w:type="spellEnd"/>
      <w:r w:rsidRPr="00507DBF">
        <w:t>-</w:t>
      </w:r>
      <w:proofErr w:type="gramStart"/>
      <w:r w:rsidRPr="00507DBF">
        <w:t>Française</w:t>
      </w:r>
      <w:proofErr w:type="gramEnd"/>
      <w:r w:rsidRPr="00507DBF">
        <w:t xml:space="preserve"> and his long collaboration began with </w:t>
      </w:r>
      <w:r w:rsidR="0031461D">
        <w:t>award-winning theater director and filmmaker</w:t>
      </w:r>
      <w:r w:rsidRPr="00507DBF">
        <w:t xml:space="preserve"> Patrice </w:t>
      </w:r>
      <w:proofErr w:type="spellStart"/>
      <w:r w:rsidRPr="00507DBF">
        <w:t>Chéreau</w:t>
      </w:r>
      <w:proofErr w:type="spellEnd"/>
      <w:r w:rsidRPr="00507DBF">
        <w:t>.</w:t>
      </w:r>
      <w:r>
        <w:t xml:space="preserve"> </w:t>
      </w:r>
      <w:r w:rsidRPr="00507DBF">
        <w:t xml:space="preserve">Forty years later, this visionary text is still as strong in its form, the soliloquy, as it is in the issues it </w:t>
      </w:r>
      <w:r w:rsidR="0031461D">
        <w:t>explores</w:t>
      </w:r>
      <w:r w:rsidRPr="00507DBF">
        <w:t xml:space="preserve"> — oppression, </w:t>
      </w:r>
      <w:r w:rsidR="0031461D">
        <w:t>classism</w:t>
      </w:r>
      <w:r w:rsidRPr="00507DBF">
        <w:t xml:space="preserve">, loneliness, exclusion, precarity and racism – and that still deeply resonate today. In a minimal dark setting reminiscent of paintings by Pierre </w:t>
      </w:r>
      <w:proofErr w:type="spellStart"/>
      <w:r w:rsidRPr="00507DBF">
        <w:t>Soulages</w:t>
      </w:r>
      <w:proofErr w:type="spellEnd"/>
      <w:r w:rsidRPr="00507DBF">
        <w:t xml:space="preserve">, </w:t>
      </w:r>
      <w:r>
        <w:t xml:space="preserve">actor </w:t>
      </w:r>
      <w:r w:rsidRPr="00507DBF">
        <w:t xml:space="preserve">Jean-Christophe Folly unveils a </w:t>
      </w:r>
      <w:r>
        <w:t>luminescent</w:t>
      </w:r>
      <w:r w:rsidRPr="00507DBF">
        <w:t xml:space="preserve"> performance. He talks about desire, flight, struggles, work, alcohol and death, </w:t>
      </w:r>
      <w:proofErr w:type="gramStart"/>
      <w:r w:rsidRPr="00507DBF">
        <w:t>blood</w:t>
      </w:r>
      <w:proofErr w:type="gramEnd"/>
      <w:r w:rsidRPr="00507DBF">
        <w:t xml:space="preserve"> and betrayal. He stands proud and dignified in his downfall. The music composed by violinist Carla Pallone exalts </w:t>
      </w:r>
      <w:r>
        <w:t>Folly’s</w:t>
      </w:r>
      <w:r w:rsidRPr="00507DBF">
        <w:t xml:space="preserve"> magnetic presence.</w:t>
      </w:r>
      <w:r w:rsidR="001E475F">
        <w:t xml:space="preserve"> Performed in French </w:t>
      </w:r>
      <w:r w:rsidR="00A075D0">
        <w:t xml:space="preserve">on </w:t>
      </w:r>
      <w:r w:rsidR="001E475F">
        <w:t xml:space="preserve">September 10 at 8 p.m. and </w:t>
      </w:r>
      <w:r w:rsidR="0031461D">
        <w:t xml:space="preserve">September </w:t>
      </w:r>
      <w:r w:rsidR="001E475F">
        <w:t xml:space="preserve">11 at 5 p.m.in </w:t>
      </w:r>
      <w:r w:rsidR="0031461D">
        <w:t>t</w:t>
      </w:r>
      <w:r w:rsidR="001E475F">
        <w:t>he Matthews Acting Studio at 185 Nassau Street.</w:t>
      </w:r>
    </w:p>
    <w:p w14:paraId="5E77DD07" w14:textId="49212F4E" w:rsidR="00507DBF" w:rsidRPr="00507DBF" w:rsidRDefault="00507DBF" w:rsidP="00507DBF">
      <w:pPr>
        <w:pStyle w:val="Body"/>
        <w:spacing w:line="360" w:lineRule="auto"/>
      </w:pPr>
    </w:p>
    <w:p w14:paraId="6ACD1E49" w14:textId="4600745C" w:rsidR="001E475F" w:rsidRPr="001E475F" w:rsidRDefault="001E475F" w:rsidP="007E3860">
      <w:pPr>
        <w:pStyle w:val="Body"/>
        <w:spacing w:line="360" w:lineRule="auto"/>
      </w:pPr>
      <w:r w:rsidRPr="001E475F">
        <w:rPr>
          <w:i/>
          <w:iCs/>
        </w:rPr>
        <w:t xml:space="preserve">Moi </w:t>
      </w:r>
      <w:proofErr w:type="spellStart"/>
      <w:r w:rsidRPr="001E475F">
        <w:rPr>
          <w:i/>
          <w:iCs/>
        </w:rPr>
        <w:t>fardeau</w:t>
      </w:r>
      <w:proofErr w:type="spellEnd"/>
      <w:r w:rsidRPr="001E475F">
        <w:rPr>
          <w:i/>
          <w:iCs/>
        </w:rPr>
        <w:t xml:space="preserve"> </w:t>
      </w:r>
      <w:r>
        <w:rPr>
          <w:i/>
          <w:iCs/>
        </w:rPr>
        <w:t xml:space="preserve">inherent </w:t>
      </w:r>
      <w:r w:rsidRPr="001E475F">
        <w:t xml:space="preserve">is “a call to awareness against wait-and-see and standstill attitudes,” according to </w:t>
      </w:r>
      <w:r>
        <w:t xml:space="preserve">its author, </w:t>
      </w:r>
      <w:r w:rsidRPr="001E475F">
        <w:t xml:space="preserve">Guy </w:t>
      </w:r>
      <w:proofErr w:type="spellStart"/>
      <w:r w:rsidRPr="001E475F">
        <w:t>Régis</w:t>
      </w:r>
      <w:proofErr w:type="spellEnd"/>
      <w:r w:rsidRPr="001E475F">
        <w:t xml:space="preserve">, Jr. </w:t>
      </w:r>
      <w:r>
        <w:t>In the play</w:t>
      </w:r>
      <w:r w:rsidR="00CC0493">
        <w:t>,</w:t>
      </w:r>
      <w:r>
        <w:t xml:space="preserve"> a woman talks about a </w:t>
      </w:r>
      <w:proofErr w:type="spellStart"/>
      <w:r>
        <w:t>sercret</w:t>
      </w:r>
      <w:proofErr w:type="spellEnd"/>
      <w:r>
        <w:t xml:space="preserve"> buried for too long</w:t>
      </w:r>
      <w:r w:rsidR="003A6EBB">
        <w:t xml:space="preserve"> in</w:t>
      </w:r>
      <w:r>
        <w:t xml:space="preserve"> her burdened body as she </w:t>
      </w:r>
      <w:r w:rsidR="007E3860">
        <w:t>a</w:t>
      </w:r>
      <w:r>
        <w:t xml:space="preserve">waits her </w:t>
      </w:r>
      <w:r w:rsidR="007E3860">
        <w:t xml:space="preserve">odious </w:t>
      </w:r>
      <w:r>
        <w:t>abuser.</w:t>
      </w:r>
      <w:r w:rsidR="007E3860">
        <w:t xml:space="preserve"> </w:t>
      </w:r>
      <w:proofErr w:type="spellStart"/>
      <w:r w:rsidR="007E3860" w:rsidRPr="001E475F">
        <w:t>Régis</w:t>
      </w:r>
      <w:proofErr w:type="spellEnd"/>
      <w:r w:rsidR="007E3860">
        <w:t xml:space="preserve">’ </w:t>
      </w:r>
      <w:r w:rsidR="007E3860">
        <w:lastRenderedPageBreak/>
        <w:t xml:space="preserve">poetic and powerful text </w:t>
      </w:r>
      <w:r w:rsidR="007E3860" w:rsidRPr="007E3860">
        <w:t xml:space="preserve">invites </w:t>
      </w:r>
      <w:r w:rsidR="003A6EBB">
        <w:t>audiences</w:t>
      </w:r>
      <w:r w:rsidR="007E3860" w:rsidRPr="007E3860">
        <w:t xml:space="preserve"> to listen to </w:t>
      </w:r>
      <w:r w:rsidR="007E3860">
        <w:t>this</w:t>
      </w:r>
      <w:r w:rsidR="007E3860" w:rsidRPr="007E3860">
        <w:t xml:space="preserve"> woman freeing herself from her burden through the release of words. Weary to live among the “defeated,” </w:t>
      </w:r>
      <w:r w:rsidR="007E3860">
        <w:t>she</w:t>
      </w:r>
      <w:r w:rsidR="007E3860" w:rsidRPr="007E3860">
        <w:t xml:space="preserve"> stands up and faces </w:t>
      </w:r>
      <w:r w:rsidR="007E3860">
        <w:t>her abuser</w:t>
      </w:r>
      <w:r w:rsidR="007E3860" w:rsidRPr="007E3860">
        <w:t>. In doing so, she reverses her fate. </w:t>
      </w:r>
      <w:r w:rsidR="007E3860">
        <w:t>Performed in French with English su</w:t>
      </w:r>
      <w:r w:rsidR="00A075D0">
        <w:t>per</w:t>
      </w:r>
      <w:r w:rsidR="007E3860">
        <w:t xml:space="preserve">titles </w:t>
      </w:r>
      <w:r w:rsidR="00A075D0">
        <w:t xml:space="preserve">on </w:t>
      </w:r>
      <w:r w:rsidR="007E3860">
        <w:t xml:space="preserve">September </w:t>
      </w:r>
      <w:r w:rsidR="00CC0493">
        <w:t xml:space="preserve">13 </w:t>
      </w:r>
      <w:r w:rsidR="003A6EBB">
        <w:t xml:space="preserve">and 14 </w:t>
      </w:r>
      <w:r w:rsidR="007E3860">
        <w:t>at 8 p.m. in the Wallace Theater. Due to the themes explored in this production, content may not be suitable for audiences under the age of 16.</w:t>
      </w:r>
    </w:p>
    <w:p w14:paraId="48D3B8B4" w14:textId="52226403" w:rsidR="001E475F" w:rsidRDefault="001E475F" w:rsidP="001E475F">
      <w:pPr>
        <w:pStyle w:val="Body"/>
        <w:spacing w:line="360" w:lineRule="auto"/>
      </w:pPr>
    </w:p>
    <w:p w14:paraId="739B72FA" w14:textId="4E2E3D12" w:rsidR="00B46281" w:rsidRPr="00B46281" w:rsidRDefault="000D7B3B" w:rsidP="00B46281">
      <w:pPr>
        <w:pStyle w:val="Body"/>
        <w:spacing w:line="360" w:lineRule="auto"/>
      </w:pPr>
      <w:r>
        <w:t xml:space="preserve">The Radio Live collaboration, so well-received at the 2019 French Theater Festival, returns with </w:t>
      </w:r>
      <w:r w:rsidRPr="000D7B3B">
        <w:rPr>
          <w:i/>
          <w:iCs/>
        </w:rPr>
        <w:t xml:space="preserve">Radio Live – La </w:t>
      </w:r>
      <w:proofErr w:type="spellStart"/>
      <w:r w:rsidRPr="000D7B3B">
        <w:rPr>
          <w:i/>
          <w:iCs/>
        </w:rPr>
        <w:t>relève</w:t>
      </w:r>
      <w:proofErr w:type="spellEnd"/>
      <w:r w:rsidR="003A6EBB">
        <w:rPr>
          <w:i/>
          <w:iCs/>
        </w:rPr>
        <w:t>.</w:t>
      </w:r>
      <w:r>
        <w:rPr>
          <w:i/>
          <w:iCs/>
        </w:rPr>
        <w:t xml:space="preserve"> </w:t>
      </w:r>
      <w:proofErr w:type="spellStart"/>
      <w:r w:rsidRPr="000D7B3B">
        <w:t>Aurélie</w:t>
      </w:r>
      <w:proofErr w:type="spellEnd"/>
      <w:r w:rsidRPr="000D7B3B">
        <w:t xml:space="preserve"> Charon and Amélie </w:t>
      </w:r>
      <w:proofErr w:type="spellStart"/>
      <w:r w:rsidRPr="000D7B3B">
        <w:t>Bonnin</w:t>
      </w:r>
      <w:proofErr w:type="spellEnd"/>
      <w:r w:rsidRPr="000D7B3B">
        <w:t xml:space="preserve"> join forces with cinematographer Mila </w:t>
      </w:r>
      <w:proofErr w:type="spellStart"/>
      <w:r w:rsidRPr="000D7B3B">
        <w:t>Turajlić</w:t>
      </w:r>
      <w:proofErr w:type="spellEnd"/>
      <w:r w:rsidRPr="000D7B3B">
        <w:t xml:space="preserve"> </w:t>
      </w:r>
      <w:proofErr w:type="gramStart"/>
      <w:r w:rsidRPr="000D7B3B">
        <w:t>in order to</w:t>
      </w:r>
      <w:proofErr w:type="gramEnd"/>
      <w:r w:rsidRPr="000D7B3B">
        <w:t xml:space="preserve"> initiate a new cycle in this </w:t>
      </w:r>
      <w:r w:rsidR="003A6EBB">
        <w:t xml:space="preserve">unique </w:t>
      </w:r>
      <w:r w:rsidRPr="000D7B3B">
        <w:t>collective and international project, a long-term dialogue between engaged young people from all over the world. </w:t>
      </w:r>
      <w:r w:rsidR="00B46281" w:rsidRPr="00B46281">
        <w:rPr>
          <w:i/>
          <w:iCs/>
        </w:rPr>
        <w:t xml:space="preserve">Radio Live – La </w:t>
      </w:r>
      <w:proofErr w:type="spellStart"/>
      <w:r w:rsidR="00B46281" w:rsidRPr="00B46281">
        <w:rPr>
          <w:i/>
          <w:iCs/>
        </w:rPr>
        <w:t>relève</w:t>
      </w:r>
      <w:proofErr w:type="spellEnd"/>
      <w:r w:rsidR="00B46281" w:rsidRPr="00B46281">
        <w:t xml:space="preserve"> picks up on this dialogue that was started between Ines, </w:t>
      </w:r>
      <w:proofErr w:type="gramStart"/>
      <w:r w:rsidR="00B46281" w:rsidRPr="00B46281">
        <w:t>Yannick</w:t>
      </w:r>
      <w:proofErr w:type="gramEnd"/>
      <w:r w:rsidR="00B46281" w:rsidRPr="00B46281">
        <w:t xml:space="preserve"> and Amir, none of whom are content with the state of the world as it is today. The team set off to film in their home cities—Sarajevo, </w:t>
      </w:r>
      <w:proofErr w:type="gramStart"/>
      <w:r w:rsidR="00B46281" w:rsidRPr="00B46281">
        <w:t>Kigali</w:t>
      </w:r>
      <w:proofErr w:type="gramEnd"/>
      <w:r w:rsidR="00B46281" w:rsidRPr="00B46281">
        <w:t xml:space="preserve"> and New Delhi— and return to the stage with a host of faces and landscapes which tell their own story and address many questions. This new generation takes center stage: each “historical” participant becomes the patron of a </w:t>
      </w:r>
      <w:r w:rsidR="00B46281">
        <w:t>15</w:t>
      </w:r>
      <w:r w:rsidR="00B46281" w:rsidRPr="00B46281">
        <w:t>-year-old youth from their country. Using a mix of filmed images and spontaneous speech accompanied by musician Emma Prat, </w:t>
      </w:r>
      <w:r w:rsidR="00B46281" w:rsidRPr="00B46281">
        <w:rPr>
          <w:i/>
          <w:iCs/>
        </w:rPr>
        <w:t xml:space="preserve">Radio Live – La </w:t>
      </w:r>
      <w:proofErr w:type="spellStart"/>
      <w:r w:rsidR="00B46281" w:rsidRPr="00B46281">
        <w:rPr>
          <w:i/>
          <w:iCs/>
        </w:rPr>
        <w:t>relève</w:t>
      </w:r>
      <w:proofErr w:type="spellEnd"/>
      <w:r w:rsidR="00B46281" w:rsidRPr="00B46281">
        <w:t> is written live and takes two different stage formats: individual portraits or three-way, interwoven vocal accounts.</w:t>
      </w:r>
      <w:r w:rsidR="00B46281">
        <w:t xml:space="preserve"> Performed in English on September 16 and 17 at 8 p.m. in the Wallace Theater.</w:t>
      </w:r>
    </w:p>
    <w:p w14:paraId="08729A5C" w14:textId="2D96DD81" w:rsidR="000D7B3B" w:rsidRPr="000D7B3B" w:rsidRDefault="000D7B3B" w:rsidP="00B46281">
      <w:pPr>
        <w:pStyle w:val="Body"/>
        <w:spacing w:line="360" w:lineRule="auto"/>
      </w:pPr>
    </w:p>
    <w:p w14:paraId="6744AD0B" w14:textId="2A45EDAA" w:rsidR="00A075D0" w:rsidRPr="00A075D0" w:rsidRDefault="00A075D0" w:rsidP="00A075D0">
      <w:pPr>
        <w:pStyle w:val="Body"/>
        <w:spacing w:line="360" w:lineRule="auto"/>
      </w:pPr>
      <w:r w:rsidRPr="00A075D0">
        <w:t>For 24 years, </w:t>
      </w:r>
      <w:hyperlink r:id="rId16" w:history="1"/>
      <w:r w:rsidRPr="00A075D0">
        <w:t xml:space="preserve">Talents </w:t>
      </w:r>
      <w:proofErr w:type="spellStart"/>
      <w:r w:rsidRPr="00A075D0">
        <w:t>Adami</w:t>
      </w:r>
      <w:proofErr w:type="spellEnd"/>
      <w:r w:rsidRPr="00A075D0">
        <w:t xml:space="preserve"> Théâtr</w:t>
      </w:r>
      <w:r>
        <w:t xml:space="preserve">e </w:t>
      </w:r>
      <w:r w:rsidRPr="00A075D0">
        <w:t xml:space="preserve">has worked to showcase the talents of early-career actors. In 2021, </w:t>
      </w:r>
      <w:proofErr w:type="spellStart"/>
      <w:r w:rsidRPr="00A075D0">
        <w:t>Adami</w:t>
      </w:r>
      <w:proofErr w:type="spellEnd"/>
      <w:r w:rsidRPr="00A075D0">
        <w:t xml:space="preserve"> Théâtre invited Pascal Rambert to create a new play with 8 young actors selected among a field of 1,000 applicants</w:t>
      </w:r>
      <w:r>
        <w:t xml:space="preserve">. </w:t>
      </w:r>
      <w:r w:rsidRPr="00A075D0">
        <w:t>Embracing diversity, </w:t>
      </w:r>
      <w:r w:rsidRPr="00A075D0">
        <w:rPr>
          <w:i/>
          <w:iCs/>
        </w:rPr>
        <w:t>8 ensemble</w:t>
      </w:r>
      <w:r w:rsidRPr="00A075D0">
        <w:t xml:space="preserve"> recounts their </w:t>
      </w:r>
      <w:r>
        <w:t xml:space="preserve">eight </w:t>
      </w:r>
      <w:r w:rsidRPr="00A075D0">
        <w:t>respective, sinuous journeys in life and highlights what each actor has to say</w:t>
      </w:r>
      <w:r>
        <w:t xml:space="preserve">, addressing the question, </w:t>
      </w:r>
      <w:r w:rsidRPr="00A075D0">
        <w:t>“How do you see yourself in 2051?” </w:t>
      </w:r>
      <w:r>
        <w:t>Presented on September 17 and 18 at 3 p.m. in the Hearst Dance Theater at the Lewis Arts complex, this production is presented in French with English supertitles.</w:t>
      </w:r>
    </w:p>
    <w:p w14:paraId="350B4AD8" w14:textId="50AF6A85" w:rsidR="00A075D0" w:rsidRPr="00A075D0" w:rsidRDefault="00A075D0" w:rsidP="00A075D0">
      <w:pPr>
        <w:pStyle w:val="Body"/>
        <w:spacing w:line="360" w:lineRule="auto"/>
      </w:pPr>
    </w:p>
    <w:p w14:paraId="1F0BB88C" w14:textId="4A3D3E06" w:rsidR="004F4123" w:rsidRDefault="00A075D0" w:rsidP="004F4123">
      <w:pPr>
        <w:pStyle w:val="Body"/>
        <w:spacing w:line="360" w:lineRule="auto"/>
      </w:pPr>
      <w:r>
        <w:lastRenderedPageBreak/>
        <w:t xml:space="preserve">Frequent </w:t>
      </w:r>
      <w:r w:rsidR="00CC0493">
        <w:t xml:space="preserve">festival </w:t>
      </w:r>
      <w:r>
        <w:t>guest</w:t>
      </w:r>
      <w:r w:rsidR="004F4123">
        <w:t xml:space="preserve"> </w:t>
      </w:r>
      <w:r>
        <w:t>Pascal Rambert</w:t>
      </w:r>
      <w:r w:rsidR="004F4123">
        <w:t xml:space="preserve"> also</w:t>
      </w:r>
      <w:r w:rsidR="00CC0493">
        <w:t xml:space="preserve"> presents </w:t>
      </w:r>
      <w:r w:rsidR="00B977E1">
        <w:rPr>
          <w:i/>
          <w:iCs/>
        </w:rPr>
        <w:t>Deux</w:t>
      </w:r>
      <w:r w:rsidR="004F4123" w:rsidRPr="004F4123">
        <w:rPr>
          <w:i/>
          <w:iCs/>
        </w:rPr>
        <w:t xml:space="preserve"> </w:t>
      </w:r>
      <w:proofErr w:type="spellStart"/>
      <w:r w:rsidR="004F4123" w:rsidRPr="004F4123">
        <w:rPr>
          <w:i/>
          <w:iCs/>
        </w:rPr>
        <w:t>amis</w:t>
      </w:r>
      <w:proofErr w:type="spellEnd"/>
      <w:r w:rsidR="004F4123">
        <w:t xml:space="preserve">, </w:t>
      </w:r>
      <w:r w:rsidR="00CC0493">
        <w:t xml:space="preserve">showing </w:t>
      </w:r>
      <w:r w:rsidR="004F4123">
        <w:t xml:space="preserve">on September 17 and 18 at 5 p.m. in the Hearst Dance Theater. </w:t>
      </w:r>
      <w:r w:rsidR="004F4123" w:rsidRPr="004F4123">
        <w:t>Following on the success of </w:t>
      </w:r>
      <w:proofErr w:type="spellStart"/>
      <w:r w:rsidR="004F4123" w:rsidRPr="004F4123">
        <w:rPr>
          <w:i/>
          <w:iCs/>
        </w:rPr>
        <w:t>Clôture</w:t>
      </w:r>
      <w:proofErr w:type="spellEnd"/>
      <w:r w:rsidR="004F4123" w:rsidRPr="004F4123">
        <w:rPr>
          <w:i/>
          <w:iCs/>
        </w:rPr>
        <w:t xml:space="preserve"> de </w:t>
      </w:r>
      <w:proofErr w:type="spellStart"/>
      <w:r w:rsidR="004F4123" w:rsidRPr="004F4123">
        <w:rPr>
          <w:i/>
          <w:iCs/>
        </w:rPr>
        <w:t>l’amour</w:t>
      </w:r>
      <w:proofErr w:type="spellEnd"/>
      <w:r w:rsidR="004F4123" w:rsidRPr="004F4123">
        <w:rPr>
          <w:i/>
          <w:iCs/>
        </w:rPr>
        <w:t xml:space="preserve"> </w:t>
      </w:r>
      <w:r w:rsidR="004F4123" w:rsidRPr="00B977E1">
        <w:t>and</w:t>
      </w:r>
      <w:r w:rsidR="004F4123" w:rsidRPr="004F4123">
        <w:rPr>
          <w:i/>
          <w:iCs/>
        </w:rPr>
        <w:t xml:space="preserve"> </w:t>
      </w:r>
      <w:proofErr w:type="spellStart"/>
      <w:r w:rsidR="004F4123" w:rsidRPr="004F4123">
        <w:rPr>
          <w:i/>
          <w:iCs/>
        </w:rPr>
        <w:t>Soeurs</w:t>
      </w:r>
      <w:proofErr w:type="spellEnd"/>
      <w:r w:rsidR="004F4123" w:rsidRPr="004F4123">
        <w:t> </w:t>
      </w:r>
      <w:r w:rsidR="004F4123" w:rsidRPr="00B977E1">
        <w:rPr>
          <w:i/>
          <w:iCs/>
        </w:rPr>
        <w:t>(Marina &amp; Audrey),</w:t>
      </w:r>
      <w:r w:rsidR="004F4123" w:rsidRPr="004F4123">
        <w:t xml:space="preserve"> Rambert writes about ardent masculine love </w:t>
      </w:r>
      <w:r w:rsidR="004F4123">
        <w:t>in</w:t>
      </w:r>
      <w:r w:rsidR="004F4123" w:rsidRPr="004F4123">
        <w:t xml:space="preserve"> a text anchored on the voices and bodies of Stanislas </w:t>
      </w:r>
      <w:proofErr w:type="spellStart"/>
      <w:r w:rsidR="004F4123" w:rsidRPr="004F4123">
        <w:t>Nordey</w:t>
      </w:r>
      <w:proofErr w:type="spellEnd"/>
      <w:r w:rsidR="004F4123" w:rsidRPr="004F4123">
        <w:t xml:space="preserve"> and Charles </w:t>
      </w:r>
      <w:proofErr w:type="spellStart"/>
      <w:r w:rsidR="004F4123" w:rsidRPr="004F4123">
        <w:t>Berling</w:t>
      </w:r>
      <w:proofErr w:type="spellEnd"/>
      <w:r w:rsidR="004F4123">
        <w:t xml:space="preserve">. The two men </w:t>
      </w:r>
      <w:r w:rsidR="004F4123" w:rsidRPr="004F4123">
        <w:t>are battling with their art, profession, madness</w:t>
      </w:r>
      <w:r w:rsidR="003A6EBB">
        <w:t>,</w:t>
      </w:r>
      <w:r w:rsidR="004F4123" w:rsidRPr="004F4123">
        <w:t xml:space="preserve"> and love</w:t>
      </w:r>
      <w:r w:rsidR="004F4123">
        <w:t xml:space="preserve"> as they </w:t>
      </w:r>
      <w:r w:rsidR="004F4123" w:rsidRPr="004F4123">
        <w:t>stage four plays by Molière</w:t>
      </w:r>
      <w:r w:rsidR="004F4123">
        <w:t xml:space="preserve">. They both admire and envy one another. </w:t>
      </w:r>
      <w:r w:rsidR="004F4123" w:rsidRPr="004F4123">
        <w:t>As friends, lovers</w:t>
      </w:r>
      <w:r w:rsidR="003A6EBB">
        <w:t>,</w:t>
      </w:r>
      <w:r w:rsidR="004F4123" w:rsidRPr="004F4123">
        <w:t xml:space="preserve"> and artists, they criticize the world of culture and the theater</w:t>
      </w:r>
      <w:r w:rsidR="004F4123">
        <w:t>,</w:t>
      </w:r>
      <w:r w:rsidR="004F4123" w:rsidRPr="004F4123">
        <w:t xml:space="preserve"> while celebrating total love</w:t>
      </w:r>
      <w:r w:rsidR="004F4123">
        <w:t xml:space="preserve"> for one another. </w:t>
      </w:r>
      <w:r w:rsidR="004F4123" w:rsidRPr="004F4123">
        <w:t xml:space="preserve">They’ll stay together until the end, either in a burst of desires or </w:t>
      </w:r>
      <w:r w:rsidR="004F4123">
        <w:t xml:space="preserve">a </w:t>
      </w:r>
      <w:r w:rsidR="004F4123" w:rsidRPr="004F4123">
        <w:t>fraternal quarrel. </w:t>
      </w:r>
      <w:r w:rsidR="00D501D8">
        <w:t>Performed in French with English supertitles. Due to depictions of sexual activity and partial nudity, this production may not be suitable for audiences under the age of 16.</w:t>
      </w:r>
    </w:p>
    <w:p w14:paraId="60763857" w14:textId="325C579E" w:rsidR="00D501D8" w:rsidRDefault="00D501D8" w:rsidP="004F4123">
      <w:pPr>
        <w:pStyle w:val="Body"/>
        <w:spacing w:line="360" w:lineRule="auto"/>
      </w:pPr>
    </w:p>
    <w:p w14:paraId="40CFEC51" w14:textId="58E5AED0" w:rsidR="005E4E2C" w:rsidRPr="005E4E2C" w:rsidRDefault="00D501D8" w:rsidP="005E4E2C">
      <w:pPr>
        <w:pStyle w:val="Body"/>
        <w:spacing w:line="360" w:lineRule="auto"/>
      </w:pPr>
      <w:r w:rsidRPr="00D501D8">
        <w:t xml:space="preserve">Based on the life of Senegalese academic, philosopher and poet </w:t>
      </w:r>
      <w:proofErr w:type="spellStart"/>
      <w:r w:rsidRPr="00D501D8">
        <w:t>Felwine</w:t>
      </w:r>
      <w:proofErr w:type="spellEnd"/>
      <w:r w:rsidRPr="00D501D8">
        <w:t xml:space="preserve"> </w:t>
      </w:r>
      <w:proofErr w:type="spellStart"/>
      <w:r w:rsidRPr="00D501D8">
        <w:t>Sarr</w:t>
      </w:r>
      <w:proofErr w:type="spellEnd"/>
      <w:r w:rsidRPr="00D501D8">
        <w:t>,</w:t>
      </w:r>
      <w:r>
        <w:t xml:space="preserve"> </w:t>
      </w:r>
      <w:r w:rsidR="005E4E2C" w:rsidRPr="005E4E2C">
        <w:rPr>
          <w:i/>
          <w:iCs/>
        </w:rPr>
        <w:t xml:space="preserve">Traces </w:t>
      </w:r>
      <w:r w:rsidRPr="005E4E2C">
        <w:t>i</w:t>
      </w:r>
      <w:r>
        <w:t>s</w:t>
      </w:r>
      <w:r w:rsidRPr="00D501D8">
        <w:t xml:space="preserve"> </w:t>
      </w:r>
      <w:r>
        <w:t xml:space="preserve">a </w:t>
      </w:r>
      <w:r w:rsidRPr="00D501D8">
        <w:t xml:space="preserve">lyrical text captivatingly performed by Burkinabe actor Étienne </w:t>
      </w:r>
      <w:proofErr w:type="spellStart"/>
      <w:r w:rsidRPr="00D501D8">
        <w:t>Minoungou</w:t>
      </w:r>
      <w:proofErr w:type="spellEnd"/>
      <w:r w:rsidR="005E4E2C">
        <w:t xml:space="preserve">. </w:t>
      </w:r>
      <w:r w:rsidR="005E4E2C" w:rsidRPr="005E4E2C">
        <w:t>Infused with the cultural and historical experiences of the continent, </w:t>
      </w:r>
      <w:r w:rsidR="005E4E2C" w:rsidRPr="005E4E2C">
        <w:rPr>
          <w:i/>
          <w:iCs/>
        </w:rPr>
        <w:t>Traces</w:t>
      </w:r>
      <w:r w:rsidR="005E4E2C" w:rsidRPr="005E4E2C">
        <w:t xml:space="preserve"> serves </w:t>
      </w:r>
      <w:proofErr w:type="gramStart"/>
      <w:r w:rsidR="005E4E2C" w:rsidRPr="005E4E2C">
        <w:t>as a way to</w:t>
      </w:r>
      <w:proofErr w:type="gramEnd"/>
      <w:r w:rsidR="005E4E2C" w:rsidRPr="005E4E2C">
        <w:t xml:space="preserve"> bring </w:t>
      </w:r>
      <w:proofErr w:type="spellStart"/>
      <w:r w:rsidR="005E4E2C" w:rsidRPr="005E4E2C">
        <w:t>Sarr’s</w:t>
      </w:r>
      <w:proofErr w:type="spellEnd"/>
      <w:r w:rsidR="005E4E2C" w:rsidRPr="005E4E2C">
        <w:t xml:space="preserve"> philosophy to a younger African generation, emboldening them to build a new utopia. With uplifting accompaniment by musician Simon </w:t>
      </w:r>
      <w:proofErr w:type="spellStart"/>
      <w:r w:rsidR="005E4E2C" w:rsidRPr="005E4E2C">
        <w:t>Winsé</w:t>
      </w:r>
      <w:proofErr w:type="spellEnd"/>
      <w:r w:rsidR="005E4E2C" w:rsidRPr="005E4E2C">
        <w:t xml:space="preserve"> on the kora, this speech invites a new generation to sow the seeds for a better future.</w:t>
      </w:r>
      <w:r w:rsidR="00087E1C">
        <w:t xml:space="preserve"> Performed in French with English supertitles on September </w:t>
      </w:r>
      <w:r w:rsidR="002E6EEA">
        <w:t>19 and 20 at 8 p.m. in the Matthews Acting Studio.</w:t>
      </w:r>
    </w:p>
    <w:p w14:paraId="2BE4F696" w14:textId="03A9A437" w:rsidR="00D501D8" w:rsidRPr="00D501D8" w:rsidRDefault="00D501D8" w:rsidP="00D501D8">
      <w:pPr>
        <w:pStyle w:val="Body"/>
        <w:spacing w:line="360" w:lineRule="auto"/>
      </w:pPr>
    </w:p>
    <w:p w14:paraId="2F48C0E4" w14:textId="1E0E3A5A" w:rsidR="002E6EEA" w:rsidRPr="002E6EEA" w:rsidRDefault="000C24D0" w:rsidP="002E6EEA">
      <w:pPr>
        <w:pStyle w:val="Body"/>
        <w:spacing w:line="360" w:lineRule="auto"/>
      </w:pPr>
      <w:r w:rsidRPr="000C24D0">
        <w:t xml:space="preserve">Mixing narration, speeches, video, and rap music, </w:t>
      </w:r>
      <w:r w:rsidR="002E6EEA" w:rsidRPr="00B64F33">
        <w:rPr>
          <w:i/>
          <w:iCs/>
        </w:rPr>
        <w:t xml:space="preserve">Angela Davis </w:t>
      </w:r>
      <w:proofErr w:type="spellStart"/>
      <w:r w:rsidR="002E6EEA" w:rsidRPr="00B64F33">
        <w:rPr>
          <w:i/>
          <w:iCs/>
        </w:rPr>
        <w:t>une</w:t>
      </w:r>
      <w:proofErr w:type="spellEnd"/>
      <w:r w:rsidR="002E6EEA" w:rsidRPr="00B64F33">
        <w:rPr>
          <w:i/>
          <w:iCs/>
        </w:rPr>
        <w:t xml:space="preserve"> </w:t>
      </w:r>
      <w:proofErr w:type="spellStart"/>
      <w:r w:rsidR="002E6EEA" w:rsidRPr="00B64F33">
        <w:rPr>
          <w:i/>
          <w:iCs/>
        </w:rPr>
        <w:t>histoire</w:t>
      </w:r>
      <w:proofErr w:type="spellEnd"/>
      <w:r w:rsidR="002E6EEA" w:rsidRPr="00B64F33">
        <w:rPr>
          <w:i/>
          <w:iCs/>
        </w:rPr>
        <w:t xml:space="preserve"> des </w:t>
      </w:r>
      <w:proofErr w:type="spellStart"/>
      <w:r w:rsidR="002E6EEA" w:rsidRPr="002E6EEA">
        <w:rPr>
          <w:i/>
          <w:iCs/>
        </w:rPr>
        <w:t>Etats</w:t>
      </w:r>
      <w:proofErr w:type="spellEnd"/>
      <w:r w:rsidR="002E6EEA" w:rsidRPr="002E6EEA">
        <w:rPr>
          <w:i/>
          <w:iCs/>
        </w:rPr>
        <w:t>-Unis</w:t>
      </w:r>
      <w:r w:rsidR="002E6EEA" w:rsidRPr="002E6EEA">
        <w:t xml:space="preserve"> </w:t>
      </w:r>
      <w:r w:rsidRPr="000C24D0">
        <w:t xml:space="preserve">tells the story of </w:t>
      </w:r>
      <w:r w:rsidR="002E6EEA">
        <w:t>the</w:t>
      </w:r>
      <w:r w:rsidRPr="000C24D0">
        <w:t xml:space="preserve"> American Black activist, </w:t>
      </w:r>
      <w:proofErr w:type="gramStart"/>
      <w:r w:rsidRPr="000C24D0">
        <w:t>professor</w:t>
      </w:r>
      <w:proofErr w:type="gramEnd"/>
      <w:r w:rsidRPr="000C24D0">
        <w:t xml:space="preserve"> and author, who faced a turbulent life during the civil rights movement of the 1960s and </w:t>
      </w:r>
      <w:r w:rsidR="003A6EBB">
        <w:t>’</w:t>
      </w:r>
      <w:r w:rsidRPr="000C24D0">
        <w:t xml:space="preserve">70s. Actress Astrid </w:t>
      </w:r>
      <w:proofErr w:type="spellStart"/>
      <w:r w:rsidRPr="000C24D0">
        <w:t>Bayiha</w:t>
      </w:r>
      <w:proofErr w:type="spellEnd"/>
      <w:r w:rsidRPr="000C24D0">
        <w:t xml:space="preserve">, alone on stage, exudes rage at injustice and discrimination through the power of words and music with the help of musician-composer </w:t>
      </w:r>
      <w:proofErr w:type="spellStart"/>
      <w:r w:rsidRPr="000C24D0">
        <w:t>Balde</w:t>
      </w:r>
      <w:proofErr w:type="spellEnd"/>
      <w:r w:rsidRPr="000C24D0">
        <w:t xml:space="preserve"> </w:t>
      </w:r>
      <w:proofErr w:type="spellStart"/>
      <w:r w:rsidRPr="000C24D0">
        <w:t>AliMbaye</w:t>
      </w:r>
      <w:proofErr w:type="spellEnd"/>
      <w:r w:rsidRPr="000C24D0">
        <w:t>. </w:t>
      </w:r>
      <w:r w:rsidR="002E6EEA">
        <w:t>P</w:t>
      </w:r>
      <w:r w:rsidR="002E6EEA" w:rsidRPr="002E6EEA">
        <w:t>erformed in French on September 22</w:t>
      </w:r>
      <w:r w:rsidR="002E6EEA">
        <w:t xml:space="preserve"> and</w:t>
      </w:r>
      <w:r w:rsidR="002E6EEA" w:rsidRPr="002E6EEA">
        <w:t xml:space="preserve"> in English on September 23</w:t>
      </w:r>
      <w:r w:rsidR="002E6EEA">
        <w:t>, both at 8 p.m.</w:t>
      </w:r>
      <w:r w:rsidR="003A6EBB">
        <w:t>,</w:t>
      </w:r>
      <w:r w:rsidR="008C53FF">
        <w:t xml:space="preserve"> at </w:t>
      </w:r>
      <w:r w:rsidR="006176B3">
        <w:t xml:space="preserve">the </w:t>
      </w:r>
      <w:r w:rsidR="008C53FF">
        <w:t>Class of 1970 Theater at Whitman College on the Princeton campus.</w:t>
      </w:r>
    </w:p>
    <w:p w14:paraId="452B0E24" w14:textId="151CB84F" w:rsidR="000C24D0" w:rsidRPr="000C24D0" w:rsidRDefault="000C24D0" w:rsidP="002E6EEA">
      <w:pPr>
        <w:pStyle w:val="Body"/>
        <w:spacing w:line="360" w:lineRule="auto"/>
      </w:pPr>
    </w:p>
    <w:p w14:paraId="77D1F772" w14:textId="3892961B" w:rsidR="002E6EEA" w:rsidRPr="002E6EEA" w:rsidRDefault="002E6EEA" w:rsidP="002E6EEA">
      <w:pPr>
        <w:pStyle w:val="Body"/>
        <w:spacing w:line="360" w:lineRule="auto"/>
        <w:rPr>
          <w:color w:val="auto"/>
        </w:rPr>
      </w:pPr>
      <w:r>
        <w:t xml:space="preserve">Advance tickets </w:t>
      </w:r>
      <w:r w:rsidR="00201D10">
        <w:t xml:space="preserve">for each performance </w:t>
      </w:r>
      <w:r>
        <w:t xml:space="preserve">are </w:t>
      </w:r>
      <w:r w:rsidR="008C53FF">
        <w:t>required</w:t>
      </w:r>
      <w:r>
        <w:t xml:space="preserve"> and available through University Ticketing </w:t>
      </w:r>
      <w:r w:rsidRPr="000D6F64">
        <w:t xml:space="preserve">online at </w:t>
      </w:r>
      <w:hyperlink r:id="rId17" w:history="1">
        <w:r w:rsidRPr="00812C83">
          <w:rPr>
            <w:rStyle w:val="Hyperlink"/>
            <w:color w:val="0070C0"/>
          </w:rPr>
          <w:t>tickets.princeton.edu</w:t>
        </w:r>
      </w:hyperlink>
      <w:r w:rsidR="00C82288">
        <w:rPr>
          <w:rStyle w:val="Hyperlink"/>
          <w:color w:val="0070C0"/>
        </w:rPr>
        <w:t xml:space="preserve"> or at the Frist Campus Center Ticket Office.</w:t>
      </w:r>
      <w:r>
        <w:rPr>
          <w:color w:val="0070C0"/>
        </w:rPr>
        <w:t xml:space="preserve"> </w:t>
      </w:r>
      <w:r w:rsidRPr="002E6EEA">
        <w:rPr>
          <w:color w:val="auto"/>
        </w:rPr>
        <w:t xml:space="preserve">Per University policy, all guests must either be fully vaccinated, or have recently tested negative (via PCR within 72 hours or via rapid antigen test within 8 hours of the </w:t>
      </w:r>
      <w:r w:rsidRPr="002E6EEA">
        <w:rPr>
          <w:color w:val="auto"/>
        </w:rPr>
        <w:lastRenderedPageBreak/>
        <w:t>scheduled visit) and be prepared to show proof if asked, or wear a face covering when indoors and around others.</w:t>
      </w:r>
    </w:p>
    <w:p w14:paraId="1F8B05C0" w14:textId="08E65D5E" w:rsidR="00812C83" w:rsidRDefault="00812C83" w:rsidP="002E6EEA">
      <w:pPr>
        <w:pStyle w:val="Body"/>
        <w:spacing w:line="360" w:lineRule="auto"/>
      </w:pPr>
    </w:p>
    <w:p w14:paraId="08989BC5" w14:textId="0B627AE5" w:rsidR="005E4DDE" w:rsidRDefault="005E4DDE" w:rsidP="005E4DDE">
      <w:pPr>
        <w:pStyle w:val="Body"/>
        <w:spacing w:line="360" w:lineRule="auto"/>
      </w:pPr>
      <w:r>
        <w:t xml:space="preserve">All </w:t>
      </w:r>
      <w:r w:rsidR="006176B3">
        <w:t xml:space="preserve">festival </w:t>
      </w:r>
      <w:r>
        <w:t>events are held in accessible venues. To learn more about accessib</w:t>
      </w:r>
      <w:r w:rsidR="00FA738E">
        <w:t>ility of</w:t>
      </w:r>
      <w:r>
        <w:t xml:space="preserve"> parking, routes</w:t>
      </w:r>
      <w:r w:rsidR="00FA738E">
        <w:t>,</w:t>
      </w:r>
      <w:r>
        <w:t xml:space="preserve"> and venues, visit </w:t>
      </w:r>
      <w:hyperlink r:id="rId18" w:history="1">
        <w:r w:rsidR="006176B3">
          <w:rPr>
            <w:rStyle w:val="Hyperlink"/>
          </w:rPr>
          <w:t>arts.princeton.edu/accessibility</w:t>
        </w:r>
      </w:hyperlink>
      <w:r>
        <w:t xml:space="preserve">. </w:t>
      </w:r>
      <w:r w:rsidRPr="005E4DDE">
        <w:t xml:space="preserve">Guests in need of other access accommodations are asked to contact the Lewis Center at </w:t>
      </w:r>
      <w:hyperlink r:id="rId19">
        <w:r w:rsidRPr="005E4DDE">
          <w:rPr>
            <w:rStyle w:val="Hyperlink"/>
          </w:rPr>
          <w:t>LewisCenter@princeton.edu</w:t>
        </w:r>
      </w:hyperlink>
      <w:r w:rsidRPr="005E4DDE">
        <w:t xml:space="preserve"> at least one week prior to the event date.</w:t>
      </w:r>
    </w:p>
    <w:p w14:paraId="70E8D78A" w14:textId="77777777" w:rsidR="005E4DDE" w:rsidRDefault="005E4DDE" w:rsidP="005E4DDE">
      <w:pPr>
        <w:pStyle w:val="Body"/>
        <w:spacing w:line="360" w:lineRule="auto"/>
      </w:pPr>
    </w:p>
    <w:p w14:paraId="7B1C1E83" w14:textId="3D30ED15" w:rsidR="004F349F" w:rsidRPr="004F349F" w:rsidRDefault="00286276" w:rsidP="002E6EEA">
      <w:pPr>
        <w:pStyle w:val="Body"/>
        <w:spacing w:line="360" w:lineRule="auto"/>
      </w:pPr>
      <w:proofErr w:type="spellStart"/>
      <w:r w:rsidRPr="00286276">
        <w:rPr>
          <w:i/>
          <w:iCs/>
        </w:rPr>
        <w:t>Seuls</w:t>
      </w:r>
      <w:proofErr w:type="spellEnd"/>
      <w:r w:rsidRPr="00286276">
        <w:rPr>
          <w:i/>
          <w:iCs/>
        </w:rPr>
        <w:t xml:space="preserve"> </w:t>
      </w:r>
      <w:proofErr w:type="spellStart"/>
      <w:r w:rsidRPr="00286276">
        <w:rPr>
          <w:i/>
          <w:iCs/>
        </w:rPr>
        <w:t>en</w:t>
      </w:r>
      <w:proofErr w:type="spellEnd"/>
      <w:r w:rsidRPr="00286276">
        <w:rPr>
          <w:i/>
          <w:iCs/>
        </w:rPr>
        <w:t xml:space="preserve"> </w:t>
      </w:r>
      <w:proofErr w:type="spellStart"/>
      <w:r w:rsidRPr="00286276">
        <w:rPr>
          <w:i/>
          <w:iCs/>
        </w:rPr>
        <w:t>Scène</w:t>
      </w:r>
      <w:proofErr w:type="spellEnd"/>
      <w:r>
        <w:t xml:space="preserve"> </w:t>
      </w:r>
      <w:r w:rsidR="002E6EEA">
        <w:t>continues its</w:t>
      </w:r>
      <w:r>
        <w:t xml:space="preserve"> partnership with </w:t>
      </w:r>
      <w:r w:rsidRPr="002E6EEA">
        <w:t>Festival d’Automne in Paris.</w:t>
      </w:r>
      <w:r>
        <w:t xml:space="preserve"> Since 1972, the </w:t>
      </w:r>
      <w:proofErr w:type="gramStart"/>
      <w:r>
        <w:t>Festival</w:t>
      </w:r>
      <w:proofErr w:type="gramEnd"/>
      <w:r>
        <w:t xml:space="preserve"> d’Automne à Paris has been </w:t>
      </w:r>
      <w:r w:rsidR="004F349F">
        <w:t>assisting</w:t>
      </w:r>
      <w:r>
        <w:t xml:space="preserve"> artists </w:t>
      </w:r>
      <w:r w:rsidR="004445AF">
        <w:t xml:space="preserve">internationally </w:t>
      </w:r>
      <w:r>
        <w:t>by producing and presenting their work</w:t>
      </w:r>
      <w:r w:rsidR="004445AF">
        <w:t xml:space="preserve"> in contemporary t</w:t>
      </w:r>
      <w:r w:rsidR="004F349F" w:rsidRPr="004F349F">
        <w:t>heatre, music, dance, visual arts and cinema</w:t>
      </w:r>
      <w:r w:rsidR="004445AF">
        <w:t xml:space="preserve"> at cultural venues throughout Paris.</w:t>
      </w:r>
    </w:p>
    <w:p w14:paraId="09358172" w14:textId="77777777" w:rsidR="00FF17AE" w:rsidRDefault="00FF17AE">
      <w:pPr>
        <w:pStyle w:val="Body"/>
        <w:spacing w:line="360" w:lineRule="auto"/>
      </w:pPr>
    </w:p>
    <w:p w14:paraId="551776C3" w14:textId="71371DC9" w:rsidR="005814C1" w:rsidRPr="005814C1" w:rsidRDefault="00CE6F59" w:rsidP="005814C1">
      <w:pPr>
        <w:pStyle w:val="Body"/>
        <w:spacing w:line="360" w:lineRule="auto"/>
      </w:pPr>
      <w:proofErr w:type="spellStart"/>
      <w:r>
        <w:t>L’</w:t>
      </w:r>
      <w:r w:rsidRPr="009D1C40">
        <w:t>Avant-Scè</w:t>
      </w:r>
      <w:r>
        <w:t>ne</w:t>
      </w:r>
      <w:proofErr w:type="spellEnd"/>
      <w:r>
        <w:t xml:space="preserve"> anticipates a full year of programming</w:t>
      </w:r>
      <w:r w:rsidR="004445AF">
        <w:t xml:space="preserve"> with </w:t>
      </w:r>
      <w:r>
        <w:t>Masse plan</w:t>
      </w:r>
      <w:r w:rsidR="004445AF">
        <w:t>ning</w:t>
      </w:r>
      <w:r>
        <w:t xml:space="preserve"> to direct </w:t>
      </w:r>
      <w:r w:rsidR="004445AF">
        <w:t xml:space="preserve">students in </w:t>
      </w:r>
      <w:r>
        <w:t xml:space="preserve">several plays. </w:t>
      </w:r>
      <w:r w:rsidR="005814C1" w:rsidRPr="005814C1">
        <w:t xml:space="preserve">This fall, </w:t>
      </w:r>
      <w:proofErr w:type="spellStart"/>
      <w:r w:rsidR="005814C1" w:rsidRPr="005814C1">
        <w:t>L’Avant-Scène</w:t>
      </w:r>
      <w:proofErr w:type="spellEnd"/>
      <w:r w:rsidR="005814C1" w:rsidRPr="005814C1">
        <w:t xml:space="preserve"> will present </w:t>
      </w:r>
      <w:r w:rsidR="005814C1" w:rsidRPr="005814C1">
        <w:rPr>
          <w:i/>
          <w:iCs/>
        </w:rPr>
        <w:t xml:space="preserve">Des </w:t>
      </w:r>
      <w:proofErr w:type="spellStart"/>
      <w:r w:rsidR="005814C1" w:rsidRPr="005814C1">
        <w:rPr>
          <w:i/>
          <w:iCs/>
        </w:rPr>
        <w:t>Territoires</w:t>
      </w:r>
      <w:proofErr w:type="spellEnd"/>
      <w:r w:rsidR="005814C1" w:rsidRPr="005814C1">
        <w:rPr>
          <w:i/>
          <w:iCs/>
        </w:rPr>
        <w:t xml:space="preserve">… et tout sera </w:t>
      </w:r>
      <w:proofErr w:type="spellStart"/>
      <w:r w:rsidR="005814C1" w:rsidRPr="005814C1">
        <w:rPr>
          <w:i/>
          <w:iCs/>
        </w:rPr>
        <w:t>pardonné</w:t>
      </w:r>
      <w:proofErr w:type="spellEnd"/>
      <w:r w:rsidR="005814C1" w:rsidRPr="005814C1">
        <w:rPr>
          <w:i/>
          <w:iCs/>
        </w:rPr>
        <w:t> </w:t>
      </w:r>
      <w:r w:rsidR="005814C1" w:rsidRPr="005814C1">
        <w:t xml:space="preserve">(2019) by Baptiste Amann on November </w:t>
      </w:r>
      <w:proofErr w:type="gramStart"/>
      <w:r w:rsidR="005814C1" w:rsidRPr="005814C1">
        <w:t>3  through</w:t>
      </w:r>
      <w:proofErr w:type="gramEnd"/>
      <w:r w:rsidR="005814C1" w:rsidRPr="005814C1">
        <w:t xml:space="preserve"> November 5, and an abridged version of </w:t>
      </w:r>
      <w:r w:rsidR="005814C1" w:rsidRPr="005814C1">
        <w:rPr>
          <w:i/>
          <w:iCs/>
        </w:rPr>
        <w:t>Cyrano de Bergerac</w:t>
      </w:r>
      <w:r w:rsidR="005814C1" w:rsidRPr="005814C1">
        <w:t> by Edmond Rostand to be presented in early December.</w:t>
      </w:r>
    </w:p>
    <w:p w14:paraId="5DB30DAF" w14:textId="77777777" w:rsidR="00FF17AE" w:rsidRDefault="00FF17AE" w:rsidP="005814C1">
      <w:pPr>
        <w:pStyle w:val="Body"/>
        <w:spacing w:line="360" w:lineRule="auto"/>
      </w:pPr>
    </w:p>
    <w:p w14:paraId="3920E1FE" w14:textId="147ED7EE" w:rsidR="00FF17AE" w:rsidRDefault="00CE6F59" w:rsidP="0028180D">
      <w:pPr>
        <w:pStyle w:val="Body"/>
        <w:spacing w:line="360" w:lineRule="auto"/>
      </w:pPr>
      <w:r>
        <w:t xml:space="preserve">Masse, who curates the Festival, was trained as an actor and director at </w:t>
      </w:r>
      <w:r w:rsidR="00056635">
        <w:t>Lille National Theater alongside his studies in American Literature and Civilization at the University of Lille</w:t>
      </w:r>
      <w:r>
        <w:t>. He later pursued his theater studies at Amherst College as a Levy-</w:t>
      </w:r>
      <w:proofErr w:type="spellStart"/>
      <w:r>
        <w:t>Despas</w:t>
      </w:r>
      <w:proofErr w:type="spellEnd"/>
      <w:r>
        <w:t xml:space="preserve"> Fellow and a teaching assistant in the Department of French. It is there that he originated </w:t>
      </w:r>
      <w:proofErr w:type="spellStart"/>
      <w:r>
        <w:t>L’</w:t>
      </w:r>
      <w:r w:rsidRPr="009D1C40">
        <w:t>Avant-Scè</w:t>
      </w:r>
      <w:r>
        <w:t>ne</w:t>
      </w:r>
      <w:proofErr w:type="spellEnd"/>
      <w:r>
        <w:t xml:space="preserve">, a program that combines language and dramatic training. He has directed </w:t>
      </w:r>
      <w:r w:rsidR="005814C1" w:rsidRPr="0028180D">
        <w:t xml:space="preserve">nearly 70 full-length productions of canonical and new works of French theater since arriving at Princeton in </w:t>
      </w:r>
      <w:r w:rsidRPr="0028180D">
        <w:t>2001</w:t>
      </w:r>
      <w:r w:rsidR="002915FB">
        <w:t xml:space="preserve"> </w:t>
      </w:r>
      <w:r>
        <w:t>and has hosted several prominent theater artists. In 2017, he was named Chevalier of Arts and Letters by the French Minister of Culture.</w:t>
      </w:r>
    </w:p>
    <w:p w14:paraId="3D8AAAEF" w14:textId="77777777" w:rsidR="00FF17AE" w:rsidRDefault="00FF17AE">
      <w:pPr>
        <w:pStyle w:val="Body"/>
        <w:spacing w:line="360" w:lineRule="auto"/>
        <w:rPr>
          <w:shd w:val="clear" w:color="auto" w:fill="FFFF00"/>
        </w:rPr>
      </w:pPr>
    </w:p>
    <w:p w14:paraId="668ED8AC" w14:textId="47016F0E" w:rsidR="00FA738E" w:rsidRPr="00FA738E" w:rsidRDefault="00CE6F59" w:rsidP="00FA738E">
      <w:pPr>
        <w:pStyle w:val="Body"/>
        <w:spacing w:line="360" w:lineRule="auto"/>
      </w:pPr>
      <w:r>
        <w:t xml:space="preserve">The </w:t>
      </w:r>
      <w:r w:rsidR="00294F88">
        <w:t>f</w:t>
      </w:r>
      <w:r>
        <w:t>estival is</w:t>
      </w:r>
      <w:r w:rsidR="006176B3">
        <w:t xml:space="preserve"> </w:t>
      </w:r>
      <w:r>
        <w:t xml:space="preserve">presented by the Lewis Center for the Arts, the Department of French and Italian, and </w:t>
      </w:r>
      <w:proofErr w:type="spellStart"/>
      <w:r>
        <w:t>L’</w:t>
      </w:r>
      <w:r w:rsidRPr="009D1C40">
        <w:t>Avant-Scè</w:t>
      </w:r>
      <w:r>
        <w:t>ne</w:t>
      </w:r>
      <w:proofErr w:type="spellEnd"/>
      <w:r>
        <w:t xml:space="preserve"> with </w:t>
      </w:r>
      <w:r w:rsidR="00FA738E">
        <w:t xml:space="preserve">additional </w:t>
      </w:r>
      <w:r>
        <w:t xml:space="preserve">support provided by Princeton University’s </w:t>
      </w:r>
      <w:r w:rsidR="00FA738E" w:rsidRPr="00FA738E">
        <w:t xml:space="preserve">Humanities Council, Princeton Institute for International and Regional Study (PIIRS), </w:t>
      </w:r>
      <w:r w:rsidR="00FA738E" w:rsidRPr="00FA738E">
        <w:lastRenderedPageBreak/>
        <w:t xml:space="preserve">Department of Art and Archaeology, Department of Comparative Literature, Department of African American Studies, Program in Contemporary European Politics and Society, Program in African Studies, Center for French and Francophone Studies, and Rockefeller College. International sponsors include Festival d’Automne in Paris, Cultural Services of the French Embassy – Villa Albertine, FACE Contemporary Theater, ADAMI, the Education Department of the French Embassy, </w:t>
      </w:r>
      <w:proofErr w:type="spellStart"/>
      <w:r w:rsidR="00FA738E" w:rsidRPr="00FA738E">
        <w:t>Institut</w:t>
      </w:r>
      <w:proofErr w:type="spellEnd"/>
      <w:r w:rsidR="00FA738E" w:rsidRPr="00FA738E">
        <w:t xml:space="preserve"> </w:t>
      </w:r>
      <w:proofErr w:type="spellStart"/>
      <w:r w:rsidR="00FA738E" w:rsidRPr="00FA738E">
        <w:t>français</w:t>
      </w:r>
      <w:proofErr w:type="spellEnd"/>
      <w:r w:rsidR="00FA738E" w:rsidRPr="00FA738E">
        <w:t xml:space="preserve">, </w:t>
      </w:r>
      <w:proofErr w:type="spellStart"/>
      <w:r w:rsidR="00FA738E" w:rsidRPr="00FA738E">
        <w:t>Wallonie</w:t>
      </w:r>
      <w:proofErr w:type="spellEnd"/>
      <w:r w:rsidR="00FA738E" w:rsidRPr="00FA738E">
        <w:t xml:space="preserve"> </w:t>
      </w:r>
      <w:proofErr w:type="spellStart"/>
      <w:r w:rsidR="00FA738E" w:rsidRPr="00FA738E">
        <w:t>Bruxelles</w:t>
      </w:r>
      <w:proofErr w:type="spellEnd"/>
      <w:r w:rsidR="00FA738E" w:rsidRPr="00FA738E">
        <w:t xml:space="preserve"> International, Odia Normandie and FEAC, Fonds </w:t>
      </w:r>
      <w:proofErr w:type="spellStart"/>
      <w:r w:rsidR="00FA738E" w:rsidRPr="00FA738E">
        <w:t>d’Aide</w:t>
      </w:r>
      <w:proofErr w:type="spellEnd"/>
      <w:r w:rsidR="00FA738E" w:rsidRPr="00FA738E">
        <w:t xml:space="preserve"> aux </w:t>
      </w:r>
      <w:proofErr w:type="spellStart"/>
      <w:r w:rsidR="00FA738E" w:rsidRPr="00FA738E">
        <w:t>Échanges</w:t>
      </w:r>
      <w:proofErr w:type="spellEnd"/>
      <w:r w:rsidR="00FA738E" w:rsidRPr="00FA738E">
        <w:t xml:space="preserve"> </w:t>
      </w:r>
      <w:proofErr w:type="spellStart"/>
      <w:r w:rsidR="00FA738E" w:rsidRPr="00FA738E">
        <w:t>Artistiques</w:t>
      </w:r>
      <w:proofErr w:type="spellEnd"/>
      <w:r w:rsidR="00FA738E" w:rsidRPr="00FA738E">
        <w:t xml:space="preserve"> et </w:t>
      </w:r>
      <w:proofErr w:type="spellStart"/>
      <w:r w:rsidR="00FA738E" w:rsidRPr="00FA738E">
        <w:t>Culturels</w:t>
      </w:r>
      <w:proofErr w:type="spellEnd"/>
      <w:r w:rsidR="00FA738E" w:rsidRPr="00FA738E">
        <w:t xml:space="preserve"> pour </w:t>
      </w:r>
      <w:proofErr w:type="spellStart"/>
      <w:r w:rsidR="00FA738E" w:rsidRPr="00FA738E">
        <w:t>l’Outre</w:t>
      </w:r>
      <w:proofErr w:type="spellEnd"/>
      <w:r w:rsidR="00FA738E" w:rsidRPr="00FA738E">
        <w:t>-mer.</w:t>
      </w:r>
    </w:p>
    <w:p w14:paraId="1D8C2183" w14:textId="111B2211" w:rsidR="006B383D" w:rsidRDefault="006B383D" w:rsidP="00FA738E">
      <w:pPr>
        <w:pStyle w:val="Body"/>
        <w:spacing w:line="360" w:lineRule="auto"/>
      </w:pPr>
    </w:p>
    <w:p w14:paraId="57C9ED6E" w14:textId="42FDC7AC" w:rsidR="00FA738E" w:rsidRDefault="00CE6F59" w:rsidP="00201D10">
      <w:pPr>
        <w:pStyle w:val="funding"/>
        <w:spacing w:before="0" w:after="0" w:line="360" w:lineRule="auto"/>
      </w:pPr>
      <w:r>
        <w:t xml:space="preserve">Further information about </w:t>
      </w:r>
      <w:proofErr w:type="spellStart"/>
      <w:r>
        <w:t>L’Avant-Scène</w:t>
      </w:r>
      <w:proofErr w:type="spellEnd"/>
      <w:r>
        <w:t xml:space="preserve"> can be found at </w:t>
      </w:r>
      <w:hyperlink r:id="rId20" w:history="1">
        <w:r w:rsidR="006176B3">
          <w:rPr>
            <w:rStyle w:val="Hyperlink"/>
          </w:rPr>
          <w:t>fit.princeton.edu/</w:t>
        </w:r>
        <w:proofErr w:type="spellStart"/>
        <w:r w:rsidR="006176B3">
          <w:rPr>
            <w:rStyle w:val="Hyperlink"/>
          </w:rPr>
          <w:t>lavant-scène</w:t>
        </w:r>
        <w:proofErr w:type="spellEnd"/>
      </w:hyperlink>
      <w:r>
        <w:t>.</w:t>
      </w:r>
    </w:p>
    <w:p w14:paraId="60801743" w14:textId="77777777" w:rsidR="00201D10" w:rsidRDefault="00201D10" w:rsidP="00201D10">
      <w:pPr>
        <w:pStyle w:val="funding"/>
        <w:spacing w:before="0" w:after="0" w:line="360" w:lineRule="auto"/>
      </w:pPr>
    </w:p>
    <w:p w14:paraId="08874B16" w14:textId="3A55E79C" w:rsidR="00FF17AE" w:rsidRDefault="00CE6F59" w:rsidP="00201D10">
      <w:pPr>
        <w:pStyle w:val="funding"/>
        <w:spacing w:before="0" w:after="0" w:line="360" w:lineRule="auto"/>
      </w:pPr>
      <w:r>
        <w:t xml:space="preserve">For more information on the Princeton French Theater Festival and the more than 100 events presented by the Lewis Center each year, visit </w:t>
      </w:r>
      <w:hyperlink r:id="rId21" w:history="1">
        <w:r>
          <w:rPr>
            <w:rStyle w:val="Link"/>
          </w:rPr>
          <w:t>arts.princeton.edu</w:t>
        </w:r>
      </w:hyperlink>
      <w:r>
        <w:t>.</w:t>
      </w:r>
    </w:p>
    <w:p w14:paraId="21874CEB" w14:textId="50C71684" w:rsidR="008C53FF" w:rsidRPr="00302265" w:rsidRDefault="008C53FF" w:rsidP="008C53FF">
      <w:pPr>
        <w:pStyle w:val="funding"/>
        <w:spacing w:line="360" w:lineRule="auto"/>
        <w:jc w:val="center"/>
        <w:rPr>
          <w:lang w:val="fr-FR"/>
        </w:rPr>
      </w:pPr>
      <w:r w:rsidRPr="00302265">
        <w:rPr>
          <w:lang w:val="fr-FR"/>
        </w:rPr>
        <w:t>###</w:t>
      </w:r>
    </w:p>
    <w:p w14:paraId="22F23875" w14:textId="77777777" w:rsidR="008C53FF" w:rsidRDefault="008C53FF">
      <w:pPr>
        <w:pStyle w:val="funding"/>
        <w:spacing w:line="360" w:lineRule="auto"/>
        <w:rPr>
          <w:b/>
          <w:bCs/>
          <w:lang w:val="fr-FR"/>
        </w:rPr>
      </w:pPr>
    </w:p>
    <w:p w14:paraId="495831F4" w14:textId="00B7B6F3" w:rsidR="00FF17AE" w:rsidRDefault="00CE6F59">
      <w:pPr>
        <w:pStyle w:val="funding"/>
        <w:spacing w:line="360" w:lineRule="auto"/>
        <w:rPr>
          <w:b/>
          <w:bCs/>
          <w:lang w:val="fr-FR"/>
        </w:rPr>
      </w:pPr>
      <w:r>
        <w:rPr>
          <w:b/>
          <w:bCs/>
          <w:lang w:val="fr-FR"/>
        </w:rPr>
        <w:t>EVENT SCHEDULE</w:t>
      </w:r>
    </w:p>
    <w:p w14:paraId="1F41B4F9" w14:textId="77777777" w:rsidR="00FA738E" w:rsidRPr="00FA738E" w:rsidRDefault="00CE6F59" w:rsidP="00FA738E">
      <w:pPr>
        <w:pStyle w:val="Body"/>
        <w:rPr>
          <w:i/>
          <w:iCs/>
          <w:sz w:val="22"/>
          <w:szCs w:val="22"/>
          <w:lang w:val="fr-FR"/>
        </w:rPr>
      </w:pPr>
      <w:r>
        <w:rPr>
          <w:sz w:val="22"/>
          <w:szCs w:val="22"/>
          <w:lang w:val="fr-FR"/>
        </w:rPr>
        <w:t xml:space="preserve">Seuls en Scène </w:t>
      </w:r>
      <w:r w:rsidR="00FA738E">
        <w:rPr>
          <w:sz w:val="22"/>
          <w:szCs w:val="22"/>
          <w:lang w:val="fr-FR"/>
        </w:rPr>
        <w:t>2022</w:t>
      </w:r>
      <w:r>
        <w:rPr>
          <w:sz w:val="22"/>
          <w:szCs w:val="22"/>
          <w:lang w:val="fr-FR"/>
        </w:rPr>
        <w:t xml:space="preserve"> </w:t>
      </w:r>
      <w:proofErr w:type="spellStart"/>
      <w:r>
        <w:rPr>
          <w:sz w:val="22"/>
          <w:szCs w:val="22"/>
          <w:lang w:val="fr-FR"/>
        </w:rPr>
        <w:t>presents</w:t>
      </w:r>
      <w:proofErr w:type="spellEnd"/>
      <w:r>
        <w:rPr>
          <w:sz w:val="22"/>
          <w:szCs w:val="22"/>
          <w:lang w:val="fr-FR"/>
        </w:rPr>
        <w:t xml:space="preserve"> </w:t>
      </w:r>
      <w:r w:rsidR="00FA738E" w:rsidRPr="00FA738E">
        <w:rPr>
          <w:i/>
          <w:iCs/>
          <w:sz w:val="22"/>
          <w:szCs w:val="22"/>
          <w:lang w:val="fr-FR"/>
        </w:rPr>
        <w:t>Stallone</w:t>
      </w:r>
    </w:p>
    <w:p w14:paraId="2BD3E215" w14:textId="6FBA803A" w:rsidR="00FF17AE" w:rsidRDefault="00CE6F59">
      <w:pPr>
        <w:pStyle w:val="Body"/>
        <w:rPr>
          <w:sz w:val="22"/>
          <w:szCs w:val="22"/>
        </w:rPr>
      </w:pPr>
      <w:r>
        <w:rPr>
          <w:sz w:val="22"/>
          <w:szCs w:val="22"/>
        </w:rPr>
        <w:t xml:space="preserve">September </w:t>
      </w:r>
      <w:r w:rsidR="00056635">
        <w:rPr>
          <w:sz w:val="22"/>
          <w:szCs w:val="22"/>
        </w:rPr>
        <w:t>9</w:t>
      </w:r>
      <w:r>
        <w:rPr>
          <w:sz w:val="22"/>
          <w:szCs w:val="22"/>
        </w:rPr>
        <w:t xml:space="preserve"> at </w:t>
      </w:r>
      <w:r w:rsidR="00056635">
        <w:rPr>
          <w:sz w:val="22"/>
          <w:szCs w:val="22"/>
        </w:rPr>
        <w:t>8</w:t>
      </w:r>
      <w:r>
        <w:rPr>
          <w:sz w:val="22"/>
          <w:szCs w:val="22"/>
        </w:rPr>
        <w:t xml:space="preserve"> pm / September </w:t>
      </w:r>
      <w:r w:rsidR="00FA738E">
        <w:rPr>
          <w:sz w:val="22"/>
          <w:szCs w:val="22"/>
        </w:rPr>
        <w:t>1</w:t>
      </w:r>
      <w:r w:rsidR="00056635">
        <w:rPr>
          <w:sz w:val="22"/>
          <w:szCs w:val="22"/>
        </w:rPr>
        <w:t>0</w:t>
      </w:r>
      <w:r>
        <w:rPr>
          <w:sz w:val="22"/>
          <w:szCs w:val="22"/>
        </w:rPr>
        <w:t xml:space="preserve"> at </w:t>
      </w:r>
      <w:r w:rsidR="00FA738E">
        <w:rPr>
          <w:sz w:val="22"/>
          <w:szCs w:val="22"/>
        </w:rPr>
        <w:t>5</w:t>
      </w:r>
      <w:r>
        <w:rPr>
          <w:sz w:val="22"/>
          <w:szCs w:val="22"/>
        </w:rPr>
        <w:t xml:space="preserve"> pm</w:t>
      </w:r>
    </w:p>
    <w:p w14:paraId="7A95180B" w14:textId="17D7B060" w:rsidR="00FF17AE" w:rsidRDefault="00FA738E">
      <w:pPr>
        <w:pStyle w:val="Body"/>
        <w:rPr>
          <w:sz w:val="22"/>
          <w:szCs w:val="22"/>
        </w:rPr>
      </w:pPr>
      <w:r>
        <w:rPr>
          <w:sz w:val="22"/>
          <w:szCs w:val="22"/>
        </w:rPr>
        <w:t>Wallace Theater at Lewis Arts complex</w:t>
      </w:r>
      <w:r w:rsidR="00CE6F59">
        <w:rPr>
          <w:rFonts w:ascii="Arial Unicode MS" w:hAnsi="Arial Unicode MS"/>
          <w:sz w:val="22"/>
          <w:szCs w:val="22"/>
        </w:rPr>
        <w:br/>
      </w:r>
      <w:r w:rsidR="00CE6F59">
        <w:rPr>
          <w:sz w:val="22"/>
          <w:szCs w:val="22"/>
        </w:rPr>
        <w:t xml:space="preserve">Duration: </w:t>
      </w:r>
      <w:r>
        <w:rPr>
          <w:sz w:val="22"/>
          <w:szCs w:val="22"/>
        </w:rPr>
        <w:t>75</w:t>
      </w:r>
      <w:r w:rsidR="00CE6F59">
        <w:rPr>
          <w:sz w:val="22"/>
          <w:szCs w:val="22"/>
        </w:rPr>
        <w:t xml:space="preserve"> minutes</w:t>
      </w:r>
      <w:r>
        <w:rPr>
          <w:rFonts w:ascii="Arial Unicode MS" w:hAnsi="Arial Unicode MS"/>
          <w:sz w:val="22"/>
          <w:szCs w:val="22"/>
        </w:rPr>
        <w:t xml:space="preserve"> </w:t>
      </w:r>
      <w:r w:rsidR="00CE6F59">
        <w:rPr>
          <w:rFonts w:ascii="Arial Unicode MS" w:hAnsi="Arial Unicode MS"/>
          <w:sz w:val="22"/>
          <w:szCs w:val="22"/>
        </w:rPr>
        <w:br/>
      </w:r>
      <w:r w:rsidR="00CE6F59">
        <w:rPr>
          <w:sz w:val="22"/>
          <w:szCs w:val="22"/>
        </w:rPr>
        <w:t>Performed in French with English su</w:t>
      </w:r>
      <w:r>
        <w:rPr>
          <w:sz w:val="22"/>
          <w:szCs w:val="22"/>
        </w:rPr>
        <w:t>per</w:t>
      </w:r>
      <w:r w:rsidR="00CE6F59">
        <w:rPr>
          <w:sz w:val="22"/>
          <w:szCs w:val="22"/>
        </w:rPr>
        <w:t>titles</w:t>
      </w:r>
    </w:p>
    <w:p w14:paraId="44C844B9" w14:textId="40D71F47" w:rsidR="00FF17AE" w:rsidRDefault="00FF17AE">
      <w:pPr>
        <w:pStyle w:val="Body"/>
        <w:rPr>
          <w:sz w:val="22"/>
          <w:szCs w:val="22"/>
        </w:rPr>
      </w:pPr>
    </w:p>
    <w:p w14:paraId="5698B282" w14:textId="77777777" w:rsidR="005A48B4" w:rsidRPr="005A48B4" w:rsidRDefault="00CE6F59" w:rsidP="005A48B4">
      <w:pPr>
        <w:pStyle w:val="Body"/>
        <w:rPr>
          <w:sz w:val="22"/>
          <w:szCs w:val="22"/>
          <w:lang w:val="fr-FR"/>
        </w:rPr>
      </w:pPr>
      <w:r>
        <w:rPr>
          <w:sz w:val="22"/>
          <w:szCs w:val="22"/>
          <w:lang w:val="fr-FR"/>
        </w:rPr>
        <w:t>Seuls en Scène 20</w:t>
      </w:r>
      <w:r w:rsidR="00BE7E0E">
        <w:rPr>
          <w:sz w:val="22"/>
          <w:szCs w:val="22"/>
          <w:lang w:val="fr-FR"/>
        </w:rPr>
        <w:t>22</w:t>
      </w:r>
      <w:r>
        <w:rPr>
          <w:sz w:val="22"/>
          <w:szCs w:val="22"/>
          <w:lang w:val="fr-FR"/>
        </w:rPr>
        <w:t xml:space="preserve"> </w:t>
      </w:r>
      <w:proofErr w:type="spellStart"/>
      <w:r>
        <w:rPr>
          <w:sz w:val="22"/>
          <w:szCs w:val="22"/>
          <w:lang w:val="fr-FR"/>
        </w:rPr>
        <w:t>presents</w:t>
      </w:r>
      <w:proofErr w:type="spellEnd"/>
      <w:r>
        <w:rPr>
          <w:sz w:val="22"/>
          <w:szCs w:val="22"/>
          <w:lang w:val="fr-FR"/>
        </w:rPr>
        <w:t xml:space="preserve"> </w:t>
      </w:r>
      <w:r w:rsidR="005A48B4" w:rsidRPr="005A48B4">
        <w:rPr>
          <w:i/>
          <w:iCs/>
          <w:sz w:val="22"/>
          <w:szCs w:val="22"/>
          <w:lang w:val="fr-FR"/>
        </w:rPr>
        <w:t xml:space="preserve">La Nuit juste avant les </w:t>
      </w:r>
      <w:proofErr w:type="spellStart"/>
      <w:r w:rsidR="005A48B4" w:rsidRPr="005A48B4">
        <w:rPr>
          <w:i/>
          <w:iCs/>
          <w:sz w:val="22"/>
          <w:szCs w:val="22"/>
          <w:lang w:val="fr-FR"/>
        </w:rPr>
        <w:t>fôrêts</w:t>
      </w:r>
      <w:proofErr w:type="spellEnd"/>
    </w:p>
    <w:p w14:paraId="12278435" w14:textId="7367049D" w:rsidR="005A48B4" w:rsidRPr="00302265" w:rsidRDefault="00CE6F59">
      <w:pPr>
        <w:pStyle w:val="Body"/>
        <w:rPr>
          <w:sz w:val="22"/>
          <w:szCs w:val="22"/>
          <w:lang w:val="fr-FR"/>
        </w:rPr>
      </w:pPr>
      <w:proofErr w:type="spellStart"/>
      <w:r w:rsidRPr="00302265">
        <w:rPr>
          <w:sz w:val="22"/>
          <w:szCs w:val="22"/>
          <w:lang w:val="fr-FR"/>
        </w:rPr>
        <w:t>September</w:t>
      </w:r>
      <w:proofErr w:type="spellEnd"/>
      <w:r w:rsidRPr="00302265">
        <w:rPr>
          <w:sz w:val="22"/>
          <w:szCs w:val="22"/>
          <w:lang w:val="fr-FR"/>
        </w:rPr>
        <w:t xml:space="preserve"> </w:t>
      </w:r>
      <w:r w:rsidR="006176B3" w:rsidRPr="00302265">
        <w:rPr>
          <w:sz w:val="22"/>
          <w:szCs w:val="22"/>
          <w:lang w:val="fr-FR"/>
        </w:rPr>
        <w:t xml:space="preserve">10 </w:t>
      </w:r>
      <w:r w:rsidR="005A48B4" w:rsidRPr="00302265">
        <w:rPr>
          <w:sz w:val="22"/>
          <w:szCs w:val="22"/>
          <w:lang w:val="fr-FR"/>
        </w:rPr>
        <w:t xml:space="preserve">at 8 pm / </w:t>
      </w:r>
      <w:proofErr w:type="spellStart"/>
      <w:r w:rsidR="005A48B4" w:rsidRPr="00302265">
        <w:rPr>
          <w:sz w:val="22"/>
          <w:szCs w:val="22"/>
          <w:lang w:val="fr-FR"/>
        </w:rPr>
        <w:t>September</w:t>
      </w:r>
      <w:proofErr w:type="spellEnd"/>
      <w:r w:rsidR="005A48B4" w:rsidRPr="00302265">
        <w:rPr>
          <w:sz w:val="22"/>
          <w:szCs w:val="22"/>
          <w:lang w:val="fr-FR"/>
        </w:rPr>
        <w:t xml:space="preserve"> 11 at 5</w:t>
      </w:r>
      <w:r w:rsidR="00E8056F" w:rsidRPr="00302265">
        <w:rPr>
          <w:sz w:val="22"/>
          <w:szCs w:val="22"/>
          <w:lang w:val="fr-FR"/>
        </w:rPr>
        <w:t xml:space="preserve"> </w:t>
      </w:r>
      <w:r w:rsidR="005A48B4" w:rsidRPr="00302265">
        <w:rPr>
          <w:sz w:val="22"/>
          <w:szCs w:val="22"/>
          <w:lang w:val="fr-FR"/>
        </w:rPr>
        <w:t>pm</w:t>
      </w:r>
    </w:p>
    <w:p w14:paraId="4CA3CF8C" w14:textId="17CF29BF" w:rsidR="00FF17AE" w:rsidRPr="00302265" w:rsidRDefault="005A48B4">
      <w:pPr>
        <w:pStyle w:val="Body"/>
        <w:rPr>
          <w:sz w:val="22"/>
          <w:szCs w:val="22"/>
          <w:lang w:val="fr-FR"/>
        </w:rPr>
      </w:pPr>
      <w:r w:rsidRPr="00302265">
        <w:rPr>
          <w:sz w:val="22"/>
          <w:szCs w:val="22"/>
          <w:lang w:val="fr-FR"/>
        </w:rPr>
        <w:t>Matthews Acting Studio at 185 Nassau St.</w:t>
      </w:r>
    </w:p>
    <w:p w14:paraId="435E0214" w14:textId="059AAE9C" w:rsidR="00FF17AE" w:rsidRPr="00302265" w:rsidRDefault="00CE6F59">
      <w:pPr>
        <w:pStyle w:val="Body"/>
        <w:rPr>
          <w:sz w:val="22"/>
          <w:szCs w:val="22"/>
          <w:lang w:val="fr-FR"/>
        </w:rPr>
      </w:pPr>
      <w:proofErr w:type="gramStart"/>
      <w:r w:rsidRPr="00302265">
        <w:rPr>
          <w:sz w:val="22"/>
          <w:szCs w:val="22"/>
          <w:lang w:val="fr-FR"/>
        </w:rPr>
        <w:t>Duration:</w:t>
      </w:r>
      <w:proofErr w:type="gramEnd"/>
      <w:r w:rsidRPr="00302265">
        <w:rPr>
          <w:sz w:val="22"/>
          <w:szCs w:val="22"/>
          <w:lang w:val="fr-FR"/>
        </w:rPr>
        <w:t xml:space="preserve"> </w:t>
      </w:r>
      <w:r w:rsidR="006176B3" w:rsidRPr="00302265">
        <w:rPr>
          <w:sz w:val="22"/>
          <w:szCs w:val="22"/>
          <w:lang w:val="fr-FR"/>
        </w:rPr>
        <w:t xml:space="preserve">85 </w:t>
      </w:r>
      <w:r w:rsidRPr="00302265">
        <w:rPr>
          <w:sz w:val="22"/>
          <w:szCs w:val="22"/>
          <w:lang w:val="fr-FR"/>
        </w:rPr>
        <w:t>minutes</w:t>
      </w:r>
      <w:r w:rsidR="005A48B4" w:rsidRPr="00302265">
        <w:rPr>
          <w:rFonts w:ascii="Arial Unicode MS" w:hAnsi="Arial Unicode MS"/>
          <w:sz w:val="22"/>
          <w:szCs w:val="22"/>
          <w:lang w:val="fr-FR"/>
        </w:rPr>
        <w:t xml:space="preserve"> </w:t>
      </w:r>
      <w:r w:rsidRPr="00302265">
        <w:rPr>
          <w:rFonts w:ascii="Arial Unicode MS" w:hAnsi="Arial Unicode MS"/>
          <w:sz w:val="22"/>
          <w:szCs w:val="22"/>
          <w:lang w:val="fr-FR"/>
        </w:rPr>
        <w:br/>
      </w:r>
      <w:proofErr w:type="spellStart"/>
      <w:r w:rsidRPr="00302265">
        <w:rPr>
          <w:sz w:val="22"/>
          <w:szCs w:val="22"/>
          <w:lang w:val="fr-FR"/>
        </w:rPr>
        <w:t>Performed</w:t>
      </w:r>
      <w:proofErr w:type="spellEnd"/>
      <w:r w:rsidRPr="00302265">
        <w:rPr>
          <w:sz w:val="22"/>
          <w:szCs w:val="22"/>
          <w:lang w:val="fr-FR"/>
        </w:rPr>
        <w:t xml:space="preserve"> in French </w:t>
      </w:r>
    </w:p>
    <w:p w14:paraId="08829967" w14:textId="77777777" w:rsidR="00FF17AE" w:rsidRPr="00302265" w:rsidRDefault="00FF17AE">
      <w:pPr>
        <w:pStyle w:val="Body"/>
        <w:rPr>
          <w:sz w:val="22"/>
          <w:szCs w:val="22"/>
          <w:lang w:val="fr-FR"/>
        </w:rPr>
      </w:pPr>
    </w:p>
    <w:p w14:paraId="29B66392" w14:textId="77777777" w:rsidR="005A48B4" w:rsidRPr="005A48B4" w:rsidRDefault="00CE6F59" w:rsidP="005A48B4">
      <w:pPr>
        <w:pStyle w:val="Body"/>
        <w:rPr>
          <w:sz w:val="22"/>
          <w:szCs w:val="22"/>
          <w:lang w:val="fr-FR"/>
        </w:rPr>
      </w:pPr>
      <w:r>
        <w:rPr>
          <w:sz w:val="22"/>
          <w:szCs w:val="22"/>
          <w:lang w:val="fr-FR"/>
        </w:rPr>
        <w:t>Seuls en Scène 20</w:t>
      </w:r>
      <w:r w:rsidR="005A48B4">
        <w:rPr>
          <w:sz w:val="22"/>
          <w:szCs w:val="22"/>
          <w:lang w:val="fr-FR"/>
        </w:rPr>
        <w:t>22</w:t>
      </w:r>
      <w:r>
        <w:rPr>
          <w:sz w:val="22"/>
          <w:szCs w:val="22"/>
          <w:lang w:val="fr-FR"/>
        </w:rPr>
        <w:t xml:space="preserve"> </w:t>
      </w:r>
      <w:proofErr w:type="spellStart"/>
      <w:r>
        <w:rPr>
          <w:sz w:val="22"/>
          <w:szCs w:val="22"/>
          <w:lang w:val="fr-FR"/>
        </w:rPr>
        <w:t>presents</w:t>
      </w:r>
      <w:proofErr w:type="spellEnd"/>
      <w:r>
        <w:rPr>
          <w:sz w:val="22"/>
          <w:szCs w:val="22"/>
          <w:lang w:val="fr-FR"/>
        </w:rPr>
        <w:t xml:space="preserve"> </w:t>
      </w:r>
      <w:r w:rsidR="005A48B4" w:rsidRPr="005A48B4">
        <w:rPr>
          <w:i/>
          <w:iCs/>
          <w:sz w:val="22"/>
          <w:szCs w:val="22"/>
          <w:lang w:val="fr-FR"/>
        </w:rPr>
        <w:t>Moi fardeau inhérent</w:t>
      </w:r>
    </w:p>
    <w:p w14:paraId="1BF2842A" w14:textId="1DFE3ED9" w:rsidR="00FF17AE" w:rsidRDefault="00CE6F59">
      <w:pPr>
        <w:pStyle w:val="Body"/>
        <w:rPr>
          <w:sz w:val="22"/>
          <w:szCs w:val="22"/>
        </w:rPr>
      </w:pPr>
      <w:r>
        <w:rPr>
          <w:sz w:val="22"/>
          <w:szCs w:val="22"/>
        </w:rPr>
        <w:t xml:space="preserve">September </w:t>
      </w:r>
      <w:r w:rsidR="005A48B4">
        <w:rPr>
          <w:sz w:val="22"/>
          <w:szCs w:val="22"/>
        </w:rPr>
        <w:t>13 &amp; 14</w:t>
      </w:r>
      <w:r>
        <w:rPr>
          <w:sz w:val="22"/>
          <w:szCs w:val="22"/>
        </w:rPr>
        <w:t xml:space="preserve"> at </w:t>
      </w:r>
      <w:r w:rsidR="005A48B4">
        <w:rPr>
          <w:sz w:val="22"/>
          <w:szCs w:val="22"/>
        </w:rPr>
        <w:t>8</w:t>
      </w:r>
      <w:r>
        <w:rPr>
          <w:sz w:val="22"/>
          <w:szCs w:val="22"/>
        </w:rPr>
        <w:t xml:space="preserve"> </w:t>
      </w:r>
      <w:r w:rsidR="00056635">
        <w:rPr>
          <w:sz w:val="22"/>
          <w:szCs w:val="22"/>
        </w:rPr>
        <w:t>pm</w:t>
      </w:r>
    </w:p>
    <w:p w14:paraId="41C4EFBD" w14:textId="1EB14B57" w:rsidR="00FF17AE" w:rsidRDefault="005A48B4">
      <w:pPr>
        <w:pStyle w:val="Body"/>
        <w:rPr>
          <w:sz w:val="22"/>
          <w:szCs w:val="22"/>
        </w:rPr>
      </w:pPr>
      <w:r>
        <w:rPr>
          <w:sz w:val="22"/>
          <w:szCs w:val="22"/>
        </w:rPr>
        <w:t>Wallace Theater at Lewis Arts complex</w:t>
      </w:r>
    </w:p>
    <w:p w14:paraId="3B2DED24" w14:textId="78844B30" w:rsidR="00FF17AE" w:rsidRDefault="00CE6F59">
      <w:pPr>
        <w:pStyle w:val="Body"/>
        <w:rPr>
          <w:sz w:val="22"/>
          <w:szCs w:val="22"/>
        </w:rPr>
      </w:pPr>
      <w:r>
        <w:rPr>
          <w:sz w:val="22"/>
          <w:szCs w:val="22"/>
        </w:rPr>
        <w:t xml:space="preserve">Duration: </w:t>
      </w:r>
      <w:r w:rsidR="005A48B4">
        <w:rPr>
          <w:sz w:val="22"/>
          <w:szCs w:val="22"/>
        </w:rPr>
        <w:t>60</w:t>
      </w:r>
      <w:r>
        <w:rPr>
          <w:sz w:val="22"/>
          <w:szCs w:val="22"/>
        </w:rPr>
        <w:t xml:space="preserve"> minutes</w:t>
      </w:r>
      <w:r w:rsidR="005A48B4">
        <w:rPr>
          <w:rFonts w:ascii="Arial Unicode MS" w:hAnsi="Arial Unicode MS"/>
          <w:sz w:val="22"/>
          <w:szCs w:val="22"/>
        </w:rPr>
        <w:t xml:space="preserve"> </w:t>
      </w:r>
      <w:r>
        <w:rPr>
          <w:rFonts w:ascii="Arial Unicode MS" w:hAnsi="Arial Unicode MS"/>
          <w:sz w:val="22"/>
          <w:szCs w:val="22"/>
        </w:rPr>
        <w:br/>
      </w:r>
      <w:r>
        <w:rPr>
          <w:sz w:val="22"/>
          <w:szCs w:val="22"/>
        </w:rPr>
        <w:t>Performed in French with English su</w:t>
      </w:r>
      <w:r w:rsidR="005A48B4">
        <w:rPr>
          <w:sz w:val="22"/>
          <w:szCs w:val="22"/>
        </w:rPr>
        <w:t>per</w:t>
      </w:r>
      <w:r>
        <w:rPr>
          <w:sz w:val="22"/>
          <w:szCs w:val="22"/>
        </w:rPr>
        <w:t>titles</w:t>
      </w:r>
    </w:p>
    <w:p w14:paraId="5E2FAC71" w14:textId="77777777" w:rsidR="008C53FF" w:rsidRPr="00D01006" w:rsidRDefault="008C53FF" w:rsidP="008C53FF">
      <w:pPr>
        <w:pStyle w:val="Body"/>
        <w:rPr>
          <w:sz w:val="22"/>
          <w:szCs w:val="22"/>
        </w:rPr>
      </w:pPr>
      <w:r w:rsidRPr="00E8056F">
        <w:rPr>
          <w:b/>
          <w:bCs/>
          <w:sz w:val="22"/>
          <w:szCs w:val="22"/>
        </w:rPr>
        <w:t>Advisory:</w:t>
      </w:r>
      <w:r>
        <w:rPr>
          <w:sz w:val="22"/>
          <w:szCs w:val="22"/>
        </w:rPr>
        <w:t xml:space="preserve"> May not be suitable for audiences </w:t>
      </w:r>
      <w:proofErr w:type="gramStart"/>
      <w:r>
        <w:rPr>
          <w:sz w:val="22"/>
          <w:szCs w:val="22"/>
        </w:rPr>
        <w:t>under age</w:t>
      </w:r>
      <w:proofErr w:type="gramEnd"/>
      <w:r>
        <w:rPr>
          <w:sz w:val="22"/>
          <w:szCs w:val="22"/>
        </w:rPr>
        <w:t xml:space="preserve"> of 16</w:t>
      </w:r>
    </w:p>
    <w:p w14:paraId="6BEF62DB" w14:textId="77777777" w:rsidR="00FF17AE" w:rsidRDefault="00FF17AE">
      <w:pPr>
        <w:pStyle w:val="Body"/>
        <w:rPr>
          <w:sz w:val="22"/>
          <w:szCs w:val="22"/>
        </w:rPr>
      </w:pPr>
    </w:p>
    <w:p w14:paraId="59B05129" w14:textId="10A343A0" w:rsidR="00FF17AE" w:rsidRPr="004F2390" w:rsidRDefault="00CE6F59" w:rsidP="00E8056F">
      <w:pPr>
        <w:pStyle w:val="Body"/>
        <w:rPr>
          <w:sz w:val="22"/>
          <w:szCs w:val="22"/>
          <w:lang w:val="fr-FR"/>
        </w:rPr>
      </w:pPr>
      <w:r>
        <w:rPr>
          <w:sz w:val="22"/>
          <w:szCs w:val="22"/>
          <w:lang w:val="fr-FR"/>
        </w:rPr>
        <w:t>Seuls en Scè</w:t>
      </w:r>
      <w:r w:rsidRPr="004F2390">
        <w:rPr>
          <w:sz w:val="22"/>
          <w:szCs w:val="22"/>
          <w:lang w:val="fr-FR"/>
        </w:rPr>
        <w:t>ne 20</w:t>
      </w:r>
      <w:r w:rsidR="005A48B4">
        <w:rPr>
          <w:sz w:val="22"/>
          <w:szCs w:val="22"/>
          <w:lang w:val="fr-FR"/>
        </w:rPr>
        <w:t>22</w:t>
      </w:r>
      <w:r w:rsidRPr="004F2390">
        <w:rPr>
          <w:sz w:val="22"/>
          <w:szCs w:val="22"/>
          <w:lang w:val="fr-FR"/>
        </w:rPr>
        <w:t xml:space="preserve"> </w:t>
      </w:r>
      <w:proofErr w:type="spellStart"/>
      <w:r w:rsidRPr="004F2390">
        <w:rPr>
          <w:sz w:val="22"/>
          <w:szCs w:val="22"/>
          <w:lang w:val="fr-FR"/>
        </w:rPr>
        <w:t>presents</w:t>
      </w:r>
      <w:proofErr w:type="spellEnd"/>
      <w:r w:rsidRPr="004F2390">
        <w:rPr>
          <w:sz w:val="22"/>
          <w:szCs w:val="22"/>
          <w:lang w:val="fr-FR"/>
        </w:rPr>
        <w:t xml:space="preserve"> </w:t>
      </w:r>
      <w:r w:rsidR="00E8056F" w:rsidRPr="00E8056F">
        <w:rPr>
          <w:i/>
          <w:iCs/>
          <w:sz w:val="22"/>
          <w:szCs w:val="22"/>
          <w:lang w:val="fr-FR"/>
        </w:rPr>
        <w:t>Radio Live – La relève</w:t>
      </w:r>
    </w:p>
    <w:p w14:paraId="4AC048CB" w14:textId="437F899A" w:rsidR="00FF17AE" w:rsidRDefault="00CE6F59">
      <w:pPr>
        <w:pStyle w:val="Body"/>
        <w:rPr>
          <w:sz w:val="22"/>
          <w:szCs w:val="22"/>
        </w:rPr>
      </w:pPr>
      <w:r>
        <w:rPr>
          <w:sz w:val="22"/>
          <w:szCs w:val="22"/>
        </w:rPr>
        <w:t xml:space="preserve">September </w:t>
      </w:r>
      <w:r w:rsidR="00E8056F">
        <w:rPr>
          <w:sz w:val="22"/>
          <w:szCs w:val="22"/>
        </w:rPr>
        <w:t>16 &amp; 17</w:t>
      </w:r>
      <w:r>
        <w:rPr>
          <w:sz w:val="22"/>
          <w:szCs w:val="22"/>
        </w:rPr>
        <w:t xml:space="preserve"> at </w:t>
      </w:r>
      <w:r w:rsidR="00E8056F">
        <w:rPr>
          <w:sz w:val="22"/>
          <w:szCs w:val="22"/>
        </w:rPr>
        <w:t>8</w:t>
      </w:r>
      <w:r>
        <w:rPr>
          <w:sz w:val="22"/>
          <w:szCs w:val="22"/>
        </w:rPr>
        <w:t xml:space="preserve"> pm </w:t>
      </w:r>
    </w:p>
    <w:p w14:paraId="4DB5766D" w14:textId="371886BE" w:rsidR="00FF17AE" w:rsidRDefault="00E8056F">
      <w:pPr>
        <w:pStyle w:val="Body"/>
        <w:rPr>
          <w:sz w:val="22"/>
          <w:szCs w:val="22"/>
        </w:rPr>
      </w:pPr>
      <w:r>
        <w:rPr>
          <w:sz w:val="22"/>
          <w:szCs w:val="22"/>
        </w:rPr>
        <w:t>Wallace Theater at</w:t>
      </w:r>
      <w:r w:rsidR="00CE6F59">
        <w:rPr>
          <w:sz w:val="22"/>
          <w:szCs w:val="22"/>
        </w:rPr>
        <w:t xml:space="preserve"> Lewis Arts Complex</w:t>
      </w:r>
    </w:p>
    <w:p w14:paraId="458D15E7" w14:textId="20B15129" w:rsidR="00FF17AE" w:rsidRPr="00302265" w:rsidRDefault="00CE6F59">
      <w:pPr>
        <w:pStyle w:val="Body"/>
        <w:rPr>
          <w:sz w:val="22"/>
          <w:szCs w:val="22"/>
          <w:lang w:val="fr-FR"/>
        </w:rPr>
      </w:pPr>
      <w:proofErr w:type="gramStart"/>
      <w:r w:rsidRPr="00302265">
        <w:rPr>
          <w:sz w:val="22"/>
          <w:szCs w:val="22"/>
          <w:lang w:val="fr-FR"/>
        </w:rPr>
        <w:lastRenderedPageBreak/>
        <w:t>Duration:</w:t>
      </w:r>
      <w:proofErr w:type="gramEnd"/>
      <w:r w:rsidRPr="00302265">
        <w:rPr>
          <w:sz w:val="22"/>
          <w:szCs w:val="22"/>
          <w:lang w:val="fr-FR"/>
        </w:rPr>
        <w:t xml:space="preserve"> </w:t>
      </w:r>
      <w:r w:rsidR="00E8056F" w:rsidRPr="00302265">
        <w:rPr>
          <w:sz w:val="22"/>
          <w:szCs w:val="22"/>
          <w:lang w:val="fr-FR"/>
        </w:rPr>
        <w:t>75</w:t>
      </w:r>
      <w:r w:rsidRPr="00302265">
        <w:rPr>
          <w:sz w:val="22"/>
          <w:szCs w:val="22"/>
          <w:lang w:val="fr-FR"/>
        </w:rPr>
        <w:t xml:space="preserve"> minutes</w:t>
      </w:r>
      <w:r w:rsidR="00E8056F" w:rsidRPr="00302265">
        <w:rPr>
          <w:rFonts w:ascii="Arial Unicode MS" w:hAnsi="Arial Unicode MS"/>
          <w:sz w:val="22"/>
          <w:szCs w:val="22"/>
          <w:lang w:val="fr-FR"/>
        </w:rPr>
        <w:t xml:space="preserve"> </w:t>
      </w:r>
      <w:r w:rsidRPr="00302265">
        <w:rPr>
          <w:rFonts w:ascii="Arial Unicode MS" w:hAnsi="Arial Unicode MS"/>
          <w:sz w:val="22"/>
          <w:szCs w:val="22"/>
          <w:lang w:val="fr-FR"/>
        </w:rPr>
        <w:br/>
      </w:r>
      <w:proofErr w:type="spellStart"/>
      <w:r w:rsidRPr="00302265">
        <w:rPr>
          <w:sz w:val="22"/>
          <w:szCs w:val="22"/>
          <w:lang w:val="fr-FR"/>
        </w:rPr>
        <w:t>Performed</w:t>
      </w:r>
      <w:proofErr w:type="spellEnd"/>
      <w:r w:rsidRPr="00302265">
        <w:rPr>
          <w:sz w:val="22"/>
          <w:szCs w:val="22"/>
          <w:lang w:val="fr-FR"/>
        </w:rPr>
        <w:t xml:space="preserve"> in </w:t>
      </w:r>
      <w:r w:rsidR="00E8056F" w:rsidRPr="00302265">
        <w:rPr>
          <w:sz w:val="22"/>
          <w:szCs w:val="22"/>
          <w:lang w:val="fr-FR"/>
        </w:rPr>
        <w:t>English</w:t>
      </w:r>
    </w:p>
    <w:p w14:paraId="508E24BF" w14:textId="77777777" w:rsidR="00FF17AE" w:rsidRPr="00302265" w:rsidRDefault="00FF17AE">
      <w:pPr>
        <w:pStyle w:val="Body"/>
        <w:rPr>
          <w:sz w:val="22"/>
          <w:szCs w:val="22"/>
          <w:lang w:val="fr-FR"/>
        </w:rPr>
      </w:pPr>
    </w:p>
    <w:p w14:paraId="78248774" w14:textId="495664BF" w:rsidR="002915FB" w:rsidRPr="00E8056F" w:rsidRDefault="002915FB" w:rsidP="002915FB">
      <w:pPr>
        <w:pStyle w:val="Body"/>
        <w:rPr>
          <w:sz w:val="22"/>
          <w:szCs w:val="22"/>
          <w:lang w:val="fr-FR"/>
        </w:rPr>
      </w:pPr>
      <w:r w:rsidRPr="00E8056F">
        <w:rPr>
          <w:sz w:val="22"/>
          <w:szCs w:val="22"/>
          <w:lang w:val="fr-FR"/>
        </w:rPr>
        <w:t>Seuls en Scène 20</w:t>
      </w:r>
      <w:r w:rsidR="00E8056F" w:rsidRPr="00E8056F">
        <w:rPr>
          <w:sz w:val="22"/>
          <w:szCs w:val="22"/>
          <w:lang w:val="fr-FR"/>
        </w:rPr>
        <w:t>22</w:t>
      </w:r>
      <w:r w:rsidRPr="00E8056F">
        <w:rPr>
          <w:sz w:val="22"/>
          <w:szCs w:val="22"/>
          <w:lang w:val="fr-FR"/>
        </w:rPr>
        <w:t xml:space="preserve"> </w:t>
      </w:r>
      <w:proofErr w:type="spellStart"/>
      <w:r w:rsidRPr="00E8056F">
        <w:rPr>
          <w:sz w:val="22"/>
          <w:szCs w:val="22"/>
          <w:lang w:val="fr-FR"/>
        </w:rPr>
        <w:t>presents</w:t>
      </w:r>
      <w:proofErr w:type="spellEnd"/>
      <w:r w:rsidRPr="00E8056F">
        <w:rPr>
          <w:sz w:val="22"/>
          <w:szCs w:val="22"/>
          <w:lang w:val="fr-FR"/>
        </w:rPr>
        <w:t xml:space="preserve"> </w:t>
      </w:r>
      <w:r w:rsidR="00E8056F" w:rsidRPr="00E8056F">
        <w:rPr>
          <w:i/>
          <w:iCs/>
          <w:sz w:val="22"/>
          <w:szCs w:val="22"/>
          <w:lang w:val="fr-FR"/>
        </w:rPr>
        <w:t>8 ensemble</w:t>
      </w:r>
    </w:p>
    <w:p w14:paraId="2C6D65B4" w14:textId="479EE333" w:rsidR="002915FB" w:rsidRDefault="002915FB" w:rsidP="002915FB">
      <w:pPr>
        <w:pStyle w:val="Body"/>
        <w:rPr>
          <w:sz w:val="22"/>
          <w:szCs w:val="22"/>
        </w:rPr>
      </w:pPr>
      <w:r>
        <w:rPr>
          <w:sz w:val="22"/>
          <w:szCs w:val="22"/>
        </w:rPr>
        <w:t xml:space="preserve">September </w:t>
      </w:r>
      <w:r w:rsidR="00E8056F">
        <w:rPr>
          <w:sz w:val="22"/>
          <w:szCs w:val="22"/>
        </w:rPr>
        <w:t xml:space="preserve">17 &amp; 18 at 3 pm </w:t>
      </w:r>
      <w:r>
        <w:rPr>
          <w:sz w:val="22"/>
          <w:szCs w:val="22"/>
        </w:rPr>
        <w:br/>
      </w:r>
      <w:r w:rsidR="00E8056F">
        <w:rPr>
          <w:sz w:val="22"/>
          <w:szCs w:val="22"/>
        </w:rPr>
        <w:t>Hearst Dance</w:t>
      </w:r>
      <w:r>
        <w:rPr>
          <w:sz w:val="22"/>
          <w:szCs w:val="22"/>
        </w:rPr>
        <w:t xml:space="preserve"> Theater </w:t>
      </w:r>
      <w:r w:rsidR="00E8056F">
        <w:rPr>
          <w:sz w:val="22"/>
          <w:szCs w:val="22"/>
        </w:rPr>
        <w:t xml:space="preserve">at </w:t>
      </w:r>
      <w:r>
        <w:rPr>
          <w:sz w:val="22"/>
          <w:szCs w:val="22"/>
        </w:rPr>
        <w:t xml:space="preserve">Lewis Arts </w:t>
      </w:r>
      <w:r w:rsidR="00E8056F">
        <w:rPr>
          <w:sz w:val="22"/>
          <w:szCs w:val="22"/>
        </w:rPr>
        <w:t>c</w:t>
      </w:r>
      <w:r>
        <w:rPr>
          <w:sz w:val="22"/>
          <w:szCs w:val="22"/>
        </w:rPr>
        <w:t>omplex</w:t>
      </w:r>
    </w:p>
    <w:p w14:paraId="7BE367E7" w14:textId="55E17959" w:rsidR="002915FB" w:rsidRDefault="002915FB" w:rsidP="002915FB">
      <w:pPr>
        <w:pStyle w:val="Body"/>
        <w:rPr>
          <w:sz w:val="22"/>
          <w:szCs w:val="22"/>
        </w:rPr>
      </w:pPr>
      <w:r>
        <w:rPr>
          <w:sz w:val="22"/>
          <w:szCs w:val="22"/>
        </w:rPr>
        <w:t xml:space="preserve">Duration: </w:t>
      </w:r>
      <w:r w:rsidR="00E8056F">
        <w:rPr>
          <w:sz w:val="22"/>
          <w:szCs w:val="22"/>
        </w:rPr>
        <w:t>75</w:t>
      </w:r>
      <w:r>
        <w:rPr>
          <w:sz w:val="22"/>
          <w:szCs w:val="22"/>
        </w:rPr>
        <w:t xml:space="preserve"> minutes</w:t>
      </w:r>
      <w:r w:rsidR="00E8056F">
        <w:rPr>
          <w:rFonts w:ascii="Arial Unicode MS" w:hAnsi="Arial Unicode MS"/>
          <w:sz w:val="22"/>
          <w:szCs w:val="22"/>
        </w:rPr>
        <w:t xml:space="preserve"> </w:t>
      </w:r>
      <w:r>
        <w:rPr>
          <w:rFonts w:ascii="Arial Unicode MS" w:hAnsi="Arial Unicode MS"/>
          <w:sz w:val="22"/>
          <w:szCs w:val="22"/>
        </w:rPr>
        <w:br/>
      </w:r>
      <w:r>
        <w:rPr>
          <w:sz w:val="22"/>
          <w:szCs w:val="22"/>
        </w:rPr>
        <w:t xml:space="preserve">Performed in French </w:t>
      </w:r>
      <w:r w:rsidR="00E8056F">
        <w:rPr>
          <w:sz w:val="22"/>
          <w:szCs w:val="22"/>
        </w:rPr>
        <w:t>with English supertitles</w:t>
      </w:r>
    </w:p>
    <w:p w14:paraId="5E160DFD" w14:textId="77777777" w:rsidR="002915FB" w:rsidRDefault="002915FB" w:rsidP="002915FB">
      <w:pPr>
        <w:pStyle w:val="Body"/>
        <w:rPr>
          <w:sz w:val="22"/>
          <w:szCs w:val="22"/>
        </w:rPr>
      </w:pPr>
    </w:p>
    <w:p w14:paraId="0F239388" w14:textId="38E792E1" w:rsidR="002915FB" w:rsidRPr="004F2390" w:rsidRDefault="002915FB" w:rsidP="002915FB">
      <w:pPr>
        <w:pStyle w:val="Body"/>
        <w:rPr>
          <w:sz w:val="22"/>
          <w:szCs w:val="22"/>
          <w:lang w:val="fr-FR"/>
        </w:rPr>
      </w:pPr>
      <w:r>
        <w:rPr>
          <w:sz w:val="22"/>
          <w:szCs w:val="22"/>
          <w:lang w:val="fr-FR"/>
        </w:rPr>
        <w:t>Seuls en Scène 20</w:t>
      </w:r>
      <w:r w:rsidR="00E8056F">
        <w:rPr>
          <w:sz w:val="22"/>
          <w:szCs w:val="22"/>
          <w:lang w:val="fr-FR"/>
        </w:rPr>
        <w:t>22</w:t>
      </w:r>
      <w:r>
        <w:rPr>
          <w:sz w:val="22"/>
          <w:szCs w:val="22"/>
          <w:lang w:val="fr-FR"/>
        </w:rPr>
        <w:t xml:space="preserve"> </w:t>
      </w:r>
      <w:proofErr w:type="spellStart"/>
      <w:r>
        <w:rPr>
          <w:sz w:val="22"/>
          <w:szCs w:val="22"/>
          <w:lang w:val="fr-FR"/>
        </w:rPr>
        <w:t>presents</w:t>
      </w:r>
      <w:proofErr w:type="spellEnd"/>
      <w:r w:rsidR="00B977E1">
        <w:rPr>
          <w:sz w:val="22"/>
          <w:szCs w:val="22"/>
          <w:lang w:val="fr-FR"/>
        </w:rPr>
        <w:t xml:space="preserve"> </w:t>
      </w:r>
      <w:r w:rsidR="00B977E1" w:rsidRPr="00B977E1">
        <w:rPr>
          <w:i/>
          <w:iCs/>
          <w:sz w:val="22"/>
          <w:szCs w:val="22"/>
          <w:lang w:val="fr-FR"/>
        </w:rPr>
        <w:t>Deux</w:t>
      </w:r>
      <w:r w:rsidR="00E8056F" w:rsidRPr="00B977E1">
        <w:rPr>
          <w:i/>
          <w:iCs/>
          <w:sz w:val="22"/>
          <w:szCs w:val="22"/>
          <w:lang w:val="fr-FR"/>
        </w:rPr>
        <w:t xml:space="preserve"> </w:t>
      </w:r>
      <w:r w:rsidR="00E8056F">
        <w:rPr>
          <w:i/>
          <w:iCs/>
          <w:sz w:val="22"/>
          <w:szCs w:val="22"/>
          <w:lang w:val="fr-FR"/>
        </w:rPr>
        <w:t>amis</w:t>
      </w:r>
    </w:p>
    <w:p w14:paraId="32A8FE63" w14:textId="20574987" w:rsidR="002915FB" w:rsidRPr="00302265" w:rsidRDefault="002915FB" w:rsidP="002915FB">
      <w:pPr>
        <w:pStyle w:val="Body"/>
        <w:rPr>
          <w:sz w:val="22"/>
          <w:szCs w:val="22"/>
          <w:lang w:val="fr-FR"/>
        </w:rPr>
      </w:pPr>
      <w:proofErr w:type="spellStart"/>
      <w:r w:rsidRPr="00302265">
        <w:rPr>
          <w:sz w:val="22"/>
          <w:szCs w:val="22"/>
          <w:lang w:val="fr-FR"/>
        </w:rPr>
        <w:t>September</w:t>
      </w:r>
      <w:proofErr w:type="spellEnd"/>
      <w:r w:rsidRPr="00302265">
        <w:rPr>
          <w:sz w:val="22"/>
          <w:szCs w:val="22"/>
          <w:lang w:val="fr-FR"/>
        </w:rPr>
        <w:t xml:space="preserve"> </w:t>
      </w:r>
      <w:r w:rsidR="00E8056F" w:rsidRPr="00302265">
        <w:rPr>
          <w:sz w:val="22"/>
          <w:szCs w:val="22"/>
          <w:lang w:val="fr-FR"/>
        </w:rPr>
        <w:t>17 &amp; 18</w:t>
      </w:r>
      <w:r w:rsidRPr="00302265">
        <w:rPr>
          <w:sz w:val="22"/>
          <w:szCs w:val="22"/>
          <w:lang w:val="fr-FR"/>
        </w:rPr>
        <w:t xml:space="preserve"> at </w:t>
      </w:r>
      <w:r w:rsidR="00E8056F" w:rsidRPr="00302265">
        <w:rPr>
          <w:sz w:val="22"/>
          <w:szCs w:val="22"/>
          <w:lang w:val="fr-FR"/>
        </w:rPr>
        <w:t>5</w:t>
      </w:r>
      <w:r w:rsidRPr="00302265">
        <w:rPr>
          <w:sz w:val="22"/>
          <w:szCs w:val="22"/>
          <w:lang w:val="fr-FR"/>
        </w:rPr>
        <w:t xml:space="preserve"> pm </w:t>
      </w:r>
    </w:p>
    <w:p w14:paraId="1833E8FE" w14:textId="26383AC3" w:rsidR="002915FB" w:rsidRDefault="00E8056F" w:rsidP="002915FB">
      <w:pPr>
        <w:pStyle w:val="Body"/>
        <w:rPr>
          <w:sz w:val="22"/>
          <w:szCs w:val="22"/>
        </w:rPr>
      </w:pPr>
      <w:r>
        <w:rPr>
          <w:sz w:val="22"/>
          <w:szCs w:val="22"/>
        </w:rPr>
        <w:t>Hearst Dance Theater at Lewis Arts complex</w:t>
      </w:r>
      <w:r w:rsidR="002915FB" w:rsidRPr="00D01006">
        <w:rPr>
          <w:rFonts w:ascii="Arial Unicode MS" w:hAnsi="Arial Unicode MS"/>
          <w:sz w:val="22"/>
          <w:szCs w:val="22"/>
        </w:rPr>
        <w:br/>
      </w:r>
      <w:r w:rsidR="002915FB" w:rsidRPr="00D01006">
        <w:rPr>
          <w:sz w:val="22"/>
          <w:szCs w:val="22"/>
        </w:rPr>
        <w:t xml:space="preserve">Duration: </w:t>
      </w:r>
      <w:r>
        <w:rPr>
          <w:sz w:val="22"/>
          <w:szCs w:val="22"/>
        </w:rPr>
        <w:t>90</w:t>
      </w:r>
      <w:r w:rsidR="002915FB" w:rsidRPr="00D01006">
        <w:rPr>
          <w:sz w:val="22"/>
          <w:szCs w:val="22"/>
        </w:rPr>
        <w:t xml:space="preserve"> minutes</w:t>
      </w:r>
      <w:r w:rsidRPr="00D01006">
        <w:rPr>
          <w:rFonts w:ascii="Arial Unicode MS" w:hAnsi="Arial Unicode MS"/>
          <w:sz w:val="22"/>
          <w:szCs w:val="22"/>
        </w:rPr>
        <w:t xml:space="preserve"> </w:t>
      </w:r>
      <w:r w:rsidR="002915FB" w:rsidRPr="00D01006">
        <w:rPr>
          <w:rFonts w:ascii="Arial Unicode MS" w:hAnsi="Arial Unicode MS"/>
          <w:sz w:val="22"/>
          <w:szCs w:val="22"/>
        </w:rPr>
        <w:br/>
      </w:r>
      <w:r w:rsidR="002915FB" w:rsidRPr="00D01006">
        <w:rPr>
          <w:sz w:val="22"/>
          <w:szCs w:val="22"/>
        </w:rPr>
        <w:t>Performed in French</w:t>
      </w:r>
      <w:r>
        <w:rPr>
          <w:sz w:val="22"/>
          <w:szCs w:val="22"/>
        </w:rPr>
        <w:t xml:space="preserve"> with English supertitles</w:t>
      </w:r>
    </w:p>
    <w:p w14:paraId="56331F10" w14:textId="5B0D55BD" w:rsidR="00E8056F" w:rsidRPr="00D01006" w:rsidRDefault="00E8056F" w:rsidP="002915FB">
      <w:pPr>
        <w:pStyle w:val="Body"/>
        <w:rPr>
          <w:sz w:val="22"/>
          <w:szCs w:val="22"/>
        </w:rPr>
      </w:pPr>
      <w:r w:rsidRPr="00E8056F">
        <w:rPr>
          <w:b/>
          <w:bCs/>
          <w:sz w:val="22"/>
          <w:szCs w:val="22"/>
        </w:rPr>
        <w:t>Advisory:</w:t>
      </w:r>
      <w:r>
        <w:rPr>
          <w:sz w:val="22"/>
          <w:szCs w:val="22"/>
        </w:rPr>
        <w:t xml:space="preserve"> May not be suitable for audiences </w:t>
      </w:r>
      <w:proofErr w:type="gramStart"/>
      <w:r>
        <w:rPr>
          <w:sz w:val="22"/>
          <w:szCs w:val="22"/>
        </w:rPr>
        <w:t>under age</w:t>
      </w:r>
      <w:proofErr w:type="gramEnd"/>
      <w:r>
        <w:rPr>
          <w:sz w:val="22"/>
          <w:szCs w:val="22"/>
        </w:rPr>
        <w:t xml:space="preserve"> of 16</w:t>
      </w:r>
    </w:p>
    <w:p w14:paraId="1A7E27A0" w14:textId="77777777" w:rsidR="002915FB" w:rsidRPr="00D01006" w:rsidRDefault="002915FB" w:rsidP="002915FB">
      <w:pPr>
        <w:pStyle w:val="Body"/>
        <w:rPr>
          <w:sz w:val="22"/>
          <w:szCs w:val="22"/>
        </w:rPr>
      </w:pPr>
    </w:p>
    <w:p w14:paraId="74C2E64F" w14:textId="5E3EC914" w:rsidR="002915FB" w:rsidRPr="00302265" w:rsidRDefault="002915FB" w:rsidP="002915FB">
      <w:pPr>
        <w:pStyle w:val="Body"/>
        <w:rPr>
          <w:sz w:val="22"/>
          <w:szCs w:val="22"/>
        </w:rPr>
      </w:pPr>
      <w:proofErr w:type="spellStart"/>
      <w:r w:rsidRPr="00302265">
        <w:rPr>
          <w:sz w:val="22"/>
          <w:szCs w:val="22"/>
        </w:rPr>
        <w:t>Seuls</w:t>
      </w:r>
      <w:proofErr w:type="spellEnd"/>
      <w:r w:rsidRPr="00302265">
        <w:rPr>
          <w:sz w:val="22"/>
          <w:szCs w:val="22"/>
        </w:rPr>
        <w:t xml:space="preserve"> </w:t>
      </w:r>
      <w:proofErr w:type="spellStart"/>
      <w:r w:rsidRPr="00302265">
        <w:rPr>
          <w:sz w:val="22"/>
          <w:szCs w:val="22"/>
        </w:rPr>
        <w:t>en</w:t>
      </w:r>
      <w:proofErr w:type="spellEnd"/>
      <w:r w:rsidRPr="00302265">
        <w:rPr>
          <w:sz w:val="22"/>
          <w:szCs w:val="22"/>
        </w:rPr>
        <w:t xml:space="preserve"> </w:t>
      </w:r>
      <w:proofErr w:type="spellStart"/>
      <w:r w:rsidRPr="00302265">
        <w:rPr>
          <w:sz w:val="22"/>
          <w:szCs w:val="22"/>
        </w:rPr>
        <w:t>Scène</w:t>
      </w:r>
      <w:proofErr w:type="spellEnd"/>
      <w:r w:rsidRPr="00302265">
        <w:rPr>
          <w:sz w:val="22"/>
          <w:szCs w:val="22"/>
        </w:rPr>
        <w:t xml:space="preserve"> 20</w:t>
      </w:r>
      <w:r w:rsidR="008C53FF" w:rsidRPr="00302265">
        <w:rPr>
          <w:sz w:val="22"/>
          <w:szCs w:val="22"/>
        </w:rPr>
        <w:t>22</w:t>
      </w:r>
      <w:r w:rsidRPr="00302265">
        <w:rPr>
          <w:sz w:val="22"/>
          <w:szCs w:val="22"/>
        </w:rPr>
        <w:t xml:space="preserve"> presents </w:t>
      </w:r>
      <w:r w:rsidR="008C53FF" w:rsidRPr="00302265">
        <w:rPr>
          <w:i/>
          <w:iCs/>
          <w:sz w:val="22"/>
          <w:szCs w:val="22"/>
        </w:rPr>
        <w:t>Traces</w:t>
      </w:r>
    </w:p>
    <w:p w14:paraId="4DF601DB" w14:textId="23FBB81A" w:rsidR="002915FB" w:rsidRDefault="002915FB" w:rsidP="002915FB">
      <w:pPr>
        <w:pStyle w:val="Body"/>
        <w:rPr>
          <w:sz w:val="22"/>
          <w:szCs w:val="22"/>
        </w:rPr>
      </w:pPr>
      <w:r>
        <w:rPr>
          <w:sz w:val="22"/>
          <w:szCs w:val="22"/>
        </w:rPr>
        <w:t xml:space="preserve">September </w:t>
      </w:r>
      <w:r w:rsidR="008C53FF">
        <w:rPr>
          <w:sz w:val="22"/>
          <w:szCs w:val="22"/>
        </w:rPr>
        <w:t>19 &amp; 20</w:t>
      </w:r>
      <w:r>
        <w:rPr>
          <w:sz w:val="22"/>
          <w:szCs w:val="22"/>
        </w:rPr>
        <w:t xml:space="preserve"> at 8</w:t>
      </w:r>
      <w:r w:rsidR="008C53FF">
        <w:rPr>
          <w:sz w:val="22"/>
          <w:szCs w:val="22"/>
        </w:rPr>
        <w:t xml:space="preserve"> </w:t>
      </w:r>
      <w:r>
        <w:rPr>
          <w:sz w:val="22"/>
          <w:szCs w:val="22"/>
        </w:rPr>
        <w:t xml:space="preserve">pm </w:t>
      </w:r>
      <w:r>
        <w:rPr>
          <w:sz w:val="22"/>
          <w:szCs w:val="22"/>
        </w:rPr>
        <w:br/>
      </w:r>
      <w:r w:rsidR="008C53FF">
        <w:rPr>
          <w:sz w:val="22"/>
          <w:szCs w:val="22"/>
        </w:rPr>
        <w:t>Matthews Acting Studio at 185 Nassau St.</w:t>
      </w:r>
    </w:p>
    <w:p w14:paraId="71B1FBA8" w14:textId="758A3FBE" w:rsidR="002915FB" w:rsidRDefault="002915FB" w:rsidP="002915FB">
      <w:pPr>
        <w:pStyle w:val="Body"/>
        <w:rPr>
          <w:sz w:val="22"/>
          <w:szCs w:val="22"/>
        </w:rPr>
      </w:pPr>
      <w:r>
        <w:rPr>
          <w:sz w:val="22"/>
          <w:szCs w:val="22"/>
        </w:rPr>
        <w:t xml:space="preserve">Duration: </w:t>
      </w:r>
      <w:r w:rsidR="008C53FF">
        <w:rPr>
          <w:sz w:val="22"/>
          <w:szCs w:val="22"/>
        </w:rPr>
        <w:t xml:space="preserve"> 60</w:t>
      </w:r>
      <w:r>
        <w:rPr>
          <w:sz w:val="22"/>
          <w:szCs w:val="22"/>
        </w:rPr>
        <w:t xml:space="preserve"> minutes</w:t>
      </w:r>
      <w:r w:rsidR="008C53FF">
        <w:rPr>
          <w:rFonts w:ascii="Arial Unicode MS" w:hAnsi="Arial Unicode MS"/>
          <w:sz w:val="22"/>
          <w:szCs w:val="22"/>
        </w:rPr>
        <w:t xml:space="preserve"> </w:t>
      </w:r>
      <w:r>
        <w:rPr>
          <w:rFonts w:ascii="Arial Unicode MS" w:hAnsi="Arial Unicode MS"/>
          <w:sz w:val="22"/>
          <w:szCs w:val="22"/>
        </w:rPr>
        <w:br/>
      </w:r>
      <w:r>
        <w:rPr>
          <w:sz w:val="22"/>
          <w:szCs w:val="22"/>
        </w:rPr>
        <w:t xml:space="preserve">Performed in </w:t>
      </w:r>
      <w:r w:rsidR="008C53FF">
        <w:rPr>
          <w:sz w:val="22"/>
          <w:szCs w:val="22"/>
        </w:rPr>
        <w:t xml:space="preserve">French with </w:t>
      </w:r>
      <w:r>
        <w:rPr>
          <w:sz w:val="22"/>
          <w:szCs w:val="22"/>
        </w:rPr>
        <w:t>English</w:t>
      </w:r>
      <w:r w:rsidR="008C53FF">
        <w:rPr>
          <w:sz w:val="22"/>
          <w:szCs w:val="22"/>
        </w:rPr>
        <w:t xml:space="preserve"> supertitles</w:t>
      </w:r>
    </w:p>
    <w:p w14:paraId="541058B6" w14:textId="48781642" w:rsidR="00FF17AE" w:rsidRDefault="00FF17AE">
      <w:pPr>
        <w:pStyle w:val="Body"/>
        <w:rPr>
          <w:sz w:val="22"/>
          <w:szCs w:val="22"/>
        </w:rPr>
      </w:pPr>
    </w:p>
    <w:p w14:paraId="45C6C131" w14:textId="77777777" w:rsidR="008C53FF" w:rsidRPr="008C53FF" w:rsidRDefault="008C53FF" w:rsidP="008C53FF">
      <w:pPr>
        <w:pStyle w:val="Body"/>
        <w:rPr>
          <w:i/>
          <w:iCs/>
          <w:sz w:val="22"/>
          <w:szCs w:val="22"/>
          <w:lang w:val="fr-FR"/>
        </w:rPr>
      </w:pPr>
      <w:r w:rsidRPr="008C53FF">
        <w:rPr>
          <w:sz w:val="22"/>
          <w:szCs w:val="22"/>
          <w:lang w:val="fr-FR"/>
        </w:rPr>
        <w:t xml:space="preserve">Seuls en Scène 2022 </w:t>
      </w:r>
      <w:proofErr w:type="spellStart"/>
      <w:r w:rsidRPr="008C53FF">
        <w:rPr>
          <w:sz w:val="22"/>
          <w:szCs w:val="22"/>
          <w:lang w:val="fr-FR"/>
        </w:rPr>
        <w:t>presents</w:t>
      </w:r>
      <w:proofErr w:type="spellEnd"/>
      <w:r w:rsidRPr="008C53FF">
        <w:rPr>
          <w:sz w:val="22"/>
          <w:szCs w:val="22"/>
          <w:lang w:val="fr-FR"/>
        </w:rPr>
        <w:t xml:space="preserve"> </w:t>
      </w:r>
      <w:r w:rsidRPr="008C53FF">
        <w:rPr>
          <w:i/>
          <w:iCs/>
          <w:sz w:val="22"/>
          <w:szCs w:val="22"/>
          <w:lang w:val="fr-FR"/>
        </w:rPr>
        <w:t>Angela Davis une histoire des États-Unis</w:t>
      </w:r>
    </w:p>
    <w:p w14:paraId="68BBDA4F" w14:textId="6D4DF83A" w:rsidR="008C53FF" w:rsidRDefault="008C53FF" w:rsidP="008C53FF">
      <w:pPr>
        <w:pStyle w:val="Body"/>
        <w:rPr>
          <w:sz w:val="22"/>
          <w:szCs w:val="22"/>
        </w:rPr>
      </w:pPr>
      <w:r>
        <w:rPr>
          <w:sz w:val="22"/>
          <w:szCs w:val="22"/>
        </w:rPr>
        <w:t xml:space="preserve">September 22 &amp; 23 at 8 pm </w:t>
      </w:r>
      <w:r>
        <w:rPr>
          <w:sz w:val="22"/>
          <w:szCs w:val="22"/>
        </w:rPr>
        <w:br/>
        <w:t>Class of 1970 Theater at Whitman College</w:t>
      </w:r>
    </w:p>
    <w:p w14:paraId="09B2F5F3" w14:textId="1B7F80AC" w:rsidR="008C53FF" w:rsidRDefault="008C53FF" w:rsidP="008C53FF">
      <w:pPr>
        <w:pStyle w:val="Body"/>
        <w:rPr>
          <w:sz w:val="22"/>
          <w:szCs w:val="22"/>
        </w:rPr>
      </w:pPr>
      <w:r>
        <w:rPr>
          <w:sz w:val="22"/>
          <w:szCs w:val="22"/>
        </w:rPr>
        <w:t>Duration:  60 minutes</w:t>
      </w:r>
      <w:r>
        <w:rPr>
          <w:rFonts w:ascii="Arial Unicode MS" w:hAnsi="Arial Unicode MS"/>
          <w:sz w:val="22"/>
          <w:szCs w:val="22"/>
        </w:rPr>
        <w:t xml:space="preserve"> </w:t>
      </w:r>
      <w:r>
        <w:rPr>
          <w:rFonts w:ascii="Arial Unicode MS" w:hAnsi="Arial Unicode MS"/>
          <w:sz w:val="22"/>
          <w:szCs w:val="22"/>
        </w:rPr>
        <w:br/>
      </w:r>
      <w:r>
        <w:rPr>
          <w:sz w:val="22"/>
          <w:szCs w:val="22"/>
        </w:rPr>
        <w:t>Performed in French 9/22 and in English 9/23</w:t>
      </w:r>
    </w:p>
    <w:p w14:paraId="3192184F" w14:textId="77777777" w:rsidR="008C53FF" w:rsidRDefault="008C53FF" w:rsidP="008C53FF">
      <w:pPr>
        <w:pStyle w:val="Body"/>
        <w:rPr>
          <w:sz w:val="22"/>
          <w:szCs w:val="22"/>
        </w:rPr>
      </w:pPr>
    </w:p>
    <w:p w14:paraId="41FAB2AD" w14:textId="77777777" w:rsidR="008C53FF" w:rsidRDefault="008C53FF">
      <w:pPr>
        <w:pStyle w:val="Body"/>
        <w:rPr>
          <w:sz w:val="22"/>
          <w:szCs w:val="22"/>
        </w:rPr>
      </w:pPr>
    </w:p>
    <w:p w14:paraId="1228218D" w14:textId="68D51BB2" w:rsidR="00FF17AE" w:rsidRDefault="00CE6F59">
      <w:pPr>
        <w:pStyle w:val="Body"/>
      </w:pPr>
      <w:r>
        <w:rPr>
          <w:i/>
          <w:iCs/>
        </w:rPr>
        <w:t xml:space="preserve">Admission to all Festival events is free but ticket reservations are required by visiting: </w:t>
      </w:r>
      <w:hyperlink r:id="rId22" w:history="1">
        <w:r w:rsidR="00BD5600">
          <w:rPr>
            <w:rStyle w:val="Link"/>
          </w:rPr>
          <w:t>arts.princeton.edu/</w:t>
        </w:r>
        <w:proofErr w:type="spellStart"/>
        <w:r w:rsidR="00BD5600">
          <w:rPr>
            <w:rStyle w:val="Link"/>
          </w:rPr>
          <w:t>frenchtheater</w:t>
        </w:r>
        <w:proofErr w:type="spellEnd"/>
      </w:hyperlink>
      <w:r>
        <w:t xml:space="preserve">. </w:t>
      </w:r>
    </w:p>
    <w:p w14:paraId="289BD320" w14:textId="77777777" w:rsidR="00FF17AE" w:rsidRDefault="00FF17AE">
      <w:pPr>
        <w:pStyle w:val="Body"/>
        <w:rPr>
          <w:i/>
          <w:iCs/>
          <w:shd w:val="clear" w:color="auto" w:fill="FFFF00"/>
        </w:rPr>
      </w:pPr>
    </w:p>
    <w:p w14:paraId="7CFF2F3D" w14:textId="77777777" w:rsidR="00FF17AE" w:rsidRDefault="00CE6F59">
      <w:pPr>
        <w:pStyle w:val="Body"/>
      </w:pPr>
      <w:r>
        <w:rPr>
          <w:i/>
          <w:iCs/>
        </w:rPr>
        <w:t xml:space="preserve">For more information on the Festival, please contact Steve </w:t>
      </w:r>
      <w:proofErr w:type="spellStart"/>
      <w:r>
        <w:rPr>
          <w:i/>
          <w:iCs/>
        </w:rPr>
        <w:t>Runk</w:t>
      </w:r>
      <w:proofErr w:type="spellEnd"/>
      <w:r>
        <w:rPr>
          <w:i/>
          <w:iCs/>
        </w:rPr>
        <w:t xml:space="preserve">, Lewis Center for the Arts, </w:t>
      </w:r>
      <w:hyperlink r:id="rId23" w:history="1">
        <w:r>
          <w:rPr>
            <w:rStyle w:val="Link"/>
          </w:rPr>
          <w:t>srunk@exchange.Princeton.EDU</w:t>
        </w:r>
      </w:hyperlink>
      <w:r>
        <w:rPr>
          <w:i/>
          <w:iCs/>
        </w:rPr>
        <w:t xml:space="preserve"> or Florent Masse, Department of French and Italian </w:t>
      </w:r>
      <w:hyperlink r:id="rId24" w:history="1">
        <w:r>
          <w:rPr>
            <w:rStyle w:val="Link"/>
          </w:rPr>
          <w:t>fmasse@exchange.Princeton.EDU</w:t>
        </w:r>
      </w:hyperlink>
      <w:r>
        <w:rPr>
          <w:i/>
          <w:iCs/>
        </w:rPr>
        <w:t xml:space="preserve"> </w:t>
      </w:r>
    </w:p>
    <w:p w14:paraId="64C43556" w14:textId="77777777" w:rsidR="00FF17AE" w:rsidRDefault="00FF17AE">
      <w:pPr>
        <w:pStyle w:val="Body"/>
      </w:pPr>
    </w:p>
    <w:p w14:paraId="563F1FF3" w14:textId="77777777" w:rsidR="00FF17AE" w:rsidRDefault="00FF17AE">
      <w:pPr>
        <w:pStyle w:val="Body"/>
      </w:pPr>
    </w:p>
    <w:p w14:paraId="4EB982D8" w14:textId="77777777" w:rsidR="00FF17AE" w:rsidRDefault="00FF17AE">
      <w:pPr>
        <w:pStyle w:val="Body"/>
        <w:jc w:val="center"/>
        <w:rPr>
          <w:b/>
          <w:bCs/>
          <w:i/>
          <w:iCs/>
          <w:color w:val="BFBFBF"/>
          <w:u w:color="BFBFBF"/>
        </w:rPr>
      </w:pPr>
    </w:p>
    <w:p w14:paraId="3DDD82F1" w14:textId="77777777" w:rsidR="00FF17AE" w:rsidRDefault="00FF17AE">
      <w:pPr>
        <w:pStyle w:val="Body"/>
        <w:jc w:val="center"/>
        <w:rPr>
          <w:b/>
          <w:bCs/>
          <w:i/>
          <w:iCs/>
          <w:color w:val="BFBFBF"/>
          <w:u w:color="BFBFBF"/>
        </w:rPr>
      </w:pPr>
    </w:p>
    <w:p w14:paraId="75F535A8" w14:textId="77777777" w:rsidR="00FF17AE" w:rsidRDefault="00CE6F59">
      <w:pPr>
        <w:pStyle w:val="Body"/>
      </w:pPr>
      <w:r>
        <w:rPr>
          <w:noProof/>
          <w:kern w:val="0"/>
        </w:rPr>
        <mc:AlternateContent>
          <mc:Choice Requires="wps">
            <w:drawing>
              <wp:anchor distT="0" distB="0" distL="0" distR="0" simplePos="0" relativeHeight="251659264" behindDoc="0" locked="0" layoutInCell="1" allowOverlap="1" wp14:anchorId="5968F594" wp14:editId="2AA22647">
                <wp:simplePos x="0" y="0"/>
                <wp:positionH relativeFrom="column">
                  <wp:posOffset>9715500</wp:posOffset>
                </wp:positionH>
                <wp:positionV relativeFrom="line">
                  <wp:posOffset>1079500</wp:posOffset>
                </wp:positionV>
                <wp:extent cx="5486400" cy="1828800"/>
                <wp:effectExtent l="0" t="0" r="0" b="0"/>
                <wp:wrapNone/>
                <wp:docPr id="1073741830" name="officeArt object" descr="Text Box 2"/>
                <wp:cNvGraphicFramePr/>
                <a:graphic xmlns:a="http://schemas.openxmlformats.org/drawingml/2006/main">
                  <a:graphicData uri="http://schemas.microsoft.com/office/word/2010/wordprocessingShape">
                    <wps:wsp>
                      <wps:cNvSpPr/>
                      <wps:spPr>
                        <a:xfrm>
                          <a:off x="0" y="0"/>
                          <a:ext cx="5486400" cy="1828800"/>
                        </a:xfrm>
                        <a:prstGeom prst="rect">
                          <a:avLst/>
                        </a:prstGeom>
                        <a:noFill/>
                        <a:ln w="9525" cap="flat">
                          <a:solidFill>
                            <a:srgbClr val="00CCFF"/>
                          </a:solidFill>
                          <a:prstDash val="solid"/>
                          <a:miter lim="800000"/>
                        </a:ln>
                        <a:effectLst/>
                      </wps:spPr>
                      <wps:bodyPr/>
                    </wps:wsp>
                  </a:graphicData>
                </a:graphic>
              </wp:anchor>
            </w:drawing>
          </mc:Choice>
          <mc:Fallback>
            <w:pict>
              <v:rect id="_x0000_s1029" style="visibility:visible;position:absolute;margin-left:765.0pt;margin-top:85.0pt;width:432.0pt;height:144.0pt;z-index:251659264;mso-position-horizontal:absolute;mso-position-horizontal-relative:text;mso-position-vertical:absolute;mso-position-vertical-relative:line;mso-wrap-distance-left:0.0pt;mso-wrap-distance-top:0.0pt;mso-wrap-distance-right:0.0pt;mso-wrap-distance-bottom:0.0pt;">
                <v:fill on="f"/>
                <v:stroke filltype="solid" color="#00CC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sectPr w:rsidR="00FF17AE">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6E0F" w14:textId="77777777" w:rsidR="00FC798F" w:rsidRDefault="00FC798F">
      <w:r>
        <w:separator/>
      </w:r>
    </w:p>
  </w:endnote>
  <w:endnote w:type="continuationSeparator" w:id="0">
    <w:p w14:paraId="2C8B798F" w14:textId="77777777" w:rsidR="00FC798F" w:rsidRDefault="00F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7A5D" w14:textId="77777777" w:rsidR="009D1C40" w:rsidRDefault="009D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E22E" w14:textId="77777777" w:rsidR="00FF17AE" w:rsidRDefault="00FF17A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2DAA" w14:textId="77777777" w:rsidR="009D1C40" w:rsidRDefault="009D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4EA8" w14:textId="77777777" w:rsidR="00FC798F" w:rsidRDefault="00FC798F">
      <w:r>
        <w:separator/>
      </w:r>
    </w:p>
  </w:footnote>
  <w:footnote w:type="continuationSeparator" w:id="0">
    <w:p w14:paraId="117936A7" w14:textId="77777777" w:rsidR="00FC798F" w:rsidRDefault="00F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DCA0" w14:textId="77777777" w:rsidR="009D1C40" w:rsidRDefault="009D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AC64" w14:textId="77777777" w:rsidR="00FF17AE" w:rsidRDefault="00FF17A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D5DF" w14:textId="77777777" w:rsidR="009D1C40" w:rsidRDefault="009D1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AE"/>
    <w:rsid w:val="00014FC9"/>
    <w:rsid w:val="00035622"/>
    <w:rsid w:val="00056635"/>
    <w:rsid w:val="00067F02"/>
    <w:rsid w:val="00087E1C"/>
    <w:rsid w:val="000C24D0"/>
    <w:rsid w:val="000D6F64"/>
    <w:rsid w:val="000D7B3B"/>
    <w:rsid w:val="00110FF7"/>
    <w:rsid w:val="0013589B"/>
    <w:rsid w:val="00141294"/>
    <w:rsid w:val="00147896"/>
    <w:rsid w:val="001E2F26"/>
    <w:rsid w:val="001E475F"/>
    <w:rsid w:val="00201D10"/>
    <w:rsid w:val="00234414"/>
    <w:rsid w:val="00242AE5"/>
    <w:rsid w:val="00247976"/>
    <w:rsid w:val="0028180D"/>
    <w:rsid w:val="00286276"/>
    <w:rsid w:val="002915FB"/>
    <w:rsid w:val="00294F88"/>
    <w:rsid w:val="002B054C"/>
    <w:rsid w:val="002B1011"/>
    <w:rsid w:val="002B3308"/>
    <w:rsid w:val="002D6FB6"/>
    <w:rsid w:val="002E6EEA"/>
    <w:rsid w:val="00302265"/>
    <w:rsid w:val="0031461D"/>
    <w:rsid w:val="00332B30"/>
    <w:rsid w:val="00365680"/>
    <w:rsid w:val="0037772C"/>
    <w:rsid w:val="003A6EBB"/>
    <w:rsid w:val="003B0CF2"/>
    <w:rsid w:val="003E64EA"/>
    <w:rsid w:val="004445AF"/>
    <w:rsid w:val="00461BB2"/>
    <w:rsid w:val="00471C68"/>
    <w:rsid w:val="004825E3"/>
    <w:rsid w:val="0049039A"/>
    <w:rsid w:val="004C49F6"/>
    <w:rsid w:val="004E7A86"/>
    <w:rsid w:val="004F2390"/>
    <w:rsid w:val="004F349F"/>
    <w:rsid w:val="004F4123"/>
    <w:rsid w:val="00507DBF"/>
    <w:rsid w:val="005679ED"/>
    <w:rsid w:val="005814C1"/>
    <w:rsid w:val="00585160"/>
    <w:rsid w:val="00594447"/>
    <w:rsid w:val="005A48B4"/>
    <w:rsid w:val="005E4DDE"/>
    <w:rsid w:val="005E4E2C"/>
    <w:rsid w:val="006176B3"/>
    <w:rsid w:val="006450C8"/>
    <w:rsid w:val="00665B04"/>
    <w:rsid w:val="006B383D"/>
    <w:rsid w:val="007465BA"/>
    <w:rsid w:val="007622E3"/>
    <w:rsid w:val="007961D5"/>
    <w:rsid w:val="00797A4C"/>
    <w:rsid w:val="007A1448"/>
    <w:rsid w:val="007E3860"/>
    <w:rsid w:val="0080704B"/>
    <w:rsid w:val="008079BA"/>
    <w:rsid w:val="00812C83"/>
    <w:rsid w:val="0088206C"/>
    <w:rsid w:val="008C53FF"/>
    <w:rsid w:val="00900AF7"/>
    <w:rsid w:val="0092205B"/>
    <w:rsid w:val="00977195"/>
    <w:rsid w:val="009D1C40"/>
    <w:rsid w:val="00A075D0"/>
    <w:rsid w:val="00A23E5B"/>
    <w:rsid w:val="00A6337E"/>
    <w:rsid w:val="00AC31A8"/>
    <w:rsid w:val="00AD2271"/>
    <w:rsid w:val="00AE1930"/>
    <w:rsid w:val="00B27EF1"/>
    <w:rsid w:val="00B46281"/>
    <w:rsid w:val="00B64F33"/>
    <w:rsid w:val="00B977E1"/>
    <w:rsid w:val="00BD5600"/>
    <w:rsid w:val="00BE3E6E"/>
    <w:rsid w:val="00BE7E0E"/>
    <w:rsid w:val="00C17115"/>
    <w:rsid w:val="00C332BC"/>
    <w:rsid w:val="00C73374"/>
    <w:rsid w:val="00C82288"/>
    <w:rsid w:val="00CC0493"/>
    <w:rsid w:val="00CE6F59"/>
    <w:rsid w:val="00CE7874"/>
    <w:rsid w:val="00D01006"/>
    <w:rsid w:val="00D501D8"/>
    <w:rsid w:val="00D56477"/>
    <w:rsid w:val="00D766B7"/>
    <w:rsid w:val="00DF0A3E"/>
    <w:rsid w:val="00E8056F"/>
    <w:rsid w:val="00EF3C81"/>
    <w:rsid w:val="00F0712B"/>
    <w:rsid w:val="00F522E2"/>
    <w:rsid w:val="00FA738E"/>
    <w:rsid w:val="00FC798F"/>
    <w:rsid w:val="00FF0B24"/>
    <w:rsid w:val="00FF1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BC1DA"/>
  <w15:docId w15:val="{F8178836-19E2-9A4B-ADD6-33DBA7C4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0D7B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lang w:val="fr-FR"/>
    </w:rPr>
  </w:style>
  <w:style w:type="paragraph" w:styleId="Caption">
    <w:name w:val="caption"/>
    <w:pPr>
      <w:suppressAutoHyphens/>
      <w:outlineLvl w:val="0"/>
    </w:pPr>
    <w:rPr>
      <w:rFonts w:ascii="Cambria" w:eastAsia="Cambria" w:hAnsi="Cambria" w:cs="Cambria"/>
      <w:color w:val="000000"/>
      <w:sz w:val="36"/>
      <w:szCs w:val="36"/>
    </w:rPr>
  </w:style>
  <w:style w:type="character" w:customStyle="1" w:styleId="Hyperlink1">
    <w:name w:val="Hyperlink.1"/>
    <w:basedOn w:val="Link"/>
    <w:rPr>
      <w:color w:val="0000FF"/>
      <w:sz w:val="22"/>
      <w:szCs w:val="22"/>
      <w:u w:val="single" w:color="0000FF"/>
    </w:rPr>
  </w:style>
  <w:style w:type="character" w:customStyle="1" w:styleId="EmphasisA">
    <w:name w:val="Emphasis A"/>
    <w:rPr>
      <w:rFonts w:ascii="Times New Roman" w:hAnsi="Times New Roman"/>
      <w:i/>
      <w:iCs/>
      <w:lang w:val="fr-FR"/>
    </w:rPr>
  </w:style>
  <w:style w:type="paragraph" w:customStyle="1" w:styleId="funding">
    <w:name w:val="funding"/>
    <w:pPr>
      <w:spacing w:before="100" w:after="100"/>
    </w:pPr>
    <w:rPr>
      <w:rFonts w:cs="Arial Unicode MS"/>
      <w:color w:val="000000"/>
      <w:sz w:val="24"/>
      <w:szCs w:val="24"/>
      <w:u w:color="000000"/>
    </w:rPr>
  </w:style>
  <w:style w:type="paragraph" w:customStyle="1" w:styleId="Heading">
    <w:name w:val="Heading"/>
    <w:next w:val="Body"/>
    <w:pPr>
      <w:keepNext/>
      <w:keepLines/>
      <w:spacing w:before="240"/>
      <w:outlineLvl w:val="0"/>
    </w:pPr>
    <w:rPr>
      <w:rFonts w:ascii="Calibri" w:eastAsia="Calibri" w:hAnsi="Calibri" w:cs="Calibri"/>
      <w:color w:val="365F91"/>
      <w:kern w:val="28"/>
      <w:sz w:val="32"/>
      <w:szCs w:val="32"/>
      <w:u w:color="365F91"/>
      <w:lang w:val="fr-FR"/>
    </w:rPr>
  </w:style>
  <w:style w:type="paragraph" w:styleId="Header">
    <w:name w:val="header"/>
    <w:basedOn w:val="Normal"/>
    <w:link w:val="HeaderChar"/>
    <w:uiPriority w:val="99"/>
    <w:unhideWhenUsed/>
    <w:rsid w:val="009D1C40"/>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9D1C40"/>
    <w:rPr>
      <w:sz w:val="24"/>
      <w:szCs w:val="24"/>
      <w:lang w:eastAsia="en-US"/>
    </w:rPr>
  </w:style>
  <w:style w:type="paragraph" w:styleId="Footer">
    <w:name w:val="footer"/>
    <w:basedOn w:val="Normal"/>
    <w:link w:val="FooterChar"/>
    <w:uiPriority w:val="99"/>
    <w:unhideWhenUsed/>
    <w:rsid w:val="009D1C40"/>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9D1C40"/>
    <w:rPr>
      <w:sz w:val="24"/>
      <w:szCs w:val="24"/>
      <w:lang w:eastAsia="en-US"/>
    </w:rPr>
  </w:style>
  <w:style w:type="character" w:styleId="UnresolvedMention">
    <w:name w:val="Unresolved Mention"/>
    <w:basedOn w:val="DefaultParagraphFont"/>
    <w:uiPriority w:val="99"/>
    <w:semiHidden/>
    <w:unhideWhenUsed/>
    <w:rsid w:val="0013589B"/>
    <w:rPr>
      <w:color w:val="605E5C"/>
      <w:shd w:val="clear" w:color="auto" w:fill="E1DFDD"/>
    </w:rPr>
  </w:style>
  <w:style w:type="paragraph" w:styleId="BalloonText">
    <w:name w:val="Balloon Text"/>
    <w:basedOn w:val="Normal"/>
    <w:link w:val="BalloonTextChar"/>
    <w:uiPriority w:val="99"/>
    <w:semiHidden/>
    <w:unhideWhenUsed/>
    <w:rsid w:val="0088206C"/>
    <w:rPr>
      <w:sz w:val="18"/>
      <w:szCs w:val="18"/>
    </w:rPr>
  </w:style>
  <w:style w:type="character" w:customStyle="1" w:styleId="BalloonTextChar">
    <w:name w:val="Balloon Text Char"/>
    <w:basedOn w:val="DefaultParagraphFont"/>
    <w:link w:val="BalloonText"/>
    <w:uiPriority w:val="99"/>
    <w:semiHidden/>
    <w:rsid w:val="0088206C"/>
    <w:rPr>
      <w:rFonts w:eastAsia="Times New Roman"/>
      <w:sz w:val="18"/>
      <w:szCs w:val="18"/>
      <w:bdr w:val="none" w:sz="0" w:space="0" w:color="auto"/>
    </w:rPr>
  </w:style>
  <w:style w:type="character" w:styleId="FollowedHyperlink">
    <w:name w:val="FollowedHyperlink"/>
    <w:basedOn w:val="DefaultParagraphFont"/>
    <w:uiPriority w:val="99"/>
    <w:semiHidden/>
    <w:unhideWhenUsed/>
    <w:rsid w:val="00812C83"/>
    <w:rPr>
      <w:color w:val="FF00FF" w:themeColor="followedHyperlink"/>
      <w:u w:val="single"/>
    </w:rPr>
  </w:style>
  <w:style w:type="paragraph" w:styleId="NormalWeb">
    <w:name w:val="Normal (Web)"/>
    <w:basedOn w:val="Normal"/>
    <w:uiPriority w:val="99"/>
    <w:semiHidden/>
    <w:unhideWhenUsed/>
    <w:rsid w:val="00507DBF"/>
  </w:style>
  <w:style w:type="character" w:customStyle="1" w:styleId="Heading1Char">
    <w:name w:val="Heading 1 Char"/>
    <w:basedOn w:val="DefaultParagraphFont"/>
    <w:link w:val="Heading1"/>
    <w:uiPriority w:val="9"/>
    <w:rsid w:val="000D7B3B"/>
    <w:rPr>
      <w:rFonts w:asciiTheme="majorHAnsi" w:eastAsiaTheme="majorEastAsia" w:hAnsiTheme="majorHAnsi" w:cstheme="majorBidi"/>
      <w:color w:val="365F91" w:themeColor="accent1" w:themeShade="BF"/>
      <w:sz w:val="32"/>
      <w:szCs w:val="32"/>
      <w:bdr w:val="none" w:sz="0" w:space="0" w:color="auto"/>
    </w:rPr>
  </w:style>
  <w:style w:type="paragraph" w:styleId="Revision">
    <w:name w:val="Revision"/>
    <w:hidden/>
    <w:uiPriority w:val="99"/>
    <w:semiHidden/>
    <w:rsid w:val="00B27E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140">
      <w:bodyDiv w:val="1"/>
      <w:marLeft w:val="0"/>
      <w:marRight w:val="0"/>
      <w:marTop w:val="0"/>
      <w:marBottom w:val="0"/>
      <w:divBdr>
        <w:top w:val="none" w:sz="0" w:space="0" w:color="auto"/>
        <w:left w:val="none" w:sz="0" w:space="0" w:color="auto"/>
        <w:bottom w:val="none" w:sz="0" w:space="0" w:color="auto"/>
        <w:right w:val="none" w:sz="0" w:space="0" w:color="auto"/>
      </w:divBdr>
    </w:div>
    <w:div w:id="12997291">
      <w:bodyDiv w:val="1"/>
      <w:marLeft w:val="0"/>
      <w:marRight w:val="0"/>
      <w:marTop w:val="0"/>
      <w:marBottom w:val="0"/>
      <w:divBdr>
        <w:top w:val="none" w:sz="0" w:space="0" w:color="auto"/>
        <w:left w:val="none" w:sz="0" w:space="0" w:color="auto"/>
        <w:bottom w:val="none" w:sz="0" w:space="0" w:color="auto"/>
        <w:right w:val="none" w:sz="0" w:space="0" w:color="auto"/>
      </w:divBdr>
    </w:div>
    <w:div w:id="78067203">
      <w:bodyDiv w:val="1"/>
      <w:marLeft w:val="0"/>
      <w:marRight w:val="0"/>
      <w:marTop w:val="0"/>
      <w:marBottom w:val="0"/>
      <w:divBdr>
        <w:top w:val="none" w:sz="0" w:space="0" w:color="auto"/>
        <w:left w:val="none" w:sz="0" w:space="0" w:color="auto"/>
        <w:bottom w:val="none" w:sz="0" w:space="0" w:color="auto"/>
        <w:right w:val="none" w:sz="0" w:space="0" w:color="auto"/>
      </w:divBdr>
    </w:div>
    <w:div w:id="192116292">
      <w:bodyDiv w:val="1"/>
      <w:marLeft w:val="0"/>
      <w:marRight w:val="0"/>
      <w:marTop w:val="0"/>
      <w:marBottom w:val="0"/>
      <w:divBdr>
        <w:top w:val="none" w:sz="0" w:space="0" w:color="auto"/>
        <w:left w:val="none" w:sz="0" w:space="0" w:color="auto"/>
        <w:bottom w:val="none" w:sz="0" w:space="0" w:color="auto"/>
        <w:right w:val="none" w:sz="0" w:space="0" w:color="auto"/>
      </w:divBdr>
    </w:div>
    <w:div w:id="251089060">
      <w:bodyDiv w:val="1"/>
      <w:marLeft w:val="0"/>
      <w:marRight w:val="0"/>
      <w:marTop w:val="0"/>
      <w:marBottom w:val="0"/>
      <w:divBdr>
        <w:top w:val="none" w:sz="0" w:space="0" w:color="auto"/>
        <w:left w:val="none" w:sz="0" w:space="0" w:color="auto"/>
        <w:bottom w:val="none" w:sz="0" w:space="0" w:color="auto"/>
        <w:right w:val="none" w:sz="0" w:space="0" w:color="auto"/>
      </w:divBdr>
    </w:div>
    <w:div w:id="277641976">
      <w:bodyDiv w:val="1"/>
      <w:marLeft w:val="0"/>
      <w:marRight w:val="0"/>
      <w:marTop w:val="0"/>
      <w:marBottom w:val="0"/>
      <w:divBdr>
        <w:top w:val="none" w:sz="0" w:space="0" w:color="auto"/>
        <w:left w:val="none" w:sz="0" w:space="0" w:color="auto"/>
        <w:bottom w:val="none" w:sz="0" w:space="0" w:color="auto"/>
        <w:right w:val="none" w:sz="0" w:space="0" w:color="auto"/>
      </w:divBdr>
    </w:div>
    <w:div w:id="283771428">
      <w:bodyDiv w:val="1"/>
      <w:marLeft w:val="0"/>
      <w:marRight w:val="0"/>
      <w:marTop w:val="0"/>
      <w:marBottom w:val="0"/>
      <w:divBdr>
        <w:top w:val="none" w:sz="0" w:space="0" w:color="auto"/>
        <w:left w:val="none" w:sz="0" w:space="0" w:color="auto"/>
        <w:bottom w:val="none" w:sz="0" w:space="0" w:color="auto"/>
        <w:right w:val="none" w:sz="0" w:space="0" w:color="auto"/>
      </w:divBdr>
    </w:div>
    <w:div w:id="323702984">
      <w:bodyDiv w:val="1"/>
      <w:marLeft w:val="0"/>
      <w:marRight w:val="0"/>
      <w:marTop w:val="0"/>
      <w:marBottom w:val="0"/>
      <w:divBdr>
        <w:top w:val="none" w:sz="0" w:space="0" w:color="auto"/>
        <w:left w:val="none" w:sz="0" w:space="0" w:color="auto"/>
        <w:bottom w:val="none" w:sz="0" w:space="0" w:color="auto"/>
        <w:right w:val="none" w:sz="0" w:space="0" w:color="auto"/>
      </w:divBdr>
    </w:div>
    <w:div w:id="367487597">
      <w:bodyDiv w:val="1"/>
      <w:marLeft w:val="0"/>
      <w:marRight w:val="0"/>
      <w:marTop w:val="0"/>
      <w:marBottom w:val="0"/>
      <w:divBdr>
        <w:top w:val="none" w:sz="0" w:space="0" w:color="auto"/>
        <w:left w:val="none" w:sz="0" w:space="0" w:color="auto"/>
        <w:bottom w:val="none" w:sz="0" w:space="0" w:color="auto"/>
        <w:right w:val="none" w:sz="0" w:space="0" w:color="auto"/>
      </w:divBdr>
    </w:div>
    <w:div w:id="386223225">
      <w:bodyDiv w:val="1"/>
      <w:marLeft w:val="0"/>
      <w:marRight w:val="0"/>
      <w:marTop w:val="0"/>
      <w:marBottom w:val="0"/>
      <w:divBdr>
        <w:top w:val="none" w:sz="0" w:space="0" w:color="auto"/>
        <w:left w:val="none" w:sz="0" w:space="0" w:color="auto"/>
        <w:bottom w:val="none" w:sz="0" w:space="0" w:color="auto"/>
        <w:right w:val="none" w:sz="0" w:space="0" w:color="auto"/>
      </w:divBdr>
    </w:div>
    <w:div w:id="417406110">
      <w:bodyDiv w:val="1"/>
      <w:marLeft w:val="0"/>
      <w:marRight w:val="0"/>
      <w:marTop w:val="0"/>
      <w:marBottom w:val="0"/>
      <w:divBdr>
        <w:top w:val="none" w:sz="0" w:space="0" w:color="auto"/>
        <w:left w:val="none" w:sz="0" w:space="0" w:color="auto"/>
        <w:bottom w:val="none" w:sz="0" w:space="0" w:color="auto"/>
        <w:right w:val="none" w:sz="0" w:space="0" w:color="auto"/>
      </w:divBdr>
    </w:div>
    <w:div w:id="497884949">
      <w:bodyDiv w:val="1"/>
      <w:marLeft w:val="0"/>
      <w:marRight w:val="0"/>
      <w:marTop w:val="0"/>
      <w:marBottom w:val="0"/>
      <w:divBdr>
        <w:top w:val="none" w:sz="0" w:space="0" w:color="auto"/>
        <w:left w:val="none" w:sz="0" w:space="0" w:color="auto"/>
        <w:bottom w:val="none" w:sz="0" w:space="0" w:color="auto"/>
        <w:right w:val="none" w:sz="0" w:space="0" w:color="auto"/>
      </w:divBdr>
    </w:div>
    <w:div w:id="515312914">
      <w:bodyDiv w:val="1"/>
      <w:marLeft w:val="0"/>
      <w:marRight w:val="0"/>
      <w:marTop w:val="0"/>
      <w:marBottom w:val="0"/>
      <w:divBdr>
        <w:top w:val="none" w:sz="0" w:space="0" w:color="auto"/>
        <w:left w:val="none" w:sz="0" w:space="0" w:color="auto"/>
        <w:bottom w:val="none" w:sz="0" w:space="0" w:color="auto"/>
        <w:right w:val="none" w:sz="0" w:space="0" w:color="auto"/>
      </w:divBdr>
    </w:div>
    <w:div w:id="577904808">
      <w:bodyDiv w:val="1"/>
      <w:marLeft w:val="0"/>
      <w:marRight w:val="0"/>
      <w:marTop w:val="0"/>
      <w:marBottom w:val="0"/>
      <w:divBdr>
        <w:top w:val="none" w:sz="0" w:space="0" w:color="auto"/>
        <w:left w:val="none" w:sz="0" w:space="0" w:color="auto"/>
        <w:bottom w:val="none" w:sz="0" w:space="0" w:color="auto"/>
        <w:right w:val="none" w:sz="0" w:space="0" w:color="auto"/>
      </w:divBdr>
    </w:div>
    <w:div w:id="586889402">
      <w:bodyDiv w:val="1"/>
      <w:marLeft w:val="0"/>
      <w:marRight w:val="0"/>
      <w:marTop w:val="0"/>
      <w:marBottom w:val="0"/>
      <w:divBdr>
        <w:top w:val="none" w:sz="0" w:space="0" w:color="auto"/>
        <w:left w:val="none" w:sz="0" w:space="0" w:color="auto"/>
        <w:bottom w:val="none" w:sz="0" w:space="0" w:color="auto"/>
        <w:right w:val="none" w:sz="0" w:space="0" w:color="auto"/>
      </w:divBdr>
    </w:div>
    <w:div w:id="600602499">
      <w:bodyDiv w:val="1"/>
      <w:marLeft w:val="0"/>
      <w:marRight w:val="0"/>
      <w:marTop w:val="0"/>
      <w:marBottom w:val="0"/>
      <w:divBdr>
        <w:top w:val="none" w:sz="0" w:space="0" w:color="auto"/>
        <w:left w:val="none" w:sz="0" w:space="0" w:color="auto"/>
        <w:bottom w:val="none" w:sz="0" w:space="0" w:color="auto"/>
        <w:right w:val="none" w:sz="0" w:space="0" w:color="auto"/>
      </w:divBdr>
    </w:div>
    <w:div w:id="608123986">
      <w:bodyDiv w:val="1"/>
      <w:marLeft w:val="0"/>
      <w:marRight w:val="0"/>
      <w:marTop w:val="0"/>
      <w:marBottom w:val="0"/>
      <w:divBdr>
        <w:top w:val="none" w:sz="0" w:space="0" w:color="auto"/>
        <w:left w:val="none" w:sz="0" w:space="0" w:color="auto"/>
        <w:bottom w:val="none" w:sz="0" w:space="0" w:color="auto"/>
        <w:right w:val="none" w:sz="0" w:space="0" w:color="auto"/>
      </w:divBdr>
    </w:div>
    <w:div w:id="624311154">
      <w:bodyDiv w:val="1"/>
      <w:marLeft w:val="0"/>
      <w:marRight w:val="0"/>
      <w:marTop w:val="0"/>
      <w:marBottom w:val="0"/>
      <w:divBdr>
        <w:top w:val="none" w:sz="0" w:space="0" w:color="auto"/>
        <w:left w:val="none" w:sz="0" w:space="0" w:color="auto"/>
        <w:bottom w:val="none" w:sz="0" w:space="0" w:color="auto"/>
        <w:right w:val="none" w:sz="0" w:space="0" w:color="auto"/>
      </w:divBdr>
    </w:div>
    <w:div w:id="675306571">
      <w:bodyDiv w:val="1"/>
      <w:marLeft w:val="0"/>
      <w:marRight w:val="0"/>
      <w:marTop w:val="0"/>
      <w:marBottom w:val="0"/>
      <w:divBdr>
        <w:top w:val="none" w:sz="0" w:space="0" w:color="auto"/>
        <w:left w:val="none" w:sz="0" w:space="0" w:color="auto"/>
        <w:bottom w:val="none" w:sz="0" w:space="0" w:color="auto"/>
        <w:right w:val="none" w:sz="0" w:space="0" w:color="auto"/>
      </w:divBdr>
    </w:div>
    <w:div w:id="692994445">
      <w:bodyDiv w:val="1"/>
      <w:marLeft w:val="0"/>
      <w:marRight w:val="0"/>
      <w:marTop w:val="0"/>
      <w:marBottom w:val="0"/>
      <w:divBdr>
        <w:top w:val="none" w:sz="0" w:space="0" w:color="auto"/>
        <w:left w:val="none" w:sz="0" w:space="0" w:color="auto"/>
        <w:bottom w:val="none" w:sz="0" w:space="0" w:color="auto"/>
        <w:right w:val="none" w:sz="0" w:space="0" w:color="auto"/>
      </w:divBdr>
    </w:div>
    <w:div w:id="759453797">
      <w:bodyDiv w:val="1"/>
      <w:marLeft w:val="0"/>
      <w:marRight w:val="0"/>
      <w:marTop w:val="0"/>
      <w:marBottom w:val="0"/>
      <w:divBdr>
        <w:top w:val="none" w:sz="0" w:space="0" w:color="auto"/>
        <w:left w:val="none" w:sz="0" w:space="0" w:color="auto"/>
        <w:bottom w:val="none" w:sz="0" w:space="0" w:color="auto"/>
        <w:right w:val="none" w:sz="0" w:space="0" w:color="auto"/>
      </w:divBdr>
    </w:div>
    <w:div w:id="764616371">
      <w:bodyDiv w:val="1"/>
      <w:marLeft w:val="0"/>
      <w:marRight w:val="0"/>
      <w:marTop w:val="0"/>
      <w:marBottom w:val="0"/>
      <w:divBdr>
        <w:top w:val="none" w:sz="0" w:space="0" w:color="auto"/>
        <w:left w:val="none" w:sz="0" w:space="0" w:color="auto"/>
        <w:bottom w:val="none" w:sz="0" w:space="0" w:color="auto"/>
        <w:right w:val="none" w:sz="0" w:space="0" w:color="auto"/>
      </w:divBdr>
    </w:div>
    <w:div w:id="830868837">
      <w:bodyDiv w:val="1"/>
      <w:marLeft w:val="0"/>
      <w:marRight w:val="0"/>
      <w:marTop w:val="0"/>
      <w:marBottom w:val="0"/>
      <w:divBdr>
        <w:top w:val="none" w:sz="0" w:space="0" w:color="auto"/>
        <w:left w:val="none" w:sz="0" w:space="0" w:color="auto"/>
        <w:bottom w:val="none" w:sz="0" w:space="0" w:color="auto"/>
        <w:right w:val="none" w:sz="0" w:space="0" w:color="auto"/>
      </w:divBdr>
    </w:div>
    <w:div w:id="943610688">
      <w:bodyDiv w:val="1"/>
      <w:marLeft w:val="0"/>
      <w:marRight w:val="0"/>
      <w:marTop w:val="0"/>
      <w:marBottom w:val="0"/>
      <w:divBdr>
        <w:top w:val="none" w:sz="0" w:space="0" w:color="auto"/>
        <w:left w:val="none" w:sz="0" w:space="0" w:color="auto"/>
        <w:bottom w:val="none" w:sz="0" w:space="0" w:color="auto"/>
        <w:right w:val="none" w:sz="0" w:space="0" w:color="auto"/>
      </w:divBdr>
      <w:divsChild>
        <w:div w:id="644550306">
          <w:marLeft w:val="0"/>
          <w:marRight w:val="0"/>
          <w:marTop w:val="0"/>
          <w:marBottom w:val="0"/>
          <w:divBdr>
            <w:top w:val="none" w:sz="0" w:space="0" w:color="auto"/>
            <w:left w:val="none" w:sz="0" w:space="0" w:color="auto"/>
            <w:bottom w:val="none" w:sz="0" w:space="0" w:color="auto"/>
            <w:right w:val="none" w:sz="0" w:space="0" w:color="auto"/>
          </w:divBdr>
          <w:divsChild>
            <w:div w:id="318385640">
              <w:marLeft w:val="0"/>
              <w:marRight w:val="0"/>
              <w:marTop w:val="0"/>
              <w:marBottom w:val="0"/>
              <w:divBdr>
                <w:top w:val="none" w:sz="0" w:space="0" w:color="auto"/>
                <w:left w:val="none" w:sz="0" w:space="0" w:color="auto"/>
                <w:bottom w:val="none" w:sz="0" w:space="0" w:color="auto"/>
                <w:right w:val="none" w:sz="0" w:space="0" w:color="auto"/>
              </w:divBdr>
              <w:divsChild>
                <w:div w:id="520361499">
                  <w:marLeft w:val="0"/>
                  <w:marRight w:val="0"/>
                  <w:marTop w:val="0"/>
                  <w:marBottom w:val="0"/>
                  <w:divBdr>
                    <w:top w:val="none" w:sz="0" w:space="0" w:color="auto"/>
                    <w:left w:val="none" w:sz="0" w:space="0" w:color="auto"/>
                    <w:bottom w:val="none" w:sz="0" w:space="0" w:color="auto"/>
                    <w:right w:val="none" w:sz="0" w:space="0" w:color="auto"/>
                  </w:divBdr>
                  <w:divsChild>
                    <w:div w:id="4921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1432">
          <w:marLeft w:val="0"/>
          <w:marRight w:val="0"/>
          <w:marTop w:val="0"/>
          <w:marBottom w:val="0"/>
          <w:divBdr>
            <w:top w:val="none" w:sz="0" w:space="0" w:color="auto"/>
            <w:left w:val="none" w:sz="0" w:space="0" w:color="auto"/>
            <w:bottom w:val="none" w:sz="0" w:space="0" w:color="auto"/>
            <w:right w:val="none" w:sz="0" w:space="0" w:color="auto"/>
          </w:divBdr>
          <w:divsChild>
            <w:div w:id="212624525">
              <w:marLeft w:val="0"/>
              <w:marRight w:val="0"/>
              <w:marTop w:val="0"/>
              <w:marBottom w:val="0"/>
              <w:divBdr>
                <w:top w:val="none" w:sz="0" w:space="0" w:color="auto"/>
                <w:left w:val="none" w:sz="0" w:space="0" w:color="auto"/>
                <w:bottom w:val="none" w:sz="0" w:space="0" w:color="auto"/>
                <w:right w:val="none" w:sz="0" w:space="0" w:color="auto"/>
              </w:divBdr>
              <w:divsChild>
                <w:div w:id="1783455247">
                  <w:marLeft w:val="0"/>
                  <w:marRight w:val="0"/>
                  <w:marTop w:val="0"/>
                  <w:marBottom w:val="0"/>
                  <w:divBdr>
                    <w:top w:val="none" w:sz="0" w:space="0" w:color="auto"/>
                    <w:left w:val="none" w:sz="0" w:space="0" w:color="auto"/>
                    <w:bottom w:val="none" w:sz="0" w:space="0" w:color="auto"/>
                    <w:right w:val="none" w:sz="0" w:space="0" w:color="auto"/>
                  </w:divBdr>
                  <w:divsChild>
                    <w:div w:id="17610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020">
      <w:bodyDiv w:val="1"/>
      <w:marLeft w:val="0"/>
      <w:marRight w:val="0"/>
      <w:marTop w:val="0"/>
      <w:marBottom w:val="0"/>
      <w:divBdr>
        <w:top w:val="none" w:sz="0" w:space="0" w:color="auto"/>
        <w:left w:val="none" w:sz="0" w:space="0" w:color="auto"/>
        <w:bottom w:val="none" w:sz="0" w:space="0" w:color="auto"/>
        <w:right w:val="none" w:sz="0" w:space="0" w:color="auto"/>
      </w:divBdr>
    </w:div>
    <w:div w:id="1005204212">
      <w:bodyDiv w:val="1"/>
      <w:marLeft w:val="0"/>
      <w:marRight w:val="0"/>
      <w:marTop w:val="0"/>
      <w:marBottom w:val="0"/>
      <w:divBdr>
        <w:top w:val="none" w:sz="0" w:space="0" w:color="auto"/>
        <w:left w:val="none" w:sz="0" w:space="0" w:color="auto"/>
        <w:bottom w:val="none" w:sz="0" w:space="0" w:color="auto"/>
        <w:right w:val="none" w:sz="0" w:space="0" w:color="auto"/>
      </w:divBdr>
    </w:div>
    <w:div w:id="1013218695">
      <w:bodyDiv w:val="1"/>
      <w:marLeft w:val="0"/>
      <w:marRight w:val="0"/>
      <w:marTop w:val="0"/>
      <w:marBottom w:val="0"/>
      <w:divBdr>
        <w:top w:val="none" w:sz="0" w:space="0" w:color="auto"/>
        <w:left w:val="none" w:sz="0" w:space="0" w:color="auto"/>
        <w:bottom w:val="none" w:sz="0" w:space="0" w:color="auto"/>
        <w:right w:val="none" w:sz="0" w:space="0" w:color="auto"/>
      </w:divBdr>
    </w:div>
    <w:div w:id="1062867190">
      <w:bodyDiv w:val="1"/>
      <w:marLeft w:val="0"/>
      <w:marRight w:val="0"/>
      <w:marTop w:val="0"/>
      <w:marBottom w:val="0"/>
      <w:divBdr>
        <w:top w:val="none" w:sz="0" w:space="0" w:color="auto"/>
        <w:left w:val="none" w:sz="0" w:space="0" w:color="auto"/>
        <w:bottom w:val="none" w:sz="0" w:space="0" w:color="auto"/>
        <w:right w:val="none" w:sz="0" w:space="0" w:color="auto"/>
      </w:divBdr>
    </w:div>
    <w:div w:id="1182477690">
      <w:bodyDiv w:val="1"/>
      <w:marLeft w:val="0"/>
      <w:marRight w:val="0"/>
      <w:marTop w:val="0"/>
      <w:marBottom w:val="0"/>
      <w:divBdr>
        <w:top w:val="none" w:sz="0" w:space="0" w:color="auto"/>
        <w:left w:val="none" w:sz="0" w:space="0" w:color="auto"/>
        <w:bottom w:val="none" w:sz="0" w:space="0" w:color="auto"/>
        <w:right w:val="none" w:sz="0" w:space="0" w:color="auto"/>
      </w:divBdr>
    </w:div>
    <w:div w:id="1243879564">
      <w:bodyDiv w:val="1"/>
      <w:marLeft w:val="0"/>
      <w:marRight w:val="0"/>
      <w:marTop w:val="0"/>
      <w:marBottom w:val="0"/>
      <w:divBdr>
        <w:top w:val="none" w:sz="0" w:space="0" w:color="auto"/>
        <w:left w:val="none" w:sz="0" w:space="0" w:color="auto"/>
        <w:bottom w:val="none" w:sz="0" w:space="0" w:color="auto"/>
        <w:right w:val="none" w:sz="0" w:space="0" w:color="auto"/>
      </w:divBdr>
    </w:div>
    <w:div w:id="1337490825">
      <w:bodyDiv w:val="1"/>
      <w:marLeft w:val="0"/>
      <w:marRight w:val="0"/>
      <w:marTop w:val="0"/>
      <w:marBottom w:val="0"/>
      <w:divBdr>
        <w:top w:val="none" w:sz="0" w:space="0" w:color="auto"/>
        <w:left w:val="none" w:sz="0" w:space="0" w:color="auto"/>
        <w:bottom w:val="none" w:sz="0" w:space="0" w:color="auto"/>
        <w:right w:val="none" w:sz="0" w:space="0" w:color="auto"/>
      </w:divBdr>
    </w:div>
    <w:div w:id="1451709510">
      <w:bodyDiv w:val="1"/>
      <w:marLeft w:val="0"/>
      <w:marRight w:val="0"/>
      <w:marTop w:val="0"/>
      <w:marBottom w:val="0"/>
      <w:divBdr>
        <w:top w:val="none" w:sz="0" w:space="0" w:color="auto"/>
        <w:left w:val="none" w:sz="0" w:space="0" w:color="auto"/>
        <w:bottom w:val="none" w:sz="0" w:space="0" w:color="auto"/>
        <w:right w:val="none" w:sz="0" w:space="0" w:color="auto"/>
      </w:divBdr>
    </w:div>
    <w:div w:id="1512524544">
      <w:bodyDiv w:val="1"/>
      <w:marLeft w:val="0"/>
      <w:marRight w:val="0"/>
      <w:marTop w:val="0"/>
      <w:marBottom w:val="0"/>
      <w:divBdr>
        <w:top w:val="none" w:sz="0" w:space="0" w:color="auto"/>
        <w:left w:val="none" w:sz="0" w:space="0" w:color="auto"/>
        <w:bottom w:val="none" w:sz="0" w:space="0" w:color="auto"/>
        <w:right w:val="none" w:sz="0" w:space="0" w:color="auto"/>
      </w:divBdr>
    </w:div>
    <w:div w:id="1529638123">
      <w:bodyDiv w:val="1"/>
      <w:marLeft w:val="0"/>
      <w:marRight w:val="0"/>
      <w:marTop w:val="0"/>
      <w:marBottom w:val="0"/>
      <w:divBdr>
        <w:top w:val="none" w:sz="0" w:space="0" w:color="auto"/>
        <w:left w:val="none" w:sz="0" w:space="0" w:color="auto"/>
        <w:bottom w:val="none" w:sz="0" w:space="0" w:color="auto"/>
        <w:right w:val="none" w:sz="0" w:space="0" w:color="auto"/>
      </w:divBdr>
    </w:div>
    <w:div w:id="1566263338">
      <w:bodyDiv w:val="1"/>
      <w:marLeft w:val="0"/>
      <w:marRight w:val="0"/>
      <w:marTop w:val="0"/>
      <w:marBottom w:val="0"/>
      <w:divBdr>
        <w:top w:val="none" w:sz="0" w:space="0" w:color="auto"/>
        <w:left w:val="none" w:sz="0" w:space="0" w:color="auto"/>
        <w:bottom w:val="none" w:sz="0" w:space="0" w:color="auto"/>
        <w:right w:val="none" w:sz="0" w:space="0" w:color="auto"/>
      </w:divBdr>
    </w:div>
    <w:div w:id="1576864558">
      <w:bodyDiv w:val="1"/>
      <w:marLeft w:val="0"/>
      <w:marRight w:val="0"/>
      <w:marTop w:val="0"/>
      <w:marBottom w:val="0"/>
      <w:divBdr>
        <w:top w:val="none" w:sz="0" w:space="0" w:color="auto"/>
        <w:left w:val="none" w:sz="0" w:space="0" w:color="auto"/>
        <w:bottom w:val="none" w:sz="0" w:space="0" w:color="auto"/>
        <w:right w:val="none" w:sz="0" w:space="0" w:color="auto"/>
      </w:divBdr>
    </w:div>
    <w:div w:id="1649478632">
      <w:bodyDiv w:val="1"/>
      <w:marLeft w:val="0"/>
      <w:marRight w:val="0"/>
      <w:marTop w:val="0"/>
      <w:marBottom w:val="0"/>
      <w:divBdr>
        <w:top w:val="none" w:sz="0" w:space="0" w:color="auto"/>
        <w:left w:val="none" w:sz="0" w:space="0" w:color="auto"/>
        <w:bottom w:val="none" w:sz="0" w:space="0" w:color="auto"/>
        <w:right w:val="none" w:sz="0" w:space="0" w:color="auto"/>
      </w:divBdr>
    </w:div>
    <w:div w:id="1680160349">
      <w:bodyDiv w:val="1"/>
      <w:marLeft w:val="0"/>
      <w:marRight w:val="0"/>
      <w:marTop w:val="0"/>
      <w:marBottom w:val="0"/>
      <w:divBdr>
        <w:top w:val="none" w:sz="0" w:space="0" w:color="auto"/>
        <w:left w:val="none" w:sz="0" w:space="0" w:color="auto"/>
        <w:bottom w:val="none" w:sz="0" w:space="0" w:color="auto"/>
        <w:right w:val="none" w:sz="0" w:space="0" w:color="auto"/>
      </w:divBdr>
    </w:div>
    <w:div w:id="1692761911">
      <w:bodyDiv w:val="1"/>
      <w:marLeft w:val="0"/>
      <w:marRight w:val="0"/>
      <w:marTop w:val="0"/>
      <w:marBottom w:val="0"/>
      <w:divBdr>
        <w:top w:val="none" w:sz="0" w:space="0" w:color="auto"/>
        <w:left w:val="none" w:sz="0" w:space="0" w:color="auto"/>
        <w:bottom w:val="none" w:sz="0" w:space="0" w:color="auto"/>
        <w:right w:val="none" w:sz="0" w:space="0" w:color="auto"/>
      </w:divBdr>
    </w:div>
    <w:div w:id="1711568695">
      <w:bodyDiv w:val="1"/>
      <w:marLeft w:val="0"/>
      <w:marRight w:val="0"/>
      <w:marTop w:val="0"/>
      <w:marBottom w:val="0"/>
      <w:divBdr>
        <w:top w:val="none" w:sz="0" w:space="0" w:color="auto"/>
        <w:left w:val="none" w:sz="0" w:space="0" w:color="auto"/>
        <w:bottom w:val="none" w:sz="0" w:space="0" w:color="auto"/>
        <w:right w:val="none" w:sz="0" w:space="0" w:color="auto"/>
      </w:divBdr>
    </w:div>
    <w:div w:id="1725366573">
      <w:bodyDiv w:val="1"/>
      <w:marLeft w:val="0"/>
      <w:marRight w:val="0"/>
      <w:marTop w:val="0"/>
      <w:marBottom w:val="0"/>
      <w:divBdr>
        <w:top w:val="none" w:sz="0" w:space="0" w:color="auto"/>
        <w:left w:val="none" w:sz="0" w:space="0" w:color="auto"/>
        <w:bottom w:val="none" w:sz="0" w:space="0" w:color="auto"/>
        <w:right w:val="none" w:sz="0" w:space="0" w:color="auto"/>
      </w:divBdr>
    </w:div>
    <w:div w:id="1747798894">
      <w:bodyDiv w:val="1"/>
      <w:marLeft w:val="0"/>
      <w:marRight w:val="0"/>
      <w:marTop w:val="0"/>
      <w:marBottom w:val="0"/>
      <w:divBdr>
        <w:top w:val="none" w:sz="0" w:space="0" w:color="auto"/>
        <w:left w:val="none" w:sz="0" w:space="0" w:color="auto"/>
        <w:bottom w:val="none" w:sz="0" w:space="0" w:color="auto"/>
        <w:right w:val="none" w:sz="0" w:space="0" w:color="auto"/>
      </w:divBdr>
    </w:div>
    <w:div w:id="1813793848">
      <w:bodyDiv w:val="1"/>
      <w:marLeft w:val="0"/>
      <w:marRight w:val="0"/>
      <w:marTop w:val="0"/>
      <w:marBottom w:val="0"/>
      <w:divBdr>
        <w:top w:val="none" w:sz="0" w:space="0" w:color="auto"/>
        <w:left w:val="none" w:sz="0" w:space="0" w:color="auto"/>
        <w:bottom w:val="none" w:sz="0" w:space="0" w:color="auto"/>
        <w:right w:val="none" w:sz="0" w:space="0" w:color="auto"/>
      </w:divBdr>
    </w:div>
    <w:div w:id="1817843675">
      <w:bodyDiv w:val="1"/>
      <w:marLeft w:val="0"/>
      <w:marRight w:val="0"/>
      <w:marTop w:val="0"/>
      <w:marBottom w:val="0"/>
      <w:divBdr>
        <w:top w:val="none" w:sz="0" w:space="0" w:color="auto"/>
        <w:left w:val="none" w:sz="0" w:space="0" w:color="auto"/>
        <w:bottom w:val="none" w:sz="0" w:space="0" w:color="auto"/>
        <w:right w:val="none" w:sz="0" w:space="0" w:color="auto"/>
      </w:divBdr>
    </w:div>
    <w:div w:id="1829057132">
      <w:bodyDiv w:val="1"/>
      <w:marLeft w:val="0"/>
      <w:marRight w:val="0"/>
      <w:marTop w:val="0"/>
      <w:marBottom w:val="0"/>
      <w:divBdr>
        <w:top w:val="none" w:sz="0" w:space="0" w:color="auto"/>
        <w:left w:val="none" w:sz="0" w:space="0" w:color="auto"/>
        <w:bottom w:val="none" w:sz="0" w:space="0" w:color="auto"/>
        <w:right w:val="none" w:sz="0" w:space="0" w:color="auto"/>
      </w:divBdr>
    </w:div>
    <w:div w:id="1829201941">
      <w:bodyDiv w:val="1"/>
      <w:marLeft w:val="0"/>
      <w:marRight w:val="0"/>
      <w:marTop w:val="0"/>
      <w:marBottom w:val="0"/>
      <w:divBdr>
        <w:top w:val="none" w:sz="0" w:space="0" w:color="auto"/>
        <w:left w:val="none" w:sz="0" w:space="0" w:color="auto"/>
        <w:bottom w:val="none" w:sz="0" w:space="0" w:color="auto"/>
        <w:right w:val="none" w:sz="0" w:space="0" w:color="auto"/>
      </w:divBdr>
    </w:div>
    <w:div w:id="1935358838">
      <w:bodyDiv w:val="1"/>
      <w:marLeft w:val="0"/>
      <w:marRight w:val="0"/>
      <w:marTop w:val="0"/>
      <w:marBottom w:val="0"/>
      <w:divBdr>
        <w:top w:val="none" w:sz="0" w:space="0" w:color="auto"/>
        <w:left w:val="none" w:sz="0" w:space="0" w:color="auto"/>
        <w:bottom w:val="none" w:sz="0" w:space="0" w:color="auto"/>
        <w:right w:val="none" w:sz="0" w:space="0" w:color="auto"/>
      </w:divBdr>
    </w:div>
    <w:div w:id="1953782122">
      <w:bodyDiv w:val="1"/>
      <w:marLeft w:val="0"/>
      <w:marRight w:val="0"/>
      <w:marTop w:val="0"/>
      <w:marBottom w:val="0"/>
      <w:divBdr>
        <w:top w:val="none" w:sz="0" w:space="0" w:color="auto"/>
        <w:left w:val="none" w:sz="0" w:space="0" w:color="auto"/>
        <w:bottom w:val="none" w:sz="0" w:space="0" w:color="auto"/>
        <w:right w:val="none" w:sz="0" w:space="0" w:color="auto"/>
      </w:divBdr>
    </w:div>
    <w:div w:id="1962809251">
      <w:bodyDiv w:val="1"/>
      <w:marLeft w:val="0"/>
      <w:marRight w:val="0"/>
      <w:marTop w:val="0"/>
      <w:marBottom w:val="0"/>
      <w:divBdr>
        <w:top w:val="none" w:sz="0" w:space="0" w:color="auto"/>
        <w:left w:val="none" w:sz="0" w:space="0" w:color="auto"/>
        <w:bottom w:val="none" w:sz="0" w:space="0" w:color="auto"/>
        <w:right w:val="none" w:sz="0" w:space="0" w:color="auto"/>
      </w:divBdr>
    </w:div>
    <w:div w:id="2017265870">
      <w:bodyDiv w:val="1"/>
      <w:marLeft w:val="0"/>
      <w:marRight w:val="0"/>
      <w:marTop w:val="0"/>
      <w:marBottom w:val="0"/>
      <w:divBdr>
        <w:top w:val="none" w:sz="0" w:space="0" w:color="auto"/>
        <w:left w:val="none" w:sz="0" w:space="0" w:color="auto"/>
        <w:bottom w:val="none" w:sz="0" w:space="0" w:color="auto"/>
        <w:right w:val="none" w:sz="0" w:space="0" w:color="auto"/>
      </w:divBdr>
    </w:div>
    <w:div w:id="2032681204">
      <w:bodyDiv w:val="1"/>
      <w:marLeft w:val="0"/>
      <w:marRight w:val="0"/>
      <w:marTop w:val="0"/>
      <w:marBottom w:val="0"/>
      <w:divBdr>
        <w:top w:val="none" w:sz="0" w:space="0" w:color="auto"/>
        <w:left w:val="none" w:sz="0" w:space="0" w:color="auto"/>
        <w:bottom w:val="none" w:sz="0" w:space="0" w:color="auto"/>
        <w:right w:val="none" w:sz="0" w:space="0" w:color="auto"/>
      </w:divBdr>
    </w:div>
    <w:div w:id="203981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masse@princeton.edu" TargetMode="External"/><Relationship Id="rId13" Type="http://schemas.openxmlformats.org/officeDocument/2006/relationships/hyperlink" Target="https://tickets.princeton.edu/Online/default.asp" TargetMode="External"/><Relationship Id="rId18" Type="http://schemas.openxmlformats.org/officeDocument/2006/relationships/hyperlink" Target="https://arts.princeton.edu/about/accessibility/"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arts.princeton.edu/"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tickets.princeton.edu/Online/default.asp"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adami.fr/talents-adami-theatre-actu-candidatures-2022/" TargetMode="External"/><Relationship Id="rId20" Type="http://schemas.openxmlformats.org/officeDocument/2006/relationships/hyperlink" Target="https://fit.princeton.edu/lavant-sc&#232;ne"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mailto:fmasse@exchange.Princeton.ED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rts.princeton.edu/frenchtheater/" TargetMode="External"/><Relationship Id="rId23" Type="http://schemas.openxmlformats.org/officeDocument/2006/relationships/hyperlink" Target="mailto:srunk@exchange.Princeton.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LewisCenter@princeton.edu"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masse@princeton.edu" TargetMode="External"/><Relationship Id="rId14" Type="http://schemas.openxmlformats.org/officeDocument/2006/relationships/hyperlink" Target="mailto:LewisCenter@princeton.edu" TargetMode="External"/><Relationship Id="rId22" Type="http://schemas.openxmlformats.org/officeDocument/2006/relationships/hyperlink" Target="http://arts.princeton.edu/frenchtheate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Jaclyn K. Sweet</cp:lastModifiedBy>
  <cp:revision>6</cp:revision>
  <cp:lastPrinted>2019-08-11T23:12:00Z</cp:lastPrinted>
  <dcterms:created xsi:type="dcterms:W3CDTF">2022-08-24T15:24:00Z</dcterms:created>
  <dcterms:modified xsi:type="dcterms:W3CDTF">2022-08-25T17:13:00Z</dcterms:modified>
</cp:coreProperties>
</file>